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drawings/drawing1.xml" ContentType="application/vnd.openxmlformats-officedocument.drawingml.chartshapes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drawings/drawing2.xml" ContentType="application/vnd.openxmlformats-officedocument.drawingml.chartshapes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drawings/drawing3.xml" ContentType="application/vnd.openxmlformats-officedocument.drawingml.chartshapes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drawings/drawing4.xml" ContentType="application/vnd.openxmlformats-officedocument.drawingml.chartshapes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theme/themeOverride19.xml" ContentType="application/vnd.openxmlformats-officedocument.themeOverride+xml"/>
  <Override PartName="/word/charts/chart22.xml" ContentType="application/vnd.openxmlformats-officedocument.drawingml.chart+xml"/>
  <Override PartName="/word/theme/themeOverride20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650" w:rsidRDefault="00E86650">
      <w:bookmarkStart w:id="0" w:name="_GoBack"/>
      <w:bookmarkEnd w:id="0"/>
    </w:p>
    <w:p w:rsidR="00D749C3" w:rsidRDefault="00D749C3"/>
    <w:p w:rsidR="00D749C3" w:rsidRDefault="00D749C3"/>
    <w:p w:rsidR="00D749C3" w:rsidRDefault="00D749C3"/>
    <w:p w:rsidR="00D749C3" w:rsidRDefault="00D749C3"/>
    <w:p w:rsidR="00D749C3" w:rsidRDefault="00D749C3"/>
    <w:p w:rsidR="00D749C3" w:rsidRDefault="00D749C3"/>
    <w:p w:rsidR="00D749C3" w:rsidRDefault="00D749C3"/>
    <w:p w:rsidR="00D749C3" w:rsidRDefault="00D749C3"/>
    <w:p w:rsidR="00D749C3" w:rsidRDefault="00D749C3"/>
    <w:p w:rsidR="00D749C3" w:rsidRPr="00F54E33" w:rsidRDefault="00D749C3">
      <w:pPr>
        <w:rPr>
          <w:rFonts w:ascii="Times New Roman" w:hAnsi="Times New Roman" w:cs="Times New Roman"/>
          <w:sz w:val="28"/>
          <w:szCs w:val="28"/>
        </w:rPr>
      </w:pPr>
    </w:p>
    <w:p w:rsidR="00D749C3" w:rsidRPr="00F54E33" w:rsidRDefault="00D749C3" w:rsidP="00D74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E33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мониторинга качества образования </w:t>
      </w:r>
    </w:p>
    <w:p w:rsidR="00D749C3" w:rsidRPr="00F54E33" w:rsidRDefault="00D749C3" w:rsidP="00D74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E33">
        <w:rPr>
          <w:rFonts w:ascii="Times New Roman" w:hAnsi="Times New Roman" w:cs="Times New Roman"/>
          <w:b/>
          <w:sz w:val="28"/>
          <w:szCs w:val="28"/>
        </w:rPr>
        <w:t>Детского сада № 51 «Улыбка» - филиала АН ДОО «Алмазик»</w:t>
      </w:r>
    </w:p>
    <w:p w:rsidR="00D749C3" w:rsidRPr="00D749C3" w:rsidRDefault="00D749C3" w:rsidP="00D749C3">
      <w:pPr>
        <w:jc w:val="center"/>
        <w:rPr>
          <w:rFonts w:ascii="Times New Roman" w:hAnsi="Times New Roman" w:cs="Times New Roman"/>
        </w:rPr>
      </w:pPr>
    </w:p>
    <w:p w:rsidR="009E04BE" w:rsidRDefault="009E04BE" w:rsidP="00D749C3">
      <w:pPr>
        <w:jc w:val="center"/>
        <w:rPr>
          <w:rFonts w:ascii="Times New Roman" w:hAnsi="Times New Roman" w:cs="Times New Roman"/>
        </w:rPr>
      </w:pPr>
    </w:p>
    <w:p w:rsidR="009E04BE" w:rsidRDefault="009E04BE" w:rsidP="00D749C3">
      <w:pPr>
        <w:jc w:val="center"/>
        <w:rPr>
          <w:rFonts w:ascii="Times New Roman" w:hAnsi="Times New Roman" w:cs="Times New Roman"/>
        </w:rPr>
      </w:pPr>
    </w:p>
    <w:p w:rsidR="009E04BE" w:rsidRDefault="009E04BE" w:rsidP="00D749C3">
      <w:pPr>
        <w:jc w:val="center"/>
        <w:rPr>
          <w:rFonts w:ascii="Times New Roman" w:hAnsi="Times New Roman" w:cs="Times New Roman"/>
        </w:rPr>
      </w:pPr>
    </w:p>
    <w:p w:rsidR="009E04BE" w:rsidRDefault="009E04BE" w:rsidP="00D749C3">
      <w:pPr>
        <w:jc w:val="center"/>
        <w:rPr>
          <w:rFonts w:ascii="Times New Roman" w:hAnsi="Times New Roman" w:cs="Times New Roman"/>
        </w:rPr>
      </w:pPr>
    </w:p>
    <w:p w:rsidR="009E04BE" w:rsidRDefault="009E04BE" w:rsidP="00D749C3">
      <w:pPr>
        <w:jc w:val="center"/>
        <w:rPr>
          <w:rFonts w:ascii="Times New Roman" w:hAnsi="Times New Roman" w:cs="Times New Roman"/>
        </w:rPr>
      </w:pPr>
    </w:p>
    <w:p w:rsidR="009E04BE" w:rsidRDefault="009E04BE" w:rsidP="00D749C3">
      <w:pPr>
        <w:jc w:val="center"/>
        <w:rPr>
          <w:rFonts w:ascii="Times New Roman" w:hAnsi="Times New Roman" w:cs="Times New Roman"/>
        </w:rPr>
      </w:pPr>
    </w:p>
    <w:p w:rsidR="009E04BE" w:rsidRDefault="009E04BE" w:rsidP="00D749C3">
      <w:pPr>
        <w:jc w:val="center"/>
        <w:rPr>
          <w:rFonts w:ascii="Times New Roman" w:hAnsi="Times New Roman" w:cs="Times New Roman"/>
        </w:rPr>
      </w:pPr>
    </w:p>
    <w:p w:rsidR="009E04BE" w:rsidRDefault="009E04BE" w:rsidP="00D749C3">
      <w:pPr>
        <w:jc w:val="center"/>
        <w:rPr>
          <w:rFonts w:ascii="Times New Roman" w:hAnsi="Times New Roman" w:cs="Times New Roman"/>
        </w:rPr>
      </w:pPr>
    </w:p>
    <w:p w:rsidR="009E04BE" w:rsidRDefault="009E04BE" w:rsidP="00D749C3">
      <w:pPr>
        <w:jc w:val="center"/>
        <w:rPr>
          <w:rFonts w:ascii="Times New Roman" w:hAnsi="Times New Roman" w:cs="Times New Roman"/>
        </w:rPr>
      </w:pPr>
    </w:p>
    <w:p w:rsidR="009E04BE" w:rsidRDefault="009E04BE" w:rsidP="00D749C3">
      <w:pPr>
        <w:jc w:val="center"/>
        <w:rPr>
          <w:rFonts w:ascii="Times New Roman" w:hAnsi="Times New Roman" w:cs="Times New Roman"/>
        </w:rPr>
      </w:pPr>
    </w:p>
    <w:p w:rsidR="009E04BE" w:rsidRDefault="009E04BE" w:rsidP="00D749C3">
      <w:pPr>
        <w:jc w:val="center"/>
        <w:rPr>
          <w:rFonts w:ascii="Times New Roman" w:hAnsi="Times New Roman" w:cs="Times New Roman"/>
        </w:rPr>
      </w:pPr>
    </w:p>
    <w:p w:rsidR="009E04BE" w:rsidRDefault="009E04BE" w:rsidP="00D749C3">
      <w:pPr>
        <w:jc w:val="center"/>
        <w:rPr>
          <w:rFonts w:ascii="Times New Roman" w:hAnsi="Times New Roman" w:cs="Times New Roman"/>
        </w:rPr>
      </w:pPr>
    </w:p>
    <w:p w:rsidR="009E04BE" w:rsidRDefault="009E04BE" w:rsidP="00D749C3">
      <w:pPr>
        <w:jc w:val="center"/>
        <w:rPr>
          <w:rFonts w:ascii="Times New Roman" w:hAnsi="Times New Roman" w:cs="Times New Roman"/>
        </w:rPr>
      </w:pPr>
    </w:p>
    <w:p w:rsidR="009E04BE" w:rsidRPr="00725B05" w:rsidRDefault="009E04BE" w:rsidP="00D749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4BE" w:rsidRPr="00725B05" w:rsidRDefault="009E04BE" w:rsidP="00D749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4BE" w:rsidRPr="00725B05" w:rsidRDefault="00725B05" w:rsidP="00D74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B05">
        <w:rPr>
          <w:rFonts w:ascii="Times New Roman" w:hAnsi="Times New Roman" w:cs="Times New Roman"/>
          <w:sz w:val="24"/>
          <w:szCs w:val="24"/>
        </w:rPr>
        <w:t>Республика Саха (Якутия)</w:t>
      </w:r>
    </w:p>
    <w:p w:rsidR="009E04BE" w:rsidRPr="00725B05" w:rsidRDefault="009E04BE" w:rsidP="00D74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B05">
        <w:rPr>
          <w:rFonts w:ascii="Times New Roman" w:hAnsi="Times New Roman" w:cs="Times New Roman"/>
          <w:sz w:val="24"/>
          <w:szCs w:val="24"/>
        </w:rPr>
        <w:t>п.</w:t>
      </w:r>
      <w:r w:rsidR="00F54E33" w:rsidRPr="00725B05">
        <w:rPr>
          <w:rFonts w:ascii="Times New Roman" w:hAnsi="Times New Roman" w:cs="Times New Roman"/>
          <w:sz w:val="24"/>
          <w:szCs w:val="24"/>
        </w:rPr>
        <w:t xml:space="preserve"> </w:t>
      </w:r>
      <w:r w:rsidRPr="00725B05">
        <w:rPr>
          <w:rFonts w:ascii="Times New Roman" w:hAnsi="Times New Roman" w:cs="Times New Roman"/>
          <w:sz w:val="24"/>
          <w:szCs w:val="24"/>
        </w:rPr>
        <w:t>Айхал</w:t>
      </w:r>
    </w:p>
    <w:p w:rsidR="00F54E33" w:rsidRPr="00725B05" w:rsidRDefault="00F54E33" w:rsidP="00D74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B05">
        <w:rPr>
          <w:rFonts w:ascii="Times New Roman" w:hAnsi="Times New Roman" w:cs="Times New Roman"/>
          <w:sz w:val="24"/>
          <w:szCs w:val="24"/>
        </w:rPr>
        <w:t>2022 г.</w:t>
      </w:r>
    </w:p>
    <w:tbl>
      <w:tblPr>
        <w:tblStyle w:val="-6512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  <w:gridCol w:w="733"/>
      </w:tblGrid>
      <w:tr w:rsidR="00F54E33" w:rsidTr="00AF2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F54E33" w:rsidRDefault="00F54E33" w:rsidP="00F54E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Содержание</w:t>
            </w:r>
          </w:p>
        </w:tc>
        <w:tc>
          <w:tcPr>
            <w:tcW w:w="733" w:type="dxa"/>
          </w:tcPr>
          <w:p w:rsidR="00F54E33" w:rsidRDefault="00F54E33" w:rsidP="00F54E3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</w:p>
        </w:tc>
      </w:tr>
      <w:tr w:rsidR="00F54E33" w:rsidTr="00AF2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F54E33" w:rsidRPr="00F54E33" w:rsidRDefault="00F54E33" w:rsidP="00A129C2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записка:</w:t>
            </w:r>
          </w:p>
        </w:tc>
        <w:tc>
          <w:tcPr>
            <w:tcW w:w="733" w:type="dxa"/>
          </w:tcPr>
          <w:p w:rsidR="00F54E33" w:rsidRDefault="00E12385" w:rsidP="00F54E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4E33" w:rsidTr="00AF2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F54E33" w:rsidRPr="00F54E33" w:rsidRDefault="00F54E33" w:rsidP="00A129C2">
            <w:pPr>
              <w:pStyle w:val="a3"/>
              <w:numPr>
                <w:ilvl w:val="1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54E33">
              <w:rPr>
                <w:rFonts w:ascii="Times New Roman" w:hAnsi="Times New Roman" w:cs="Times New Roman"/>
              </w:rPr>
              <w:t>Сроки мониторинга</w:t>
            </w:r>
          </w:p>
        </w:tc>
        <w:tc>
          <w:tcPr>
            <w:tcW w:w="733" w:type="dxa"/>
          </w:tcPr>
          <w:p w:rsidR="00F54E33" w:rsidRDefault="00E12385" w:rsidP="00F54E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4E33" w:rsidTr="00AF2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F54E33" w:rsidRDefault="00F54E33" w:rsidP="00A129C2">
            <w:pPr>
              <w:pStyle w:val="a3"/>
              <w:numPr>
                <w:ilvl w:val="1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54E33">
              <w:rPr>
                <w:rFonts w:ascii="Times New Roman" w:hAnsi="Times New Roman" w:cs="Times New Roman"/>
              </w:rPr>
              <w:t>Основания для проведения мониторинга оценки качества образования (перечень нормативных документов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dxa"/>
          </w:tcPr>
          <w:p w:rsidR="00F54E33" w:rsidRDefault="00E12385" w:rsidP="00F54E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4E33" w:rsidTr="00AF2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F54E33" w:rsidRDefault="00F54E33" w:rsidP="00A129C2">
            <w:pPr>
              <w:pStyle w:val="a3"/>
              <w:numPr>
                <w:ilvl w:val="1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6BAE" w:rsidRPr="00D36BAE">
              <w:rPr>
                <w:rFonts w:ascii="Times New Roman" w:hAnsi="Times New Roman" w:cs="Times New Roman"/>
              </w:rPr>
              <w:t>Цель и задачи мониторинга качества образовани</w:t>
            </w:r>
            <w:r w:rsidR="00D36BAE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733" w:type="dxa"/>
          </w:tcPr>
          <w:p w:rsidR="00F54E33" w:rsidRDefault="00E12385" w:rsidP="00F54E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36BAE" w:rsidTr="00AF2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D36BAE" w:rsidRDefault="00D36BAE" w:rsidP="00A129C2">
            <w:pPr>
              <w:pStyle w:val="a3"/>
              <w:numPr>
                <w:ilvl w:val="1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6BAE">
              <w:rPr>
                <w:rFonts w:ascii="Times New Roman" w:hAnsi="Times New Roman" w:cs="Times New Roman"/>
              </w:rPr>
              <w:t>Принципы мониторинга</w:t>
            </w:r>
          </w:p>
        </w:tc>
        <w:tc>
          <w:tcPr>
            <w:tcW w:w="733" w:type="dxa"/>
          </w:tcPr>
          <w:p w:rsidR="00D36BAE" w:rsidRDefault="00E12385" w:rsidP="00F54E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4E33" w:rsidTr="00AF2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F54E33" w:rsidRPr="00F54E33" w:rsidRDefault="00F54E33" w:rsidP="00A129C2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54E33">
              <w:rPr>
                <w:rFonts w:ascii="Times New Roman" w:hAnsi="Times New Roman" w:cs="Times New Roman"/>
              </w:rPr>
              <w:t>Результаты оценки качества образования по направлениям:</w:t>
            </w:r>
          </w:p>
        </w:tc>
        <w:tc>
          <w:tcPr>
            <w:tcW w:w="733" w:type="dxa"/>
          </w:tcPr>
          <w:p w:rsidR="00F54E33" w:rsidRDefault="00E12385" w:rsidP="00F54E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36BAE" w:rsidTr="00AF2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D36BAE" w:rsidRPr="00545DD7" w:rsidRDefault="00D36BAE" w:rsidP="00A129C2">
            <w:pPr>
              <w:pStyle w:val="a3"/>
              <w:numPr>
                <w:ilvl w:val="1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45DD7">
              <w:rPr>
                <w:rFonts w:ascii="Times New Roman" w:hAnsi="Times New Roman" w:cs="Times New Roman"/>
              </w:rPr>
              <w:t xml:space="preserve"> Повышение качества образовательных программ дошкольного образования (анализ состояния, вывод)</w:t>
            </w:r>
          </w:p>
        </w:tc>
        <w:tc>
          <w:tcPr>
            <w:tcW w:w="733" w:type="dxa"/>
          </w:tcPr>
          <w:p w:rsidR="00D36BAE" w:rsidRDefault="00890918" w:rsidP="00F54E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0A8C" w:rsidTr="00AF2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4E0A8C" w:rsidRPr="00545DD7" w:rsidRDefault="00545DD7" w:rsidP="00A129C2">
            <w:pPr>
              <w:pStyle w:val="a3"/>
              <w:numPr>
                <w:ilvl w:val="2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групп</w:t>
            </w:r>
          </w:p>
        </w:tc>
        <w:tc>
          <w:tcPr>
            <w:tcW w:w="733" w:type="dxa"/>
          </w:tcPr>
          <w:p w:rsidR="004E0A8C" w:rsidRDefault="00890918" w:rsidP="00F54E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36BAE" w:rsidTr="00AF2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D36BAE" w:rsidRPr="00D36BAE" w:rsidRDefault="00D36BAE" w:rsidP="00A129C2">
            <w:pPr>
              <w:pStyle w:val="a3"/>
              <w:numPr>
                <w:ilvl w:val="1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6BAE">
              <w:rPr>
                <w:rFonts w:ascii="Times New Roman" w:hAnsi="Times New Roman" w:cs="Times New Roman"/>
              </w:rPr>
              <w:t>Повышение качества содержания образовательной деятельности в дошкольных образовательных организациях: социально-коммуникативное развитие, познавательное развитие, речевое развитие, художественно-эстетическое развитие, физическое развитие (анализ состояния, вывод)</w:t>
            </w:r>
          </w:p>
        </w:tc>
        <w:tc>
          <w:tcPr>
            <w:tcW w:w="733" w:type="dxa"/>
          </w:tcPr>
          <w:p w:rsidR="00D36BAE" w:rsidRDefault="00890918" w:rsidP="00F54E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111BA" w:rsidTr="00AF2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E111BA" w:rsidRDefault="00E111BA" w:rsidP="00A129C2">
            <w:pPr>
              <w:pStyle w:val="a3"/>
              <w:numPr>
                <w:ilvl w:val="2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адаптации</w:t>
            </w:r>
          </w:p>
        </w:tc>
        <w:tc>
          <w:tcPr>
            <w:tcW w:w="733" w:type="dxa"/>
          </w:tcPr>
          <w:p w:rsidR="00E111BA" w:rsidRDefault="00890918" w:rsidP="00F54E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111BA" w:rsidTr="00AF2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E111BA" w:rsidRDefault="00E111BA" w:rsidP="00A129C2">
            <w:pPr>
              <w:pStyle w:val="a3"/>
              <w:numPr>
                <w:ilvl w:val="2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освоения детьми ООП ДО</w:t>
            </w:r>
          </w:p>
        </w:tc>
        <w:tc>
          <w:tcPr>
            <w:tcW w:w="733" w:type="dxa"/>
          </w:tcPr>
          <w:p w:rsidR="00E111BA" w:rsidRDefault="00890918" w:rsidP="00F54E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36BAE" w:rsidTr="00AF2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D36BAE" w:rsidRDefault="00D36BAE" w:rsidP="00A129C2">
            <w:pPr>
              <w:pStyle w:val="a3"/>
              <w:numPr>
                <w:ilvl w:val="1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6BAE">
              <w:rPr>
                <w:rFonts w:ascii="Times New Roman" w:hAnsi="Times New Roman" w:cs="Times New Roman"/>
              </w:rPr>
              <w:t>Повышение качества образовательных условий в дошкольных образовательных организациях: кадровые условия, развивающая предметно-пространственная среда, психолого-педагогические условия (анализ состояния, вывод)</w:t>
            </w:r>
          </w:p>
        </w:tc>
        <w:tc>
          <w:tcPr>
            <w:tcW w:w="733" w:type="dxa"/>
          </w:tcPr>
          <w:p w:rsidR="00D36BAE" w:rsidRDefault="00183F45" w:rsidP="00F54E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111BA" w:rsidTr="00AF2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E111BA" w:rsidRDefault="00E111BA" w:rsidP="00A129C2">
            <w:pPr>
              <w:pStyle w:val="a3"/>
              <w:numPr>
                <w:ilvl w:val="2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Кадровое обеспечение</w:t>
            </w:r>
          </w:p>
        </w:tc>
        <w:tc>
          <w:tcPr>
            <w:tcW w:w="733" w:type="dxa"/>
          </w:tcPr>
          <w:p w:rsidR="00E111BA" w:rsidRDefault="00183F45" w:rsidP="00F54E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111BA" w:rsidTr="00AF2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E111BA" w:rsidRDefault="00E111BA" w:rsidP="00A129C2">
            <w:pPr>
              <w:pStyle w:val="a3"/>
              <w:numPr>
                <w:ilvl w:val="2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среда детского сада</w:t>
            </w:r>
          </w:p>
        </w:tc>
        <w:tc>
          <w:tcPr>
            <w:tcW w:w="733" w:type="dxa"/>
          </w:tcPr>
          <w:p w:rsidR="00E111BA" w:rsidRDefault="00183F45" w:rsidP="00F54E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E111BA" w:rsidTr="00AF2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E111BA" w:rsidRDefault="00E111BA" w:rsidP="00A129C2">
            <w:pPr>
              <w:pStyle w:val="a3"/>
              <w:numPr>
                <w:ilvl w:val="2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качества психолого-педагогических условий реализации дошкольного образования </w:t>
            </w:r>
          </w:p>
        </w:tc>
        <w:tc>
          <w:tcPr>
            <w:tcW w:w="733" w:type="dxa"/>
          </w:tcPr>
          <w:p w:rsidR="00E111BA" w:rsidRDefault="00BB6962" w:rsidP="00F54E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E111BA" w:rsidTr="00AF2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E111BA" w:rsidRDefault="00E111BA" w:rsidP="00A129C2">
            <w:pPr>
              <w:pStyle w:val="a3"/>
              <w:numPr>
                <w:ilvl w:val="2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Информационно-методическое обеспечение образовательного процесса</w:t>
            </w:r>
          </w:p>
        </w:tc>
        <w:tc>
          <w:tcPr>
            <w:tcW w:w="733" w:type="dxa"/>
          </w:tcPr>
          <w:p w:rsidR="00E111BA" w:rsidRDefault="00BB6962" w:rsidP="00F54E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D36BAE" w:rsidTr="00AF2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D36BAE" w:rsidRDefault="00D36BAE" w:rsidP="00A129C2">
            <w:pPr>
              <w:pStyle w:val="a3"/>
              <w:numPr>
                <w:ilvl w:val="1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6BAE">
              <w:rPr>
                <w:rFonts w:ascii="Times New Roman" w:hAnsi="Times New Roman" w:cs="Times New Roman"/>
              </w:rPr>
              <w:t>Взаимодействие с семьей: участие семьи в образовательной деятельности, удовлетворённость семьи образовательными услугами, индивидуальная поддержка развития детей в семье (анализ состояния, вывод</w:t>
            </w:r>
            <w:r w:rsidR="00E111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3" w:type="dxa"/>
          </w:tcPr>
          <w:p w:rsidR="00D36BAE" w:rsidRDefault="00183F45" w:rsidP="00F54E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E111BA" w:rsidTr="00AF2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E111BA" w:rsidRDefault="00E111BA" w:rsidP="00A129C2">
            <w:pPr>
              <w:pStyle w:val="a3"/>
              <w:numPr>
                <w:ilvl w:val="2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работы с родителями</w:t>
            </w:r>
          </w:p>
        </w:tc>
        <w:tc>
          <w:tcPr>
            <w:tcW w:w="733" w:type="dxa"/>
          </w:tcPr>
          <w:p w:rsidR="00E111BA" w:rsidRDefault="00183F45" w:rsidP="00F54E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D36BAE" w:rsidTr="00AF2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D36BAE" w:rsidRDefault="00D36BAE" w:rsidP="00A129C2">
            <w:pPr>
              <w:pStyle w:val="a3"/>
              <w:numPr>
                <w:ilvl w:val="1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6BAE">
              <w:rPr>
                <w:rFonts w:ascii="Times New Roman" w:hAnsi="Times New Roman" w:cs="Times New Roman"/>
              </w:rPr>
              <w:t>Обеспечение здоровья, безопасности и качеству услуг по присмотру и уходу (анализ состояния, вывод)</w:t>
            </w:r>
          </w:p>
        </w:tc>
        <w:tc>
          <w:tcPr>
            <w:tcW w:w="733" w:type="dxa"/>
          </w:tcPr>
          <w:p w:rsidR="00D36BAE" w:rsidRDefault="00183F45" w:rsidP="00F54E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E111BA" w:rsidTr="00AF2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E111BA" w:rsidRDefault="00E111BA" w:rsidP="00A129C2">
            <w:pPr>
              <w:pStyle w:val="a3"/>
              <w:numPr>
                <w:ilvl w:val="2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здоровья воспитанников</w:t>
            </w:r>
          </w:p>
        </w:tc>
        <w:tc>
          <w:tcPr>
            <w:tcW w:w="733" w:type="dxa"/>
          </w:tcPr>
          <w:p w:rsidR="00E111BA" w:rsidRDefault="00183F45" w:rsidP="00F54E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D36BAE" w:rsidTr="00AF2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D36BAE" w:rsidRDefault="00D36BAE" w:rsidP="00A129C2">
            <w:pPr>
              <w:pStyle w:val="a3"/>
              <w:numPr>
                <w:ilvl w:val="1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6BAE">
              <w:rPr>
                <w:rFonts w:ascii="Times New Roman" w:hAnsi="Times New Roman" w:cs="Times New Roman"/>
              </w:rPr>
              <w:t>Повышение качества управления в дошкольных образовательных организациях (анализ состояния, вывод)</w:t>
            </w:r>
          </w:p>
        </w:tc>
        <w:tc>
          <w:tcPr>
            <w:tcW w:w="733" w:type="dxa"/>
          </w:tcPr>
          <w:p w:rsidR="00D36BAE" w:rsidRDefault="000077B3" w:rsidP="00F54E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6BAE" w:rsidTr="00AF22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D36BAE" w:rsidRPr="00F54E33" w:rsidRDefault="00D36BAE" w:rsidP="00A129C2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36BAE">
              <w:rPr>
                <w:rFonts w:ascii="Times New Roman" w:hAnsi="Times New Roman" w:cs="Times New Roman"/>
              </w:rPr>
              <w:t>Анализ проблем, перспективы и планы развития на следующий учебный год</w:t>
            </w:r>
          </w:p>
        </w:tc>
        <w:tc>
          <w:tcPr>
            <w:tcW w:w="733" w:type="dxa"/>
          </w:tcPr>
          <w:p w:rsidR="00D36BAE" w:rsidRDefault="00183F45" w:rsidP="00F54E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</w:tbl>
    <w:p w:rsidR="00B16BA8" w:rsidRDefault="00B16BA8" w:rsidP="00D749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D197E" w:rsidRPr="004E0A8C" w:rsidRDefault="003F584A" w:rsidP="00A432F9">
      <w:pPr>
        <w:shd w:val="clear" w:color="auto" w:fill="FFFFFF"/>
        <w:spacing w:after="150" w:line="240" w:lineRule="auto"/>
        <w:ind w:left="15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lastRenderedPageBreak/>
        <w:t>1</w:t>
      </w:r>
      <w:r w:rsidR="00A432F9" w:rsidRPr="004E0A8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 xml:space="preserve">. </w:t>
      </w:r>
      <w:r w:rsidR="00350B63" w:rsidRPr="004E0A8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Пояснительная записка</w:t>
      </w:r>
    </w:p>
    <w:p w:rsidR="00350B63" w:rsidRPr="00350B63" w:rsidRDefault="00350B63" w:rsidP="006E2EAD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мониторинга качества образования в детском саду является составной частью ВСОКО в АН ДОО «Алмазик» и муниципальной системы оценки качества образования Мирнинского района РС(Я) и служит информационным обеспечением образовательной деятельности детского сада.</w:t>
      </w:r>
    </w:p>
    <w:p w:rsidR="00F525E9" w:rsidRPr="004E0A8C" w:rsidRDefault="003F584A" w:rsidP="006E2EAD">
      <w:pPr>
        <w:shd w:val="clear" w:color="auto" w:fill="FFFFFF"/>
        <w:spacing w:before="120" w:after="120" w:line="276" w:lineRule="auto"/>
        <w:ind w:left="15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1</w:t>
      </w:r>
      <w:r w:rsidR="00A432F9" w:rsidRPr="004E0A8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 xml:space="preserve">.1. </w:t>
      </w:r>
      <w:r w:rsidR="005D197E" w:rsidRPr="004E0A8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Сроки проведения мониторинга</w:t>
      </w:r>
    </w:p>
    <w:p w:rsidR="005D197E" w:rsidRPr="00F525E9" w:rsidRDefault="00B75F59" w:rsidP="006E2EAD">
      <w:pPr>
        <w:shd w:val="clear" w:color="auto" w:fill="FFFFFF"/>
        <w:spacing w:before="120" w:after="120" w:line="276" w:lineRule="auto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51DA8"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внутренней системы оценки качества образования проводилась в период с </w:t>
      </w:r>
      <w:r w:rsidR="00FD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14.05.2022 г. по 25</w:t>
      </w:r>
      <w:r w:rsidR="00AF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.05.2022 г.</w:t>
      </w:r>
    </w:p>
    <w:p w:rsidR="00286B72" w:rsidRPr="004E0A8C" w:rsidRDefault="00E12385" w:rsidP="006A368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ru-RU"/>
        </w:rPr>
        <w:t>1</w:t>
      </w:r>
      <w:r w:rsidR="00A432F9" w:rsidRPr="004E0A8C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ru-RU"/>
        </w:rPr>
        <w:t xml:space="preserve">.2. </w:t>
      </w:r>
      <w:r w:rsidR="00F525E9" w:rsidRPr="004E0A8C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ru-RU"/>
        </w:rPr>
        <w:t xml:space="preserve"> </w:t>
      </w:r>
      <w:r w:rsidR="005D197E" w:rsidRPr="004E0A8C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ru-RU"/>
        </w:rPr>
        <w:t xml:space="preserve">Основание проведения </w:t>
      </w:r>
      <w:r w:rsidR="00A432F9" w:rsidRPr="004E0A8C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ru-RU"/>
        </w:rPr>
        <w:t>мониторинга</w:t>
      </w:r>
      <w:r w:rsidR="005D197E" w:rsidRPr="004E0A8C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ru-RU"/>
        </w:rPr>
        <w:t xml:space="preserve"> оценки качества образования</w:t>
      </w:r>
      <w:r w:rsidR="005D197E" w:rsidRPr="004E0A8C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:</w:t>
      </w:r>
    </w:p>
    <w:p w:rsidR="00F525E9" w:rsidRPr="00F525E9" w:rsidRDefault="00F525E9" w:rsidP="00A129C2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г. № 273-ФЗ «Об образовании в Российской Федерации»;</w:t>
      </w:r>
    </w:p>
    <w:p w:rsidR="00F525E9" w:rsidRPr="00F525E9" w:rsidRDefault="00F525E9" w:rsidP="00A129C2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октября 2013 г. N 1155 г.  «Об утверждении федерального государственного образовательного стандарта дошкольного образования»;</w:t>
      </w:r>
    </w:p>
    <w:p w:rsidR="00F525E9" w:rsidRPr="00D36BAE" w:rsidRDefault="00F525E9" w:rsidP="00A129C2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№ 462 от 14.06.2013 г. «Об утверждении порядка проведении самообследования в образовательной организации»;</w:t>
      </w:r>
    </w:p>
    <w:p w:rsidR="00F525E9" w:rsidRPr="00F525E9" w:rsidRDefault="00F525E9" w:rsidP="00A129C2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10.12.2013 г.  № 1324</w:t>
      </w:r>
      <w:r w:rsidRPr="00D3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показателей деятельности образовательной организации, подлежащей самообследованию»;</w:t>
      </w:r>
    </w:p>
    <w:p w:rsidR="00F525E9" w:rsidRPr="00F525E9" w:rsidRDefault="00F525E9" w:rsidP="00A129C2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 санитарные нормы и требованиям;</w:t>
      </w:r>
    </w:p>
    <w:p w:rsidR="00F525E9" w:rsidRPr="00F525E9" w:rsidRDefault="00F525E9" w:rsidP="00A129C2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АН ДОО «Алмазик»;</w:t>
      </w:r>
    </w:p>
    <w:p w:rsidR="00F525E9" w:rsidRPr="00F525E9" w:rsidRDefault="00A42B32" w:rsidP="00A129C2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F525E9"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детском саде </w:t>
      </w:r>
      <w:r w:rsidR="00F525E9" w:rsidRPr="00D3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51 «Улыбка» – филиале АН ДОО «Алмазик»</w:t>
      </w:r>
    </w:p>
    <w:p w:rsidR="00F525E9" w:rsidRDefault="00F525E9" w:rsidP="00A129C2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исполнительного директора АН ДОО «Алмазик» №175 от 23.06.2021 г.</w:t>
      </w:r>
      <w:r w:rsidR="00FD0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№126 от 4.05.2022</w:t>
      </w:r>
    </w:p>
    <w:p w:rsidR="00F525E9" w:rsidRDefault="00286B72" w:rsidP="00A129C2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</w:t>
      </w:r>
      <w:r w:rsidR="005D197E"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</w:t>
      </w: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5D197E"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D197E"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«Улыбка»</w:t>
      </w:r>
      <w:r w:rsidR="005D197E"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организации внутренней системы оценки качества образования в детско</w:t>
      </w: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саду</w:t>
      </w:r>
      <w:r w:rsidR="005D197E"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D197E"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1»</w:t>
      </w:r>
    </w:p>
    <w:p w:rsidR="00286B72" w:rsidRDefault="005D197E" w:rsidP="00A129C2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«О внутренней системе оценки качества образования</w:t>
      </w:r>
      <w:r w:rsidR="00551DA8"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r w:rsidR="00551DA8"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</w:t>
      </w:r>
      <w:r w:rsidR="00551DA8"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286B72"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86B72"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«Улыбка</w:t>
      </w: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86B72"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филиал</w:t>
      </w:r>
      <w:r w:rsidR="00551DA8"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86B72"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 ДОО «Алмазик»»</w:t>
      </w:r>
    </w:p>
    <w:p w:rsidR="001A7877" w:rsidRPr="004E0A8C" w:rsidRDefault="001A7877" w:rsidP="001A7877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</w:p>
    <w:p w:rsidR="001A7877" w:rsidRPr="004E0A8C" w:rsidRDefault="00E12385" w:rsidP="006E2EAD">
      <w:pPr>
        <w:spacing w:after="0" w:line="276" w:lineRule="auto"/>
        <w:ind w:left="17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1</w:t>
      </w:r>
      <w:r w:rsidR="00A432F9" w:rsidRPr="004E0A8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 xml:space="preserve">.3. </w:t>
      </w:r>
      <w:r w:rsidR="005D197E" w:rsidRPr="004E0A8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Цель</w:t>
      </w:r>
      <w:r w:rsidR="00B75F59" w:rsidRPr="004E0A8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 xml:space="preserve"> и задачи мониторинга качества образования</w:t>
      </w:r>
    </w:p>
    <w:p w:rsidR="001A7877" w:rsidRDefault="001A7877" w:rsidP="006E2EAD">
      <w:pPr>
        <w:spacing w:after="0" w:line="276" w:lineRule="auto"/>
        <w:ind w:lef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DA8" w:rsidRPr="00A432F9" w:rsidRDefault="00B75F59" w:rsidP="007273E1">
      <w:pPr>
        <w:spacing w:after="0" w:line="276" w:lineRule="auto"/>
        <w:ind w:lef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Цель</w:t>
      </w:r>
      <w:r w:rsidRPr="00B7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1DA8" w:rsidRPr="00A4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исполнения законодательства в области образования и качественная оценка образовательной деятельности для принятия управленческих решений по развитию и совершенствованию функционирования АН ДОО «Алмазик».  </w:t>
      </w:r>
    </w:p>
    <w:p w:rsidR="00F525E9" w:rsidRPr="00F525E9" w:rsidRDefault="00F525E9" w:rsidP="007273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D5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мониторинга</w:t>
      </w:r>
      <w:r w:rsidRPr="00F525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25E9" w:rsidRPr="00F525E9" w:rsidRDefault="00F525E9" w:rsidP="00A129C2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принципов и подходов мониторинга;</w:t>
      </w:r>
    </w:p>
    <w:p w:rsidR="00F525E9" w:rsidRPr="00F525E9" w:rsidRDefault="00F525E9" w:rsidP="00A129C2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аналитических показателей, позволяющей эффективно реализовывать цель оценки качества образования;</w:t>
      </w:r>
    </w:p>
    <w:p w:rsidR="00F525E9" w:rsidRPr="00F525E9" w:rsidRDefault="00F525E9" w:rsidP="00A129C2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сильных и слабых сторон организации с точки зрения показателей качества;</w:t>
      </w:r>
    </w:p>
    <w:p w:rsidR="00F525E9" w:rsidRPr="00F525E9" w:rsidRDefault="00F525E9" w:rsidP="00A129C2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ресурсной базы и обеспечение функционирования системы мониторинга;</w:t>
      </w:r>
    </w:p>
    <w:p w:rsidR="00F525E9" w:rsidRPr="00F525E9" w:rsidRDefault="00F525E9" w:rsidP="00A129C2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степени соответствия условий реализации ООП ДО требованиям ФГОС ДО; </w:t>
      </w:r>
    </w:p>
    <w:p w:rsidR="00F525E9" w:rsidRPr="00F525E9" w:rsidRDefault="00F525E9" w:rsidP="00A129C2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осуществление самообследования состояния, развития и эффективности деятельности детского сада; </w:t>
      </w:r>
    </w:p>
    <w:p w:rsidR="00F525E9" w:rsidRPr="00F525E9" w:rsidRDefault="00F525E9" w:rsidP="00A129C2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F525E9" w:rsidRPr="00F525E9" w:rsidRDefault="00F525E9" w:rsidP="00A129C2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отслеживание динамики качества образовательных услуг и выявление факторов, влияющих на качество образования; </w:t>
      </w:r>
    </w:p>
    <w:p w:rsidR="00F525E9" w:rsidRPr="00F525E9" w:rsidRDefault="00F525E9" w:rsidP="00A129C2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информированности потребителей образовательных услуг при принятии решений, связанных с организацией образовательной деятельности;</w:t>
      </w:r>
    </w:p>
    <w:p w:rsidR="00F525E9" w:rsidRPr="00F525E9" w:rsidRDefault="00F525E9" w:rsidP="00A129C2">
      <w:pPr>
        <w:numPr>
          <w:ilvl w:val="0"/>
          <w:numId w:val="5"/>
        </w:numPr>
        <w:spacing w:after="0" w:line="276" w:lineRule="auto"/>
        <w:ind w:left="709" w:hanging="3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квалификации и развитию профессиональных компетенций педагогов, принимающих участие в процедурах оценки качества образования.</w:t>
      </w:r>
    </w:p>
    <w:p w:rsidR="004E0A8C" w:rsidRDefault="004E0A8C" w:rsidP="007273E1">
      <w:pPr>
        <w:spacing w:line="276" w:lineRule="auto"/>
        <w:ind w:left="15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</w:pPr>
    </w:p>
    <w:p w:rsidR="00F525E9" w:rsidRPr="004E0A8C" w:rsidRDefault="00E12385" w:rsidP="007273E1">
      <w:pPr>
        <w:spacing w:line="276" w:lineRule="auto"/>
        <w:ind w:left="15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  <w:t>1</w:t>
      </w:r>
      <w:r w:rsidR="00A432F9" w:rsidRPr="004E0A8C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  <w:t xml:space="preserve">.4. </w:t>
      </w:r>
      <w:r w:rsidR="001A7877" w:rsidRPr="004E0A8C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  <w:t>Принципы мониторинга</w:t>
      </w:r>
    </w:p>
    <w:p w:rsidR="00F525E9" w:rsidRPr="00F525E9" w:rsidRDefault="00F525E9" w:rsidP="00F525E9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внутренней системы оценки качества образования являются:</w:t>
      </w:r>
    </w:p>
    <w:p w:rsidR="00F525E9" w:rsidRPr="00F525E9" w:rsidRDefault="00F525E9" w:rsidP="00A129C2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объективность, достоверность, полнота и системность информации о качестве образования;</w:t>
      </w:r>
    </w:p>
    <w:p w:rsidR="00F525E9" w:rsidRPr="00F525E9" w:rsidRDefault="00F525E9" w:rsidP="00A129C2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в проведении оценочных процедур;</w:t>
      </w:r>
    </w:p>
    <w:p w:rsidR="00F525E9" w:rsidRPr="00F525E9" w:rsidRDefault="00F525E9" w:rsidP="00A129C2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реалистичность требований, норм и показателей качества образования, их социальная и личностная значимость;</w:t>
      </w:r>
    </w:p>
    <w:p w:rsidR="00F525E9" w:rsidRPr="00F525E9" w:rsidRDefault="00F525E9" w:rsidP="00A129C2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открытость, прозрачность процедур оценки качества образования;</w:t>
      </w:r>
    </w:p>
    <w:p w:rsidR="00F525E9" w:rsidRPr="00F525E9" w:rsidRDefault="00F525E9" w:rsidP="00A129C2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оптимальность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F525E9" w:rsidRPr="00F525E9" w:rsidRDefault="00F525E9" w:rsidP="00A129C2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инструментальность и технологичность используемых показателей (с учетом существующих возможностей сбора данных, подготовленности потребителей к их восприятию);</w:t>
      </w:r>
    </w:p>
    <w:p w:rsidR="00F525E9" w:rsidRPr="00F525E9" w:rsidRDefault="00F525E9" w:rsidP="00A129C2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информации о состоянии и качестве образования для различных групп потребителей;</w:t>
      </w:r>
    </w:p>
    <w:p w:rsidR="00F525E9" w:rsidRPr="00F525E9" w:rsidRDefault="00F525E9" w:rsidP="00A129C2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сопоставимость системы показателей с муниципальными, региональными аналогами;</w:t>
      </w:r>
    </w:p>
    <w:p w:rsidR="00F525E9" w:rsidRPr="00F525E9" w:rsidRDefault="00F525E9" w:rsidP="00A129C2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совершенствование;</w:t>
      </w:r>
    </w:p>
    <w:p w:rsidR="00F525E9" w:rsidRPr="00F525E9" w:rsidRDefault="00F525E9" w:rsidP="00A129C2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актуальную нормативно-правовую базу дошкольного образования Российской Федерации и Республики Саха (Якутия).</w:t>
      </w:r>
    </w:p>
    <w:p w:rsidR="00F525E9" w:rsidRDefault="00F525E9" w:rsidP="00A129C2">
      <w:pPr>
        <w:numPr>
          <w:ilvl w:val="0"/>
          <w:numId w:val="6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морально-этических норм при проведении процедур оценки качества образования.</w:t>
      </w:r>
    </w:p>
    <w:p w:rsidR="00AF22F5" w:rsidRPr="00F525E9" w:rsidRDefault="00AF22F5" w:rsidP="00AF22F5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DA8" w:rsidRPr="001C7598" w:rsidRDefault="005D197E" w:rsidP="00033D3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="00A4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мониторинга качества образования</w:t>
      </w:r>
    </w:p>
    <w:p w:rsidR="00551DA8" w:rsidRPr="001C7598" w:rsidRDefault="005D197E" w:rsidP="00D36B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источников данных для оценки качества образования используются: </w:t>
      </w:r>
    </w:p>
    <w:p w:rsidR="00551DA8" w:rsidRPr="001C7598" w:rsidRDefault="005D197E" w:rsidP="00D36BA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мониторинговые исследования; </w:t>
      </w:r>
    </w:p>
    <w:p w:rsidR="00551DA8" w:rsidRPr="001C7598" w:rsidRDefault="005D197E" w:rsidP="00D36BA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социологические опросы; </w:t>
      </w:r>
    </w:p>
    <w:p w:rsidR="001A7877" w:rsidRDefault="005D197E" w:rsidP="00D36BA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отчеты педагогов</w:t>
      </w:r>
      <w:r w:rsidR="00551DA8"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самообразованию</w:t>
      </w:r>
      <w:r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51DA8" w:rsidRPr="001C7598" w:rsidRDefault="001A7877" w:rsidP="00D36BA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D197E"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образовательных ситуаций и игровых образовательных событий, </w:t>
      </w:r>
      <w:r w:rsidR="00551DA8"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педагогических </w:t>
      </w:r>
      <w:r w:rsidR="005D197E"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551DA8"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  <w:r w:rsidR="005D197E"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5819" w:rsidRPr="001C7598" w:rsidRDefault="00235819" w:rsidP="00D36B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комиссии: </w:t>
      </w:r>
    </w:p>
    <w:p w:rsidR="00235819" w:rsidRPr="001C7598" w:rsidRDefault="00235819" w:rsidP="00D36BA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Дугарова О.М., заведующий д/с №51; </w:t>
      </w:r>
    </w:p>
    <w:p w:rsidR="00235819" w:rsidRPr="001C7598" w:rsidRDefault="00235819" w:rsidP="00D36BA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235819" w:rsidRPr="001C7598" w:rsidRDefault="00235819" w:rsidP="00D36BA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Надолько С.А., старший воспитатель </w:t>
      </w:r>
    </w:p>
    <w:p w:rsidR="00235819" w:rsidRPr="007F0187" w:rsidRDefault="00235819" w:rsidP="00D36BA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F0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Аманжулова Г.К., учитель-логопед </w:t>
      </w:r>
    </w:p>
    <w:p w:rsidR="00235819" w:rsidRPr="001C7598" w:rsidRDefault="00235819" w:rsidP="00D36BA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F0187" w:rsidRPr="007F0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Костына Н.Г.</w:t>
      </w:r>
      <w:r w:rsidRPr="007F0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</w:t>
      </w:r>
      <w:r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5819" w:rsidRPr="001C7598" w:rsidRDefault="00235819" w:rsidP="00D36BAE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Гусакова А.Н., воспитатель.  </w:t>
      </w:r>
    </w:p>
    <w:p w:rsidR="005D197E" w:rsidRPr="001C7598" w:rsidRDefault="00235819" w:rsidP="007273E1">
      <w:pPr>
        <w:shd w:val="clear" w:color="auto" w:fill="FFFFFF"/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D36BAE">
        <w:rPr>
          <w:rFonts w:ascii="Times New Roman" w:hAnsi="Times New Roman" w:cs="Times New Roman"/>
          <w:sz w:val="24"/>
          <w:szCs w:val="24"/>
        </w:rPr>
        <w:t>полученных экспертной группой данных о качестве объектов ВСОКО составлена настоящая «Аналитическая справка по результатам внутренней системы оценки качества образования в д</w:t>
      </w:r>
      <w:r w:rsidR="004E0A8C">
        <w:rPr>
          <w:rFonts w:ascii="Times New Roman" w:hAnsi="Times New Roman" w:cs="Times New Roman"/>
          <w:sz w:val="24"/>
          <w:szCs w:val="24"/>
        </w:rPr>
        <w:t>етском саду №51 «Улыбка» за 2021</w:t>
      </w:r>
      <w:r w:rsidRPr="00D36BAE">
        <w:rPr>
          <w:rFonts w:ascii="Times New Roman" w:hAnsi="Times New Roman" w:cs="Times New Roman"/>
          <w:sz w:val="24"/>
          <w:szCs w:val="24"/>
        </w:rPr>
        <w:t>-202</w:t>
      </w:r>
      <w:r w:rsidR="004E0A8C">
        <w:rPr>
          <w:rFonts w:ascii="Times New Roman" w:hAnsi="Times New Roman" w:cs="Times New Roman"/>
          <w:sz w:val="24"/>
          <w:szCs w:val="24"/>
        </w:rPr>
        <w:t>2</w:t>
      </w:r>
      <w:r w:rsidRPr="00D36BAE">
        <w:rPr>
          <w:rFonts w:ascii="Times New Roman" w:hAnsi="Times New Roman" w:cs="Times New Roman"/>
          <w:sz w:val="24"/>
          <w:szCs w:val="24"/>
        </w:rPr>
        <w:t xml:space="preserve"> учебный год, в которой представлены выводы о качестве основных образовательных программ дошкольного образования, реализуемых в детском саду, условиях их реализации;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</w:t>
      </w:r>
      <w:r w:rsidRPr="001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25E9" w:rsidRPr="00412721" w:rsidRDefault="007F0187" w:rsidP="00D95184">
      <w:pPr>
        <w:shd w:val="clear" w:color="auto" w:fill="FFFFFF"/>
        <w:spacing w:after="150" w:line="276" w:lineRule="auto"/>
        <w:ind w:left="15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</w:t>
      </w:r>
      <w:r w:rsidR="00A432F9" w:rsidRPr="0041272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. </w:t>
      </w:r>
      <w:r w:rsidR="00F525E9" w:rsidRPr="0041272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Результаты оценки качества образования по направлениям</w:t>
      </w:r>
    </w:p>
    <w:p w:rsidR="005D197E" w:rsidRPr="00412721" w:rsidRDefault="007F0187" w:rsidP="00A432F9">
      <w:pPr>
        <w:shd w:val="clear" w:color="auto" w:fill="FFFFFF"/>
        <w:spacing w:after="150" w:line="276" w:lineRule="auto"/>
        <w:ind w:left="15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</w:t>
      </w:r>
      <w:r w:rsidR="00A432F9" w:rsidRPr="0041272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.1.</w:t>
      </w:r>
      <w:r w:rsidR="00610502" w:rsidRPr="0041272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DD1FDB" w:rsidRPr="0041272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Повышение качества образовательных программ дошкольного образования</w:t>
      </w:r>
    </w:p>
    <w:p w:rsidR="0077722B" w:rsidRPr="0077722B" w:rsidRDefault="00AC2EBB" w:rsidP="0077722B">
      <w:pPr>
        <w:shd w:val="clear" w:color="auto" w:fill="FFFFFF"/>
        <w:spacing w:after="0" w:line="276" w:lineRule="auto"/>
        <w:ind w:firstLine="1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68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722B" w:rsidRPr="0077722B">
        <w:rPr>
          <w:rFonts w:ascii="Times New Roman" w:eastAsia="Times New Roman" w:hAnsi="Times New Roman" w:cs="Times New Roman"/>
          <w:bCs/>
          <w:sz w:val="24"/>
          <w:szCs w:val="24"/>
        </w:rPr>
        <w:t>Детский сад № 51 «Улыбка» осуществляет образовательную деятельность по обучению и воспитанию детей дошкольного возраста в соответствии с разработанной коллективом детского сада Основной образовательной программой детского сада</w:t>
      </w:r>
      <w:r w:rsidR="0077722B" w:rsidRPr="0077722B">
        <w:rPr>
          <w:rFonts w:ascii="Times New Roman" w:eastAsia="Calibri" w:hAnsi="Times New Roman" w:cs="Times New Roman"/>
          <w:sz w:val="24"/>
          <w:szCs w:val="24"/>
        </w:rPr>
        <w:t xml:space="preserve"> № 51 «Улыбка» - филиала АН ДОО «Алмазик» (далее ООП).</w:t>
      </w:r>
    </w:p>
    <w:p w:rsidR="0077722B" w:rsidRPr="0077722B" w:rsidRDefault="0077722B" w:rsidP="007772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722B">
        <w:rPr>
          <w:rFonts w:ascii="Times New Roman" w:eastAsia="Times New Roman" w:hAnsi="Times New Roman" w:cs="Times New Roman"/>
          <w:bCs/>
          <w:sz w:val="24"/>
          <w:szCs w:val="24"/>
        </w:rPr>
        <w:t xml:space="preserve">ООП является комплексом учебно-методической документации, на основании которого детский сад организует и реализует образовательную деятельность воспитанников в возрасте от 1,5 до 8 лет с учетом их индивидуальных способностей и возможностей. </w:t>
      </w:r>
    </w:p>
    <w:p w:rsidR="0077722B" w:rsidRPr="0077722B" w:rsidRDefault="0077722B" w:rsidP="0077722B">
      <w:pPr>
        <w:widowControl w:val="0"/>
        <w:tabs>
          <w:tab w:val="left" w:pos="77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772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ab/>
        <w:t>ООП детского сада нацелена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 нравственного и познавательного развития, развития инициативы и творческих способностей,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со взрослыми и сверстниками в зоне его ближайшего развития.</w:t>
      </w:r>
    </w:p>
    <w:p w:rsidR="0077722B" w:rsidRPr="0077722B" w:rsidRDefault="0077722B" w:rsidP="0077722B">
      <w:pPr>
        <w:widowControl w:val="0"/>
        <w:tabs>
          <w:tab w:val="left" w:pos="77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772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ab/>
        <w:t>Содержание ООП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77722B" w:rsidRPr="0077722B" w:rsidRDefault="0077722B" w:rsidP="0077722B">
      <w:pPr>
        <w:widowControl w:val="0"/>
        <w:tabs>
          <w:tab w:val="left" w:pos="77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772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ab/>
        <w:t>ООП отражает содержание обучения и воспитания детей дошкольного возраста, особенности образовательной деятельности в зависимости от их возраста и образовательно маршрута.</w:t>
      </w:r>
    </w:p>
    <w:p w:rsidR="0077722B" w:rsidRPr="0077722B" w:rsidRDefault="0077722B" w:rsidP="0077722B">
      <w:pPr>
        <w:widowControl w:val="0"/>
        <w:tabs>
          <w:tab w:val="left" w:pos="77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772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ab/>
        <w:t>ООП детского сада реализуется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основной образовательной программой дошкольного образования  на основании заявления родителей (законных представителей); на иностранном языке в соответствии с основной образовательной программой и в порядке, установленном законодательством об образовании и локальными нормативными актами детского сада, при наличии специалистов.</w:t>
      </w:r>
    </w:p>
    <w:p w:rsidR="0077722B" w:rsidRPr="0077722B" w:rsidRDefault="0077722B" w:rsidP="0077722B">
      <w:pPr>
        <w:widowControl w:val="0"/>
        <w:tabs>
          <w:tab w:val="left" w:pos="770"/>
        </w:tabs>
        <w:spacing w:after="0" w:line="31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</w:pPr>
      <w:r w:rsidRPr="007772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tab/>
        <w:t xml:space="preserve">ООП детского сада реализуется в течение всего времени пребывания воспитанников </w:t>
      </w:r>
      <w:r w:rsidRPr="007772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 w:bidi="ru-RU"/>
        </w:rPr>
        <w:lastRenderedPageBreak/>
        <w:t>в детском саду.</w:t>
      </w:r>
    </w:p>
    <w:p w:rsidR="0077722B" w:rsidRPr="0077722B" w:rsidRDefault="0077722B" w:rsidP="007772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722B">
        <w:rPr>
          <w:rFonts w:ascii="Times New Roman" w:eastAsia="Calibri" w:hAnsi="Times New Roman" w:cs="Times New Roman"/>
          <w:sz w:val="24"/>
          <w:szCs w:val="24"/>
        </w:rPr>
        <w:t xml:space="preserve">ООП </w:t>
      </w:r>
      <w:r w:rsidRPr="0077722B">
        <w:rPr>
          <w:rFonts w:ascii="Times New Roman" w:eastAsia="Times New Roman" w:hAnsi="Times New Roman" w:cs="Times New Roman"/>
          <w:bCs/>
          <w:sz w:val="24"/>
          <w:szCs w:val="24"/>
        </w:rPr>
        <w:t>разработана в соответствии с:</w:t>
      </w:r>
    </w:p>
    <w:p w:rsidR="0077722B" w:rsidRPr="0077722B" w:rsidRDefault="0077722B" w:rsidP="0077722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 Российской Федерации «Об образовании в Российской Федерации» №273-ФЗ от 29 декабря 2012г.;</w:t>
      </w:r>
    </w:p>
    <w:p w:rsidR="0077722B" w:rsidRPr="0077722B" w:rsidRDefault="0077722B" w:rsidP="007772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РФ </w:t>
      </w:r>
      <w:r w:rsidRPr="00777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 утверждении федерального государственного образовательного стандарта дошкольного образования»</w:t>
      </w:r>
      <w:r w:rsidRPr="0077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1155 от 17 октября 2013 г.;</w:t>
      </w:r>
    </w:p>
    <w:p w:rsidR="0077722B" w:rsidRPr="0077722B" w:rsidRDefault="0077722B" w:rsidP="007772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Минобрнауки России от 28.02.2014 N 08-249 "Комментарии к ФГОС дошкольного образования";</w:t>
      </w:r>
    </w:p>
    <w:p w:rsidR="0077722B" w:rsidRPr="0077722B" w:rsidRDefault="0077722B" w:rsidP="007772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Минобрнауки России от 31.07.2020 N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образования";</w:t>
      </w:r>
    </w:p>
    <w:p w:rsidR="0077722B" w:rsidRPr="0077722B" w:rsidRDefault="0077722B" w:rsidP="007772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 санитарными правилами, нормами и требованиями;</w:t>
      </w:r>
    </w:p>
    <w:p w:rsidR="0077722B" w:rsidRPr="0077722B" w:rsidRDefault="0077722B" w:rsidP="0077722B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АН ДОО «Алмазик» от 22 апреля 2021 г № 54;</w:t>
      </w:r>
    </w:p>
    <w:p w:rsidR="0077722B" w:rsidRPr="0077722B" w:rsidRDefault="0077722B" w:rsidP="0077722B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Детском саде детей № 51 «Улыбка» - филиале АН ДОО «Алмазик» от 08.08.2021г; </w:t>
      </w:r>
    </w:p>
    <w:p w:rsidR="0077722B" w:rsidRPr="0077722B" w:rsidRDefault="0077722B" w:rsidP="0077722B">
      <w:pPr>
        <w:keepLines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и структуре основной образовательной программы детского сада №51 «Улыбка» - филиале АН ДОО «Алмазик»</w:t>
      </w:r>
    </w:p>
    <w:p w:rsidR="0077722B" w:rsidRPr="0077722B" w:rsidRDefault="0077722B" w:rsidP="007772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22B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Обязательная часть ООП</w:t>
      </w:r>
      <w:r w:rsidRPr="0077722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составляет 64% и разработана на основе Примерной</w:t>
      </w:r>
      <w:r w:rsidRPr="0077722B">
        <w:rPr>
          <w:rFonts w:ascii="Times New Roman" w:eastAsia="Calibri" w:hAnsi="Times New Roman" w:cs="Times New Roman"/>
          <w:color w:val="170E02"/>
          <w:sz w:val="24"/>
          <w:szCs w:val="24"/>
        </w:rPr>
        <w:t xml:space="preserve"> основной образовательной программы дошкольного образования </w:t>
      </w:r>
      <w:r w:rsidRPr="0077722B">
        <w:rPr>
          <w:rFonts w:ascii="Times New Roman" w:eastAsia="Calibri" w:hAnsi="Times New Roman" w:cs="Times New Roman"/>
          <w:b/>
          <w:sz w:val="24"/>
          <w:szCs w:val="24"/>
        </w:rPr>
        <w:t>«Мир открытий»</w:t>
      </w:r>
      <w:r w:rsidRPr="0077722B">
        <w:rPr>
          <w:rFonts w:ascii="Times New Roman" w:eastAsia="Calibri" w:hAnsi="Times New Roman" w:cs="Times New Roman"/>
          <w:sz w:val="24"/>
          <w:szCs w:val="24"/>
        </w:rPr>
        <w:t xml:space="preserve">, под общей ред. Л.Г. Петерсон, И.А. Лыковой. М.: 2014. </w:t>
      </w:r>
    </w:p>
    <w:p w:rsidR="0077722B" w:rsidRPr="0077722B" w:rsidRDefault="0077722B" w:rsidP="0077722B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Парциальная программа по музыкальному воспитанию И. Новоскольцевой, И. Каплуновой «Ладушки» заменяет содержание в образовательной области «Художественно-эстетическое развитие» (направление «Музыкальная деятельность»). </w:t>
      </w:r>
    </w:p>
    <w:p w:rsidR="0077722B" w:rsidRPr="0077722B" w:rsidRDefault="0077722B" w:rsidP="0077722B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Парциальная программа Н.С. Варенцовой «Обучение дошкольников грамоте» для занятий с детьми 3-7 лет заменяет содержание в образовательной области «Речевое развитие» (направление «Обучение грамоте»).</w:t>
      </w:r>
    </w:p>
    <w:p w:rsidR="0077722B" w:rsidRPr="0077722B" w:rsidRDefault="0077722B" w:rsidP="0077722B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Парциальная образовательная программа дошкольного образования для детей от двух месяцев до трёх лет «Теремок» под общей редакцией Т.В. Волосовец, И.Л. Кириллова, И.А. Лыковой заменяет программу раннего развития «Кроха» </w:t>
      </w:r>
    </w:p>
    <w:p w:rsidR="0077722B" w:rsidRPr="0077722B" w:rsidRDefault="0077722B" w:rsidP="0077722B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Парциальные программы «Обучение детей плаванию в детском саду» под общей редакцией Е.К. Вороновой и «Обучение плаванию в детском саду» под общей редакцией Осокина Т.И., Тимофеева Е.А., Богина Т.Л. для занятий с детьми 5-8 лет. </w:t>
      </w:r>
    </w:p>
    <w:p w:rsidR="0077722B" w:rsidRPr="0077722B" w:rsidRDefault="0077722B" w:rsidP="0077722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22B">
        <w:rPr>
          <w:rFonts w:ascii="Times New Roman" w:eastAsia="Calibri" w:hAnsi="Times New Roman" w:cs="Times New Roman"/>
          <w:b/>
          <w:sz w:val="24"/>
          <w:szCs w:val="24"/>
        </w:rPr>
        <w:t>Часть ООП, формируемая участниками образовательных отношений</w:t>
      </w:r>
      <w:r w:rsidRPr="0077722B">
        <w:rPr>
          <w:rFonts w:ascii="Times New Roman" w:eastAsia="Calibri" w:hAnsi="Times New Roman" w:cs="Times New Roman"/>
          <w:sz w:val="24"/>
          <w:szCs w:val="24"/>
        </w:rPr>
        <w:t xml:space="preserve"> составляет 36% и разработана на основе парциальных программ: «Ребенок в мире поиска» / Под ред. О.В. Дыбиной; «Театр – творчество – дети» / Под ред. Н.Ф. Сорокиной, которые реализуются через факультативы «Театральный домик» и «Почемучка»; «Северное сияние» - региональная экологическая программа воспитания и образования дошкольников Арктики / Под ред. Н.Н. Лебедевой, реализуемая через естественное вхождение в целостный образовательный процесс, рассчитанные на детей 5-8 лет. И на основе методики обучения плаванию детей 2-5 лет «Плавай как мы!» под редакцией М.В. Рыбак, которая реализуется через оздоровительное плавание детей (4-5 лет).</w:t>
      </w:r>
    </w:p>
    <w:p w:rsidR="0077722B" w:rsidRPr="0077722B" w:rsidRDefault="0077722B" w:rsidP="0077722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программа воспитания (далее РПВ)</w:t>
      </w:r>
      <w:r w:rsidRPr="0077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календарный план воспитательной работы является компонентом ООП. Структура РПВ соответствует ФГОС ДО и состоит из 3 разделов: </w:t>
      </w:r>
    </w:p>
    <w:p w:rsidR="0077722B" w:rsidRPr="0077722B" w:rsidRDefault="0077722B" w:rsidP="007772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Целевой.</w:t>
      </w:r>
      <w:r w:rsidRPr="0077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Пояснительная записка является важным компонентом данного раздела. Раскрывает нормативные документы, цели, задачи, принципы и подходы, использующиеся при составлении. Также в этом разделе указываются планируемые результаты, возрастные особенности детей.</w:t>
      </w:r>
    </w:p>
    <w:p w:rsidR="0077722B" w:rsidRPr="0077722B" w:rsidRDefault="0077722B" w:rsidP="007772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</w:t>
      </w:r>
      <w:r w:rsidRPr="007772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раскрывает особенности реализации целей и задач воспитания детей.</w:t>
      </w:r>
    </w:p>
    <w:p w:rsidR="0077722B" w:rsidRPr="0077722B" w:rsidRDefault="0077722B" w:rsidP="007772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</w:t>
      </w:r>
      <w:r w:rsidRPr="00777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мероприятиями и основными направлениями воспитательной работы, позволяющими реализовать цели и задачи воспитания детей. </w:t>
      </w:r>
    </w:p>
    <w:p w:rsidR="0077722B" w:rsidRPr="0077722B" w:rsidRDefault="0077722B" w:rsidP="007772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22B">
        <w:rPr>
          <w:rFonts w:ascii="Times New Roman" w:eastAsia="Calibri" w:hAnsi="Times New Roman" w:cs="Times New Roman"/>
          <w:sz w:val="24"/>
          <w:szCs w:val="24"/>
        </w:rPr>
        <w:t>ООП и РПВ оформляются отдельными документами. РПВ является приложением № 18 к ООП.</w:t>
      </w:r>
    </w:p>
    <w:p w:rsidR="0077722B" w:rsidRPr="0077722B" w:rsidRDefault="0077722B" w:rsidP="0077722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22B">
        <w:rPr>
          <w:rFonts w:ascii="Times New Roman" w:eastAsia="Calibri" w:hAnsi="Times New Roman" w:cs="Times New Roman"/>
          <w:sz w:val="24"/>
          <w:szCs w:val="24"/>
        </w:rPr>
        <w:t>ООП разработана для педагогов детского сада, которые участвуют в реализации данной ООП и родителей (законных представителей).</w:t>
      </w:r>
    </w:p>
    <w:p w:rsidR="002937AF" w:rsidRDefault="002937AF" w:rsidP="007772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</w:pPr>
      <w:r w:rsidRPr="0029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полным текстом </w:t>
      </w:r>
      <w:r w:rsidR="0041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краткой презентацией ООП родит</w:t>
      </w:r>
      <w:r w:rsidRPr="00293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ели воспитанников имеют возможность ознакомиться в приемных групп и на странице детского сада на сайте АН ДОО «Алмазик»: </w:t>
      </w:r>
      <w:hyperlink r:id="rId8" w:history="1">
        <w:r w:rsidRPr="002937A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http://almazik.org</w:t>
        </w:r>
      </w:hyperlink>
    </w:p>
    <w:p w:rsidR="00AA6E91" w:rsidRDefault="00AA6E91" w:rsidP="00AA6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E91" w:rsidRPr="00F40DA6" w:rsidRDefault="00F40DA6" w:rsidP="00AA6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40DA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2.1.1. Характеристика групп</w:t>
      </w:r>
    </w:p>
    <w:p w:rsidR="00F40DA6" w:rsidRPr="002937AF" w:rsidRDefault="00F40DA6" w:rsidP="00AA6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31F" w:rsidRPr="00F40DA6" w:rsidRDefault="00A1731F" w:rsidP="007273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образовательными задачами педагоги решают задачи воспитания, развития в ходе совместной с детьми игровой, коммуникативной, трудовой, познавательно-исследовательской,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 </w:t>
      </w:r>
    </w:p>
    <w:p w:rsidR="00A1731F" w:rsidRPr="00F40DA6" w:rsidRDefault="00A1731F" w:rsidP="007273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работы детского сада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педагогов, совершенствование предметно-развивающей среды, организации образовательного процесса в режиме развития). </w:t>
      </w:r>
    </w:p>
    <w:p w:rsidR="00A1731F" w:rsidRDefault="00A1731F" w:rsidP="007273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Основную образовательную программу д</w:t>
      </w:r>
      <w:r w:rsidR="00412721" w:rsidRPr="00F4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 сада №51 «Улыбка» в 2021</w:t>
      </w:r>
      <w:r w:rsidRPr="00F4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7273E1" w:rsidRPr="00F4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4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осваивали 223</w:t>
      </w:r>
      <w:r w:rsidR="00610502" w:rsidRPr="00F4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воспитанника</w:t>
      </w:r>
      <w:r w:rsidRPr="00F4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12385" w:rsidRDefault="00E12385" w:rsidP="007273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-452"/>
        <w:tblW w:w="105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30"/>
        <w:gridCol w:w="1560"/>
        <w:gridCol w:w="1500"/>
        <w:gridCol w:w="1417"/>
        <w:gridCol w:w="1340"/>
      </w:tblGrid>
      <w:tr w:rsidR="003152CD" w:rsidRPr="003152CD" w:rsidTr="00315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C9FF"/>
          </w:tcPr>
          <w:p w:rsidR="003152CD" w:rsidRPr="00F40DA6" w:rsidRDefault="003152CD" w:rsidP="00F40DA6">
            <w:pPr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 xml:space="preserve">Группы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C9FF"/>
          </w:tcPr>
          <w:p w:rsidR="003152CD" w:rsidRPr="003152CD" w:rsidRDefault="003152CD" w:rsidP="00F40DA6">
            <w:pPr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152CD">
              <w:rPr>
                <w:rFonts w:ascii="Times New Roman" w:hAnsi="Times New Roman" w:cs="Times New Roman"/>
                <w:sz w:val="24"/>
              </w:rPr>
              <w:t xml:space="preserve">Возраст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C9FF"/>
          </w:tcPr>
          <w:p w:rsidR="003152CD" w:rsidRPr="00F40DA6" w:rsidRDefault="003152CD" w:rsidP="00F40DA6">
            <w:pPr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>Количество групп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C9FF"/>
          </w:tcPr>
          <w:p w:rsidR="003152CD" w:rsidRPr="00F40DA6" w:rsidRDefault="003152CD" w:rsidP="00F40DA6">
            <w:pPr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>Количество детей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C9FF"/>
          </w:tcPr>
          <w:p w:rsidR="003152CD" w:rsidRPr="00F40DA6" w:rsidRDefault="003152CD" w:rsidP="00F40DA6">
            <w:pPr>
              <w:ind w:left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>Половой состав детей</w:t>
            </w:r>
          </w:p>
        </w:tc>
      </w:tr>
      <w:tr w:rsidR="003152CD" w:rsidRPr="003152CD" w:rsidTr="00315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  <w:tcBorders>
              <w:top w:val="single" w:sz="4" w:space="0" w:color="auto"/>
            </w:tcBorders>
            <w:shd w:val="clear" w:color="auto" w:fill="2FC9FF"/>
          </w:tcPr>
          <w:p w:rsidR="003152CD" w:rsidRPr="00F40DA6" w:rsidRDefault="003152CD" w:rsidP="00F40D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</w:tcBorders>
            <w:shd w:val="clear" w:color="auto" w:fill="2FC9FF"/>
          </w:tcPr>
          <w:p w:rsidR="003152CD" w:rsidRPr="003152CD" w:rsidRDefault="003152CD" w:rsidP="00F40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2FC9FF"/>
          </w:tcPr>
          <w:p w:rsidR="003152CD" w:rsidRPr="00F40DA6" w:rsidRDefault="003152CD" w:rsidP="00F40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2FC9FF"/>
          </w:tcPr>
          <w:p w:rsidR="003152CD" w:rsidRPr="00F40DA6" w:rsidRDefault="003152CD" w:rsidP="00F40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52CD" w:rsidRPr="00F40DA6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F40DA6">
              <w:rPr>
                <w:rFonts w:ascii="Times New Roman" w:hAnsi="Times New Roman" w:cs="Times New Roman"/>
                <w:b/>
                <w:sz w:val="24"/>
              </w:rPr>
              <w:t>мальчики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3152CD" w:rsidRPr="00F40DA6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F40DA6">
              <w:rPr>
                <w:rFonts w:ascii="Times New Roman" w:hAnsi="Times New Roman" w:cs="Times New Roman"/>
                <w:b/>
                <w:sz w:val="24"/>
              </w:rPr>
              <w:t>девочки</w:t>
            </w:r>
          </w:p>
        </w:tc>
      </w:tr>
      <w:tr w:rsidR="003152CD" w:rsidRPr="003152CD" w:rsidTr="003152C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152CD" w:rsidRPr="00F40DA6" w:rsidRDefault="003152CD" w:rsidP="00F40DA6">
            <w:pPr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 xml:space="preserve">Ранний возраст </w:t>
            </w:r>
          </w:p>
        </w:tc>
        <w:tc>
          <w:tcPr>
            <w:tcW w:w="1430" w:type="dxa"/>
          </w:tcPr>
          <w:p w:rsidR="003152CD" w:rsidRPr="003152CD" w:rsidRDefault="003152CD" w:rsidP="00F40DA6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3152CD">
              <w:rPr>
                <w:rFonts w:ascii="Times New Roman" w:hAnsi="Times New Roman" w:cs="Times New Roman"/>
                <w:b/>
                <w:sz w:val="24"/>
              </w:rPr>
              <w:t>1,5 – 3 лет</w:t>
            </w:r>
          </w:p>
        </w:tc>
        <w:tc>
          <w:tcPr>
            <w:tcW w:w="1560" w:type="dxa"/>
          </w:tcPr>
          <w:p w:rsidR="003152CD" w:rsidRPr="00F40DA6" w:rsidRDefault="003152CD" w:rsidP="00F40DA6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00" w:type="dxa"/>
          </w:tcPr>
          <w:p w:rsidR="003152CD" w:rsidRPr="00F40DA6" w:rsidRDefault="003152CD" w:rsidP="00F40DA6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F40DA6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417" w:type="dxa"/>
          </w:tcPr>
          <w:p w:rsidR="003152CD" w:rsidRPr="00F40DA6" w:rsidRDefault="003152CD" w:rsidP="00F40DA6">
            <w:pPr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F40DA6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40" w:type="dxa"/>
          </w:tcPr>
          <w:p w:rsidR="003152CD" w:rsidRPr="00F40DA6" w:rsidRDefault="003152CD" w:rsidP="00F40DA6">
            <w:pPr>
              <w:ind w:left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 xml:space="preserve">          14</w:t>
            </w:r>
          </w:p>
        </w:tc>
      </w:tr>
      <w:tr w:rsidR="003152CD" w:rsidRPr="003152CD" w:rsidTr="00315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152CD" w:rsidRPr="00F40DA6" w:rsidRDefault="003152CD" w:rsidP="00F40DA6">
            <w:pPr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 xml:space="preserve">Младшая группа </w:t>
            </w:r>
          </w:p>
        </w:tc>
        <w:tc>
          <w:tcPr>
            <w:tcW w:w="1430" w:type="dxa"/>
          </w:tcPr>
          <w:p w:rsidR="003152CD" w:rsidRPr="003152CD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3152CD">
              <w:rPr>
                <w:rFonts w:ascii="Times New Roman" w:hAnsi="Times New Roman" w:cs="Times New Roman"/>
                <w:b/>
                <w:sz w:val="24"/>
              </w:rPr>
              <w:t>3-4 года</w:t>
            </w:r>
          </w:p>
        </w:tc>
        <w:tc>
          <w:tcPr>
            <w:tcW w:w="1560" w:type="dxa"/>
          </w:tcPr>
          <w:p w:rsidR="003152CD" w:rsidRPr="00F40DA6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152CD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00" w:type="dxa"/>
          </w:tcPr>
          <w:p w:rsidR="003152CD" w:rsidRPr="00F40DA6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F40DA6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417" w:type="dxa"/>
          </w:tcPr>
          <w:p w:rsidR="003152CD" w:rsidRPr="00F40DA6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40" w:type="dxa"/>
          </w:tcPr>
          <w:p w:rsidR="003152CD" w:rsidRPr="00F40DA6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3152CD" w:rsidRPr="003152CD" w:rsidTr="003152CD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152CD" w:rsidRPr="00F40DA6" w:rsidRDefault="003152CD" w:rsidP="00F40DA6">
            <w:pPr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 xml:space="preserve">Средняя группа </w:t>
            </w:r>
          </w:p>
        </w:tc>
        <w:tc>
          <w:tcPr>
            <w:tcW w:w="1430" w:type="dxa"/>
          </w:tcPr>
          <w:p w:rsidR="003152CD" w:rsidRPr="003152CD" w:rsidRDefault="003152CD" w:rsidP="00F40DA6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3152CD">
              <w:rPr>
                <w:rFonts w:ascii="Times New Roman" w:hAnsi="Times New Roman" w:cs="Times New Roman"/>
                <w:b/>
                <w:sz w:val="24"/>
              </w:rPr>
              <w:t>4-5 лет</w:t>
            </w:r>
          </w:p>
        </w:tc>
        <w:tc>
          <w:tcPr>
            <w:tcW w:w="1560" w:type="dxa"/>
          </w:tcPr>
          <w:p w:rsidR="003152CD" w:rsidRPr="00F40DA6" w:rsidRDefault="003152CD" w:rsidP="00F40DA6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F40DA6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1500" w:type="dxa"/>
          </w:tcPr>
          <w:p w:rsidR="003152CD" w:rsidRPr="00F40DA6" w:rsidRDefault="003152CD" w:rsidP="00F40DA6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b/>
                <w:sz w:val="24"/>
              </w:rPr>
              <w:t>57</w:t>
            </w:r>
          </w:p>
        </w:tc>
        <w:tc>
          <w:tcPr>
            <w:tcW w:w="1417" w:type="dxa"/>
          </w:tcPr>
          <w:p w:rsidR="003152CD" w:rsidRPr="00F40DA6" w:rsidRDefault="003152CD" w:rsidP="00F40DA6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340" w:type="dxa"/>
          </w:tcPr>
          <w:p w:rsidR="003152CD" w:rsidRPr="00F40DA6" w:rsidRDefault="003152CD" w:rsidP="00F40DA6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3152CD" w:rsidRPr="003152CD" w:rsidTr="00315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152CD" w:rsidRPr="00F40DA6" w:rsidRDefault="003152CD" w:rsidP="00F40DA6">
            <w:pPr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 xml:space="preserve">Старшая группа </w:t>
            </w:r>
          </w:p>
        </w:tc>
        <w:tc>
          <w:tcPr>
            <w:tcW w:w="1430" w:type="dxa"/>
          </w:tcPr>
          <w:p w:rsidR="003152CD" w:rsidRPr="003152CD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3152CD">
              <w:rPr>
                <w:rFonts w:ascii="Times New Roman" w:hAnsi="Times New Roman" w:cs="Times New Roman"/>
                <w:b/>
                <w:sz w:val="24"/>
              </w:rPr>
              <w:t>5-6 лет</w:t>
            </w:r>
          </w:p>
        </w:tc>
        <w:tc>
          <w:tcPr>
            <w:tcW w:w="1560" w:type="dxa"/>
          </w:tcPr>
          <w:p w:rsidR="003152CD" w:rsidRPr="00F40DA6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152CD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00" w:type="dxa"/>
          </w:tcPr>
          <w:p w:rsidR="003152CD" w:rsidRPr="00F40DA6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417" w:type="dxa"/>
          </w:tcPr>
          <w:p w:rsidR="003152CD" w:rsidRPr="00F40DA6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340" w:type="dxa"/>
          </w:tcPr>
          <w:p w:rsidR="003152CD" w:rsidRPr="00F40DA6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3152CD" w:rsidRPr="003152CD" w:rsidTr="003152C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152CD" w:rsidRPr="00F40DA6" w:rsidRDefault="003152CD" w:rsidP="00F40DA6">
            <w:pPr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 xml:space="preserve">Подготовительная группа </w:t>
            </w:r>
          </w:p>
        </w:tc>
        <w:tc>
          <w:tcPr>
            <w:tcW w:w="1430" w:type="dxa"/>
          </w:tcPr>
          <w:p w:rsidR="003152CD" w:rsidRPr="003152CD" w:rsidRDefault="003152CD" w:rsidP="00F40DA6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3152CD"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1560" w:type="dxa"/>
          </w:tcPr>
          <w:p w:rsidR="003152CD" w:rsidRPr="00F40DA6" w:rsidRDefault="003152CD" w:rsidP="00F40DA6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00" w:type="dxa"/>
          </w:tcPr>
          <w:p w:rsidR="003152CD" w:rsidRPr="00F40DA6" w:rsidRDefault="003152CD" w:rsidP="00F40DA6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F40DA6"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1417" w:type="dxa"/>
          </w:tcPr>
          <w:p w:rsidR="003152CD" w:rsidRPr="00F40DA6" w:rsidRDefault="003152CD" w:rsidP="00F40DA6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340" w:type="dxa"/>
          </w:tcPr>
          <w:p w:rsidR="003152CD" w:rsidRPr="00F40DA6" w:rsidRDefault="003152CD" w:rsidP="00F40DA6">
            <w:pPr>
              <w:ind w:lef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3152CD" w:rsidRPr="003152CD" w:rsidTr="00315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3152CD" w:rsidRPr="00F40DA6" w:rsidRDefault="003152CD" w:rsidP="00F40DA6">
            <w:pPr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 xml:space="preserve">         Итого </w:t>
            </w:r>
          </w:p>
        </w:tc>
        <w:tc>
          <w:tcPr>
            <w:tcW w:w="1430" w:type="dxa"/>
          </w:tcPr>
          <w:p w:rsidR="003152CD" w:rsidRPr="003152CD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3152CD" w:rsidRPr="00F40DA6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00" w:type="dxa"/>
          </w:tcPr>
          <w:p w:rsidR="003152CD" w:rsidRPr="00F40DA6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 w:rsidRPr="00F40DA6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417" w:type="dxa"/>
          </w:tcPr>
          <w:p w:rsidR="003152CD" w:rsidRPr="00F40DA6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340" w:type="dxa"/>
          </w:tcPr>
          <w:p w:rsidR="003152CD" w:rsidRPr="00F40DA6" w:rsidRDefault="003152CD" w:rsidP="00F40D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40DA6">
              <w:rPr>
                <w:rFonts w:ascii="Times New Roman" w:hAnsi="Times New Roman" w:cs="Times New Roman"/>
                <w:sz w:val="24"/>
              </w:rPr>
              <w:t>113</w:t>
            </w:r>
          </w:p>
        </w:tc>
      </w:tr>
    </w:tbl>
    <w:p w:rsidR="00F40DA6" w:rsidRDefault="00F40DA6" w:rsidP="00F40DA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385" w:rsidRDefault="00E12385" w:rsidP="00F005C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</w:pPr>
    </w:p>
    <w:p w:rsidR="00E12385" w:rsidRDefault="00E12385" w:rsidP="00F005C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</w:pPr>
    </w:p>
    <w:p w:rsidR="00E12385" w:rsidRDefault="00E12385" w:rsidP="00F005C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</w:pPr>
    </w:p>
    <w:p w:rsidR="00CB3A26" w:rsidRPr="001D2830" w:rsidRDefault="00CB3A26" w:rsidP="007273E1">
      <w:pPr>
        <w:spacing w:after="0" w:line="240" w:lineRule="auto"/>
        <w:ind w:right="-284" w:hanging="284"/>
        <w:rPr>
          <w:rFonts w:ascii="Times New Roman" w:eastAsia="Calibri" w:hAnsi="Times New Roman" w:cs="Times New Roman"/>
          <w:sz w:val="24"/>
          <w:szCs w:val="24"/>
        </w:rPr>
      </w:pPr>
      <w:r w:rsidRPr="001D2830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 wp14:anchorId="53AE6510" wp14:editId="646803AE">
            <wp:extent cx="3286125" cy="2466975"/>
            <wp:effectExtent l="0" t="0" r="952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1D283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D283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562277F" wp14:editId="2191DB3A">
            <wp:extent cx="2971800" cy="2428875"/>
            <wp:effectExtent l="0" t="0" r="19050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52CD" w:rsidRPr="003152CD" w:rsidRDefault="003152CD" w:rsidP="003152C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выбрать стратегию воспитательной работы, в 2021</w:t>
      </w:r>
      <w:r w:rsidR="00FE50F1">
        <w:rPr>
          <w:rFonts w:ascii="Times New Roman" w:eastAsia="Times New Roman" w:hAnsi="Times New Roman" w:cs="Times New Roman"/>
          <w:sz w:val="24"/>
          <w:szCs w:val="24"/>
          <w:lang w:eastAsia="ru-RU"/>
        </w:rPr>
        <w:t>-2022 учебном</w:t>
      </w:r>
      <w:r w:rsidRPr="0031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3152CD" w:rsidRPr="003152CD" w:rsidRDefault="003152CD" w:rsidP="003152C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C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семей по составу</w:t>
      </w:r>
    </w:p>
    <w:tbl>
      <w:tblPr>
        <w:tblStyle w:val="-652"/>
        <w:tblW w:w="4805" w:type="pct"/>
        <w:tblLook w:val="04A0" w:firstRow="1" w:lastRow="0" w:firstColumn="1" w:lastColumn="0" w:noHBand="0" w:noVBand="1"/>
      </w:tblPr>
      <w:tblGrid>
        <w:gridCol w:w="3285"/>
        <w:gridCol w:w="2660"/>
        <w:gridCol w:w="3798"/>
      </w:tblGrid>
      <w:tr w:rsidR="000A5BE3" w:rsidRPr="000A5BE3" w:rsidTr="007C2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pct"/>
            <w:hideMark/>
          </w:tcPr>
          <w:p w:rsidR="003152CD" w:rsidRPr="000A5BE3" w:rsidRDefault="003152CD" w:rsidP="003152CD">
            <w:pPr>
              <w:spacing w:after="150"/>
              <w:rPr>
                <w:rFonts w:ascii="Times New Roman" w:hAnsi="Times New Roman"/>
                <w:szCs w:val="24"/>
              </w:rPr>
            </w:pPr>
            <w:r w:rsidRPr="000A5BE3">
              <w:rPr>
                <w:rFonts w:ascii="Times New Roman" w:hAnsi="Times New Roman"/>
                <w:szCs w:val="24"/>
              </w:rPr>
              <w:t>Состав семьи</w:t>
            </w:r>
          </w:p>
        </w:tc>
        <w:tc>
          <w:tcPr>
            <w:tcW w:w="1365" w:type="pct"/>
            <w:hideMark/>
          </w:tcPr>
          <w:p w:rsidR="003152CD" w:rsidRPr="000A5BE3" w:rsidRDefault="003152CD" w:rsidP="003152CD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A5BE3">
              <w:rPr>
                <w:rFonts w:ascii="Times New Roman" w:hAnsi="Times New Roman"/>
                <w:szCs w:val="24"/>
              </w:rPr>
              <w:t>Количество семей</w:t>
            </w:r>
          </w:p>
        </w:tc>
        <w:tc>
          <w:tcPr>
            <w:tcW w:w="1949" w:type="pct"/>
            <w:hideMark/>
          </w:tcPr>
          <w:p w:rsidR="003152CD" w:rsidRPr="000A5BE3" w:rsidRDefault="003152CD" w:rsidP="003152CD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A5BE3">
              <w:rPr>
                <w:rFonts w:ascii="Times New Roman" w:hAnsi="Times New Roman"/>
                <w:szCs w:val="24"/>
              </w:rPr>
              <w:t>Процент от общего количества семей воспитанников</w:t>
            </w:r>
          </w:p>
        </w:tc>
      </w:tr>
      <w:tr w:rsidR="000A5BE3" w:rsidRPr="000A5BE3" w:rsidTr="007C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pct"/>
            <w:hideMark/>
          </w:tcPr>
          <w:p w:rsidR="003152CD" w:rsidRPr="000A5BE3" w:rsidRDefault="003152CD" w:rsidP="003152CD">
            <w:pPr>
              <w:spacing w:after="150"/>
              <w:rPr>
                <w:rFonts w:ascii="Times New Roman" w:hAnsi="Times New Roman"/>
                <w:szCs w:val="24"/>
              </w:rPr>
            </w:pPr>
            <w:r w:rsidRPr="000A5BE3">
              <w:rPr>
                <w:rFonts w:ascii="Times New Roman" w:hAnsi="Times New Roman"/>
                <w:szCs w:val="24"/>
              </w:rPr>
              <w:t>Полная</w:t>
            </w:r>
          </w:p>
        </w:tc>
        <w:tc>
          <w:tcPr>
            <w:tcW w:w="1365" w:type="pct"/>
          </w:tcPr>
          <w:p w:rsidR="003152CD" w:rsidRPr="000A5BE3" w:rsidRDefault="00BE18FE" w:rsidP="003152C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192</w:t>
            </w:r>
          </w:p>
        </w:tc>
        <w:tc>
          <w:tcPr>
            <w:tcW w:w="1949" w:type="pct"/>
          </w:tcPr>
          <w:p w:rsidR="003152CD" w:rsidRPr="000A5BE3" w:rsidRDefault="00BE18FE" w:rsidP="003152C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</w:t>
            </w:r>
            <w:r w:rsidR="003152CD" w:rsidRPr="000A5BE3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0A5BE3" w:rsidRPr="000A5BE3" w:rsidTr="007C2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pct"/>
            <w:hideMark/>
          </w:tcPr>
          <w:p w:rsidR="003152CD" w:rsidRPr="000A5BE3" w:rsidRDefault="003152CD" w:rsidP="003152CD">
            <w:pPr>
              <w:spacing w:after="150"/>
              <w:rPr>
                <w:rFonts w:ascii="Times New Roman" w:hAnsi="Times New Roman"/>
                <w:szCs w:val="24"/>
              </w:rPr>
            </w:pPr>
            <w:r w:rsidRPr="000A5BE3">
              <w:rPr>
                <w:rFonts w:ascii="Times New Roman" w:hAnsi="Times New Roman"/>
                <w:szCs w:val="24"/>
              </w:rPr>
              <w:t>Неполная с матерью</w:t>
            </w:r>
          </w:p>
        </w:tc>
        <w:tc>
          <w:tcPr>
            <w:tcW w:w="1365" w:type="pct"/>
          </w:tcPr>
          <w:p w:rsidR="003152CD" w:rsidRPr="000A5BE3" w:rsidRDefault="00BE18FE" w:rsidP="003152C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949" w:type="pct"/>
          </w:tcPr>
          <w:p w:rsidR="003152CD" w:rsidRPr="000A5BE3" w:rsidRDefault="00BE18FE" w:rsidP="003152C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3152CD" w:rsidRPr="000A5BE3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0A5BE3" w:rsidRPr="000A5BE3" w:rsidTr="007C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pct"/>
            <w:hideMark/>
          </w:tcPr>
          <w:p w:rsidR="003152CD" w:rsidRPr="000A5BE3" w:rsidRDefault="003152CD" w:rsidP="003152CD">
            <w:pPr>
              <w:spacing w:after="150"/>
              <w:rPr>
                <w:rFonts w:ascii="Times New Roman" w:hAnsi="Times New Roman"/>
                <w:szCs w:val="24"/>
              </w:rPr>
            </w:pPr>
            <w:r w:rsidRPr="000A5BE3">
              <w:rPr>
                <w:rFonts w:ascii="Times New Roman" w:hAnsi="Times New Roman"/>
                <w:szCs w:val="24"/>
              </w:rPr>
              <w:t>Неполная с отцом</w:t>
            </w:r>
          </w:p>
        </w:tc>
        <w:tc>
          <w:tcPr>
            <w:tcW w:w="1365" w:type="pct"/>
          </w:tcPr>
          <w:p w:rsidR="003152CD" w:rsidRPr="000A5BE3" w:rsidRDefault="00FE50F1" w:rsidP="003152C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49" w:type="pct"/>
          </w:tcPr>
          <w:p w:rsidR="003152CD" w:rsidRPr="000A5BE3" w:rsidRDefault="003152CD" w:rsidP="003152C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0A5BE3" w:rsidRPr="000A5BE3" w:rsidTr="007C2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pct"/>
            <w:hideMark/>
          </w:tcPr>
          <w:p w:rsidR="003152CD" w:rsidRPr="000A5BE3" w:rsidRDefault="003152CD" w:rsidP="003152CD">
            <w:pPr>
              <w:spacing w:after="150"/>
              <w:rPr>
                <w:rFonts w:ascii="Times New Roman" w:hAnsi="Times New Roman"/>
                <w:szCs w:val="24"/>
              </w:rPr>
            </w:pPr>
            <w:r w:rsidRPr="000A5BE3">
              <w:rPr>
                <w:rFonts w:ascii="Times New Roman" w:hAnsi="Times New Roman"/>
                <w:szCs w:val="24"/>
              </w:rPr>
              <w:t>Оформлено опекунство</w:t>
            </w:r>
          </w:p>
        </w:tc>
        <w:tc>
          <w:tcPr>
            <w:tcW w:w="1365" w:type="pct"/>
          </w:tcPr>
          <w:p w:rsidR="003152CD" w:rsidRPr="000A5BE3" w:rsidRDefault="00BE18FE" w:rsidP="003152C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49" w:type="pct"/>
          </w:tcPr>
          <w:p w:rsidR="003152CD" w:rsidRPr="000A5BE3" w:rsidRDefault="003152CD" w:rsidP="003152C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A5BE3">
              <w:rPr>
                <w:rFonts w:ascii="Times New Roman" w:hAnsi="Times New Roman"/>
                <w:szCs w:val="24"/>
              </w:rPr>
              <w:t>1%</w:t>
            </w:r>
          </w:p>
        </w:tc>
      </w:tr>
    </w:tbl>
    <w:p w:rsidR="003152CD" w:rsidRPr="003152CD" w:rsidRDefault="003152CD" w:rsidP="003152C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C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семей по количеству детей</w:t>
      </w:r>
    </w:p>
    <w:tbl>
      <w:tblPr>
        <w:tblStyle w:val="-652"/>
        <w:tblW w:w="4802" w:type="pct"/>
        <w:tblLook w:val="04A0" w:firstRow="1" w:lastRow="0" w:firstColumn="1" w:lastColumn="0" w:noHBand="0" w:noVBand="1"/>
      </w:tblPr>
      <w:tblGrid>
        <w:gridCol w:w="3320"/>
        <w:gridCol w:w="2570"/>
        <w:gridCol w:w="3847"/>
      </w:tblGrid>
      <w:tr w:rsidR="000A5BE3" w:rsidRPr="000A5BE3" w:rsidTr="00CA2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hideMark/>
          </w:tcPr>
          <w:p w:rsidR="003152CD" w:rsidRPr="000A5BE3" w:rsidRDefault="003152CD" w:rsidP="003152CD">
            <w:pPr>
              <w:spacing w:after="150"/>
              <w:rPr>
                <w:rFonts w:ascii="Times New Roman" w:hAnsi="Times New Roman"/>
                <w:szCs w:val="24"/>
              </w:rPr>
            </w:pPr>
            <w:r w:rsidRPr="000A5BE3">
              <w:rPr>
                <w:rFonts w:ascii="Times New Roman" w:hAnsi="Times New Roman"/>
                <w:szCs w:val="24"/>
              </w:rPr>
              <w:t>Количество детей в семье</w:t>
            </w:r>
          </w:p>
        </w:tc>
        <w:tc>
          <w:tcPr>
            <w:tcW w:w="2570" w:type="dxa"/>
            <w:hideMark/>
          </w:tcPr>
          <w:p w:rsidR="003152CD" w:rsidRPr="000A5BE3" w:rsidRDefault="003152CD" w:rsidP="003152CD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A5BE3">
              <w:rPr>
                <w:rFonts w:ascii="Times New Roman" w:hAnsi="Times New Roman"/>
                <w:szCs w:val="24"/>
              </w:rPr>
              <w:t>Количество семей</w:t>
            </w:r>
          </w:p>
        </w:tc>
        <w:tc>
          <w:tcPr>
            <w:tcW w:w="3847" w:type="dxa"/>
            <w:hideMark/>
          </w:tcPr>
          <w:p w:rsidR="003152CD" w:rsidRPr="000A5BE3" w:rsidRDefault="003152CD" w:rsidP="003152CD">
            <w:pPr>
              <w:spacing w:after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A5BE3">
              <w:rPr>
                <w:rFonts w:ascii="Times New Roman" w:hAnsi="Times New Roman"/>
                <w:szCs w:val="24"/>
              </w:rPr>
              <w:t>Процент от общего количества семей воспитанников</w:t>
            </w:r>
          </w:p>
        </w:tc>
      </w:tr>
      <w:tr w:rsidR="000A5BE3" w:rsidRPr="000A5BE3" w:rsidTr="00CA2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hideMark/>
          </w:tcPr>
          <w:p w:rsidR="003152CD" w:rsidRPr="000A5BE3" w:rsidRDefault="003152CD" w:rsidP="003152CD">
            <w:pPr>
              <w:spacing w:after="150"/>
              <w:rPr>
                <w:rFonts w:ascii="Times New Roman" w:hAnsi="Times New Roman"/>
                <w:szCs w:val="24"/>
              </w:rPr>
            </w:pPr>
            <w:r w:rsidRPr="000A5BE3">
              <w:rPr>
                <w:rFonts w:ascii="Times New Roman" w:hAnsi="Times New Roman"/>
                <w:szCs w:val="24"/>
              </w:rPr>
              <w:t>Один ребенок</w:t>
            </w:r>
          </w:p>
        </w:tc>
        <w:tc>
          <w:tcPr>
            <w:tcW w:w="2570" w:type="dxa"/>
          </w:tcPr>
          <w:p w:rsidR="003152CD" w:rsidRPr="000A5BE3" w:rsidRDefault="00BE18FE" w:rsidP="003152C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3847" w:type="dxa"/>
          </w:tcPr>
          <w:p w:rsidR="003152CD" w:rsidRPr="000A5BE3" w:rsidRDefault="00BE18FE" w:rsidP="003152C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  <w:r w:rsidR="003152CD" w:rsidRPr="000A5BE3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0A5BE3" w:rsidRPr="000A5BE3" w:rsidTr="00CA21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hideMark/>
          </w:tcPr>
          <w:p w:rsidR="003152CD" w:rsidRPr="000A5BE3" w:rsidRDefault="003152CD" w:rsidP="003152CD">
            <w:pPr>
              <w:spacing w:after="150"/>
              <w:rPr>
                <w:rFonts w:ascii="Times New Roman" w:hAnsi="Times New Roman"/>
                <w:szCs w:val="24"/>
              </w:rPr>
            </w:pPr>
            <w:r w:rsidRPr="000A5BE3">
              <w:rPr>
                <w:rFonts w:ascii="Times New Roman" w:hAnsi="Times New Roman"/>
                <w:szCs w:val="24"/>
              </w:rPr>
              <w:t>Два ребенка</w:t>
            </w:r>
          </w:p>
        </w:tc>
        <w:tc>
          <w:tcPr>
            <w:tcW w:w="2570" w:type="dxa"/>
          </w:tcPr>
          <w:p w:rsidR="003152CD" w:rsidRPr="000A5BE3" w:rsidRDefault="00BE18FE" w:rsidP="003152C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3847" w:type="dxa"/>
          </w:tcPr>
          <w:p w:rsidR="003152CD" w:rsidRPr="000A5BE3" w:rsidRDefault="003152CD" w:rsidP="003152CD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A5BE3">
              <w:rPr>
                <w:rFonts w:ascii="Times New Roman" w:hAnsi="Times New Roman"/>
                <w:szCs w:val="24"/>
              </w:rPr>
              <w:t>48%</w:t>
            </w:r>
          </w:p>
        </w:tc>
      </w:tr>
      <w:tr w:rsidR="000A5BE3" w:rsidRPr="000A5BE3" w:rsidTr="00CA2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hideMark/>
          </w:tcPr>
          <w:p w:rsidR="003152CD" w:rsidRPr="000A5BE3" w:rsidRDefault="003152CD" w:rsidP="003152CD">
            <w:pPr>
              <w:spacing w:after="150"/>
              <w:rPr>
                <w:rFonts w:ascii="Times New Roman" w:hAnsi="Times New Roman"/>
                <w:szCs w:val="24"/>
              </w:rPr>
            </w:pPr>
            <w:r w:rsidRPr="000A5BE3">
              <w:rPr>
                <w:rFonts w:ascii="Times New Roman" w:hAnsi="Times New Roman"/>
                <w:szCs w:val="24"/>
              </w:rPr>
              <w:t>Три ребенка и более</w:t>
            </w:r>
          </w:p>
        </w:tc>
        <w:tc>
          <w:tcPr>
            <w:tcW w:w="2570" w:type="dxa"/>
          </w:tcPr>
          <w:p w:rsidR="003152CD" w:rsidRPr="000A5BE3" w:rsidRDefault="00BE18FE" w:rsidP="003152C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3847" w:type="dxa"/>
          </w:tcPr>
          <w:p w:rsidR="003152CD" w:rsidRPr="000A5BE3" w:rsidRDefault="00BE18FE" w:rsidP="003152CD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  <w:r w:rsidR="003152CD" w:rsidRPr="000A5BE3">
              <w:rPr>
                <w:rFonts w:ascii="Times New Roman" w:hAnsi="Times New Roman"/>
                <w:szCs w:val="24"/>
              </w:rPr>
              <w:t>%</w:t>
            </w:r>
          </w:p>
        </w:tc>
      </w:tr>
    </w:tbl>
    <w:p w:rsidR="00512156" w:rsidRDefault="00512156" w:rsidP="003152C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CD" w:rsidRDefault="003152CD" w:rsidP="003152C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512156" w:rsidRPr="003152CD" w:rsidRDefault="00512156" w:rsidP="003152C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785" w:rsidRDefault="00383E67" w:rsidP="00512156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  <w:t>2</w:t>
      </w:r>
      <w:r w:rsidR="00B71785" w:rsidRPr="00CD5E57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  <w:t xml:space="preserve">.2. Повышение </w:t>
      </w:r>
      <w:r w:rsidR="00073117" w:rsidRPr="00CD5E57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  <w:t xml:space="preserve">качества </w:t>
      </w:r>
      <w:r w:rsidR="00B71785" w:rsidRPr="00CD5E57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  <w:t xml:space="preserve">содержания образовательной деятельности </w:t>
      </w:r>
      <w:r w:rsidR="00B71785" w:rsidRPr="00CD5E5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дошкольного образования</w:t>
      </w:r>
    </w:p>
    <w:p w:rsidR="00CA212C" w:rsidRDefault="002D5C71" w:rsidP="00CA212C">
      <w:pPr>
        <w:shd w:val="clear" w:color="auto" w:fill="FFFFFF"/>
        <w:spacing w:before="120" w:after="12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</w:t>
      </w:r>
      <w:r w:rsidR="00291B4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.2.1. Анализ адаптации</w:t>
      </w:r>
    </w:p>
    <w:p w:rsidR="00CA212C" w:rsidRDefault="00CA212C" w:rsidP="00BE18FE">
      <w:pPr>
        <w:shd w:val="clear" w:color="auto" w:fill="FFFFFF"/>
        <w:spacing w:before="120" w:after="120" w:line="276" w:lineRule="auto"/>
        <w:ind w:firstLine="708"/>
        <w:jc w:val="both"/>
        <w:rPr>
          <w:rFonts w:ascii="Times New Roman" w:eastAsia="Arial" w:hAnsi="Times New Roman" w:cs="Times New Roman"/>
          <w:sz w:val="24"/>
          <w:lang w:eastAsia="ru-RU"/>
        </w:rPr>
      </w:pPr>
      <w:r>
        <w:rPr>
          <w:rFonts w:ascii="Times New Roman" w:eastAsia="Arial" w:hAnsi="Times New Roman" w:cs="Times New Roman"/>
          <w:sz w:val="24"/>
          <w:lang w:eastAsia="ru-RU"/>
        </w:rPr>
        <w:t>Н</w:t>
      </w:r>
      <w:r w:rsidRPr="007D1F8F">
        <w:rPr>
          <w:rFonts w:ascii="Times New Roman" w:eastAsia="Arial" w:hAnsi="Times New Roman" w:cs="Times New Roman"/>
          <w:sz w:val="24"/>
          <w:lang w:eastAsia="ru-RU"/>
        </w:rPr>
        <w:t>асколько ребенок подготовлен в семье к п</w:t>
      </w:r>
      <w:r>
        <w:rPr>
          <w:rFonts w:ascii="Times New Roman" w:eastAsia="Arial" w:hAnsi="Times New Roman" w:cs="Times New Roman"/>
          <w:sz w:val="24"/>
          <w:lang w:eastAsia="ru-RU"/>
        </w:rPr>
        <w:t xml:space="preserve">риходу </w:t>
      </w:r>
      <w:r w:rsidRPr="007D1F8F">
        <w:rPr>
          <w:rFonts w:ascii="Times New Roman" w:eastAsia="Arial" w:hAnsi="Times New Roman" w:cs="Times New Roman"/>
          <w:sz w:val="24"/>
          <w:lang w:eastAsia="ru-RU"/>
        </w:rPr>
        <w:t>в детск</w:t>
      </w:r>
      <w:r>
        <w:rPr>
          <w:rFonts w:ascii="Times New Roman" w:eastAsia="Arial" w:hAnsi="Times New Roman" w:cs="Times New Roman"/>
          <w:sz w:val="24"/>
          <w:lang w:eastAsia="ru-RU"/>
        </w:rPr>
        <w:t>ий сад</w:t>
      </w:r>
      <w:r w:rsidRPr="007D1F8F">
        <w:rPr>
          <w:rFonts w:ascii="Times New Roman" w:eastAsia="Arial" w:hAnsi="Times New Roman" w:cs="Times New Roman"/>
          <w:sz w:val="24"/>
          <w:lang w:eastAsia="ru-RU"/>
        </w:rPr>
        <w:t xml:space="preserve">, зависит и течение адаптационного периода, и его дальнейшее развитие. </w:t>
      </w:r>
      <w:r>
        <w:rPr>
          <w:rFonts w:ascii="Times New Roman" w:eastAsia="Arial" w:hAnsi="Times New Roman" w:cs="Times New Roman"/>
          <w:sz w:val="24"/>
          <w:lang w:eastAsia="ru-RU"/>
        </w:rPr>
        <w:t>В группу раннего возраста в 2021-2022</w:t>
      </w:r>
      <w:r w:rsidR="00102737">
        <w:rPr>
          <w:rFonts w:ascii="Times New Roman" w:eastAsia="Arial" w:hAnsi="Times New Roman" w:cs="Times New Roman"/>
          <w:sz w:val="24"/>
          <w:lang w:eastAsia="ru-RU"/>
        </w:rPr>
        <w:t xml:space="preserve"> </w:t>
      </w:r>
      <w:r w:rsidR="00BE18FE">
        <w:rPr>
          <w:rFonts w:ascii="Times New Roman" w:eastAsia="Arial" w:hAnsi="Times New Roman" w:cs="Times New Roman"/>
          <w:sz w:val="24"/>
          <w:lang w:eastAsia="ru-RU"/>
        </w:rPr>
        <w:t xml:space="preserve">учебном году </w:t>
      </w:r>
      <w:r w:rsidR="00102737">
        <w:rPr>
          <w:rFonts w:ascii="Times New Roman" w:eastAsia="Arial" w:hAnsi="Times New Roman" w:cs="Times New Roman"/>
          <w:sz w:val="24"/>
          <w:lang w:eastAsia="ru-RU"/>
        </w:rPr>
        <w:t>было набрано 26</w:t>
      </w:r>
      <w:r>
        <w:rPr>
          <w:rFonts w:ascii="Times New Roman" w:eastAsia="Arial" w:hAnsi="Times New Roman" w:cs="Times New Roman"/>
          <w:sz w:val="24"/>
          <w:lang w:eastAsia="ru-RU"/>
        </w:rPr>
        <w:t xml:space="preserve"> воспитанников. При поступлении в детский сад по анкетированию родителей о</w:t>
      </w:r>
      <w:r w:rsidR="00512156">
        <w:rPr>
          <w:rFonts w:ascii="Times New Roman" w:eastAsia="Arial" w:hAnsi="Times New Roman" w:cs="Times New Roman"/>
          <w:sz w:val="24"/>
          <w:lang w:eastAsia="ru-RU"/>
        </w:rPr>
        <w:t xml:space="preserve"> готовности ребенка к детскому с</w:t>
      </w:r>
      <w:r>
        <w:rPr>
          <w:rFonts w:ascii="Times New Roman" w:eastAsia="Arial" w:hAnsi="Times New Roman" w:cs="Times New Roman"/>
          <w:sz w:val="24"/>
          <w:lang w:eastAsia="ru-RU"/>
        </w:rPr>
        <w:t>аду было выявлено:</w:t>
      </w:r>
    </w:p>
    <w:tbl>
      <w:tblPr>
        <w:tblStyle w:val="-6511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1543"/>
        <w:gridCol w:w="1473"/>
      </w:tblGrid>
      <w:tr w:rsidR="000A5BE3" w:rsidRPr="000A5BE3" w:rsidTr="007C2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0" w:type="dxa"/>
            <w:gridSpan w:val="3"/>
          </w:tcPr>
          <w:p w:rsidR="00CA212C" w:rsidRPr="000A5BE3" w:rsidRDefault="00CA212C" w:rsidP="007C2F4A">
            <w:pPr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0A5BE3">
              <w:rPr>
                <w:rFonts w:ascii="Times New Roman" w:eastAsia="Arial" w:hAnsi="Times New Roman" w:cs="Times New Roman"/>
                <w:sz w:val="24"/>
              </w:rPr>
              <w:lastRenderedPageBreak/>
              <w:t>Прогноз адаптации</w:t>
            </w:r>
          </w:p>
        </w:tc>
      </w:tr>
      <w:tr w:rsidR="000A5BE3" w:rsidRPr="000A5BE3" w:rsidTr="0036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CA212C" w:rsidRPr="000A5BE3" w:rsidRDefault="00CA212C" w:rsidP="007C2F4A">
            <w:pPr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CA212C" w:rsidRPr="000A5BE3" w:rsidRDefault="00CA212C" w:rsidP="007C2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0A5BE3">
              <w:rPr>
                <w:rFonts w:ascii="Times New Roman" w:eastAsia="Arial" w:hAnsi="Times New Roman" w:cs="Times New Roman"/>
                <w:sz w:val="24"/>
              </w:rPr>
              <w:t>число</w:t>
            </w:r>
          </w:p>
        </w:tc>
        <w:tc>
          <w:tcPr>
            <w:tcW w:w="1473" w:type="dxa"/>
          </w:tcPr>
          <w:p w:rsidR="00CA212C" w:rsidRPr="000A5BE3" w:rsidRDefault="00CA212C" w:rsidP="007C2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0A5BE3">
              <w:rPr>
                <w:rFonts w:ascii="Times New Roman" w:eastAsia="Arial" w:hAnsi="Times New Roman" w:cs="Times New Roman"/>
                <w:sz w:val="24"/>
              </w:rPr>
              <w:t>%</w:t>
            </w:r>
          </w:p>
        </w:tc>
      </w:tr>
      <w:tr w:rsidR="000A5BE3" w:rsidRPr="000A5BE3" w:rsidTr="00363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CA212C" w:rsidRPr="000A5BE3" w:rsidRDefault="00CA212C" w:rsidP="007C2F4A">
            <w:pPr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0A5BE3">
              <w:rPr>
                <w:rFonts w:ascii="Times New Roman" w:eastAsia="Arial" w:hAnsi="Times New Roman" w:cs="Times New Roman"/>
                <w:sz w:val="24"/>
              </w:rPr>
              <w:t>Готовы к поступлению в детский сад</w:t>
            </w:r>
          </w:p>
        </w:tc>
        <w:tc>
          <w:tcPr>
            <w:tcW w:w="1543" w:type="dxa"/>
          </w:tcPr>
          <w:p w:rsidR="00CA212C" w:rsidRPr="000A5BE3" w:rsidRDefault="00102737" w:rsidP="007C2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0A5BE3">
              <w:rPr>
                <w:rFonts w:ascii="Times New Roman" w:eastAsia="Arial" w:hAnsi="Times New Roman" w:cs="Times New Roman"/>
                <w:sz w:val="24"/>
              </w:rPr>
              <w:t>15</w:t>
            </w:r>
          </w:p>
        </w:tc>
        <w:tc>
          <w:tcPr>
            <w:tcW w:w="1473" w:type="dxa"/>
          </w:tcPr>
          <w:p w:rsidR="00CA212C" w:rsidRPr="000A5BE3" w:rsidRDefault="00102737" w:rsidP="007C2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0A5BE3">
              <w:rPr>
                <w:rFonts w:ascii="Times New Roman" w:eastAsia="Arial" w:hAnsi="Times New Roman" w:cs="Times New Roman"/>
                <w:sz w:val="24"/>
              </w:rPr>
              <w:t>58</w:t>
            </w:r>
            <w:r w:rsidR="00CA212C" w:rsidRPr="000A5BE3">
              <w:rPr>
                <w:rFonts w:ascii="Times New Roman" w:eastAsia="Arial" w:hAnsi="Times New Roman" w:cs="Times New Roman"/>
                <w:sz w:val="24"/>
              </w:rPr>
              <w:t>%</w:t>
            </w:r>
          </w:p>
        </w:tc>
      </w:tr>
      <w:tr w:rsidR="000A5BE3" w:rsidRPr="000A5BE3" w:rsidTr="00363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CA212C" w:rsidRPr="000A5BE3" w:rsidRDefault="00CA212C" w:rsidP="007C2F4A">
            <w:pPr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0A5BE3">
              <w:rPr>
                <w:rFonts w:ascii="Times New Roman" w:eastAsia="Arial" w:hAnsi="Times New Roman" w:cs="Times New Roman"/>
                <w:sz w:val="24"/>
              </w:rPr>
              <w:t>Условно готовы к поступлению в детский сад</w:t>
            </w:r>
          </w:p>
        </w:tc>
        <w:tc>
          <w:tcPr>
            <w:tcW w:w="1543" w:type="dxa"/>
          </w:tcPr>
          <w:p w:rsidR="00CA212C" w:rsidRPr="000A5BE3" w:rsidRDefault="00CA212C" w:rsidP="007C2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0A5BE3">
              <w:rPr>
                <w:rFonts w:ascii="Times New Roman" w:eastAsia="Arial" w:hAnsi="Times New Roman" w:cs="Times New Roman"/>
                <w:sz w:val="24"/>
              </w:rPr>
              <w:t>11</w:t>
            </w:r>
          </w:p>
        </w:tc>
        <w:tc>
          <w:tcPr>
            <w:tcW w:w="1473" w:type="dxa"/>
          </w:tcPr>
          <w:p w:rsidR="00CA212C" w:rsidRPr="000A5BE3" w:rsidRDefault="00102737" w:rsidP="007C2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0A5BE3">
              <w:rPr>
                <w:rFonts w:ascii="Times New Roman" w:eastAsia="Arial" w:hAnsi="Times New Roman" w:cs="Times New Roman"/>
                <w:sz w:val="24"/>
              </w:rPr>
              <w:t>42</w:t>
            </w:r>
            <w:r w:rsidR="00CA212C" w:rsidRPr="000A5BE3">
              <w:rPr>
                <w:rFonts w:ascii="Times New Roman" w:eastAsia="Arial" w:hAnsi="Times New Roman" w:cs="Times New Roman"/>
                <w:sz w:val="24"/>
              </w:rPr>
              <w:t>%</w:t>
            </w:r>
          </w:p>
        </w:tc>
      </w:tr>
      <w:tr w:rsidR="000A5BE3" w:rsidRPr="000A5BE3" w:rsidTr="00363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</w:tcPr>
          <w:p w:rsidR="00CA212C" w:rsidRPr="000A5BE3" w:rsidRDefault="00CA212C" w:rsidP="007C2F4A">
            <w:pPr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0A5BE3">
              <w:rPr>
                <w:rFonts w:ascii="Times New Roman" w:eastAsia="Arial" w:hAnsi="Times New Roman" w:cs="Times New Roman"/>
                <w:sz w:val="24"/>
              </w:rPr>
              <w:t>Не готовы к поступлению в детский сад</w:t>
            </w:r>
          </w:p>
        </w:tc>
        <w:tc>
          <w:tcPr>
            <w:tcW w:w="1543" w:type="dxa"/>
          </w:tcPr>
          <w:p w:rsidR="00CA212C" w:rsidRPr="000A5BE3" w:rsidRDefault="00CA212C" w:rsidP="007C2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0A5BE3">
              <w:rPr>
                <w:rFonts w:ascii="Times New Roman" w:eastAsia="Arial" w:hAnsi="Times New Roman" w:cs="Times New Roman"/>
                <w:sz w:val="24"/>
              </w:rPr>
              <w:t>0</w:t>
            </w:r>
          </w:p>
        </w:tc>
        <w:tc>
          <w:tcPr>
            <w:tcW w:w="1473" w:type="dxa"/>
          </w:tcPr>
          <w:p w:rsidR="00CA212C" w:rsidRPr="000A5BE3" w:rsidRDefault="00CA212C" w:rsidP="007C2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0A5BE3">
              <w:rPr>
                <w:rFonts w:ascii="Times New Roman" w:eastAsia="Arial" w:hAnsi="Times New Roman" w:cs="Times New Roman"/>
                <w:sz w:val="24"/>
              </w:rPr>
              <w:t>0</w:t>
            </w:r>
          </w:p>
        </w:tc>
      </w:tr>
    </w:tbl>
    <w:p w:rsidR="00CA212C" w:rsidRDefault="00363339" w:rsidP="00363339">
      <w:pPr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66C8EA78" wp14:editId="44D7E5BE">
            <wp:extent cx="5514975" cy="1724025"/>
            <wp:effectExtent l="0" t="0" r="952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5E86" w:rsidRDefault="00435E86" w:rsidP="00BD2C26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lang w:eastAsia="ru-RU"/>
        </w:rPr>
      </w:pPr>
      <w:r w:rsidRPr="007D1F8F">
        <w:rPr>
          <w:rFonts w:ascii="Times New Roman" w:eastAsia="Arial" w:hAnsi="Times New Roman" w:cs="Times New Roman"/>
          <w:sz w:val="24"/>
          <w:lang w:eastAsia="ru-RU"/>
        </w:rPr>
        <w:t>Одной из актуальных задач, стоящих сегодня перед дошкольным учреждением, является организация работы с семьёй в реальных социально –</w:t>
      </w:r>
      <w:r>
        <w:rPr>
          <w:rFonts w:ascii="Times New Roman" w:eastAsia="Arial" w:hAnsi="Times New Roman" w:cs="Times New Roman"/>
          <w:sz w:val="24"/>
          <w:lang w:eastAsia="ru-RU"/>
        </w:rPr>
        <w:t xml:space="preserve"> </w:t>
      </w:r>
      <w:r w:rsidRPr="007D1F8F">
        <w:rPr>
          <w:rFonts w:ascii="Times New Roman" w:eastAsia="Arial" w:hAnsi="Times New Roman" w:cs="Times New Roman"/>
          <w:sz w:val="24"/>
          <w:lang w:eastAsia="ru-RU"/>
        </w:rPr>
        <w:t>экономических условиях. Родители стали не только более образованными, мобильными, но и за частую более требовательными к услугам дошкольного учреждения. В настоящее время дошкольные учреждения становятся теми центрами, которые реально могут помочь родителям в вопросах воспитания ребёнка.</w:t>
      </w:r>
    </w:p>
    <w:p w:rsidR="00435E86" w:rsidRPr="00291B4A" w:rsidRDefault="00435E86" w:rsidP="00BD2C26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lang w:eastAsia="ru-RU"/>
        </w:rPr>
      </w:pPr>
      <w:r w:rsidRPr="00291B4A">
        <w:rPr>
          <w:rFonts w:ascii="Times New Roman" w:eastAsia="Arial" w:hAnsi="Times New Roman" w:cs="Times New Roman"/>
          <w:sz w:val="24"/>
          <w:lang w:eastAsia="ru-RU"/>
        </w:rPr>
        <w:t>Во время адаптации в группе раннего возраста</w:t>
      </w:r>
      <w:r>
        <w:rPr>
          <w:rFonts w:ascii="Times New Roman" w:eastAsia="Arial" w:hAnsi="Times New Roman" w:cs="Times New Roman"/>
          <w:sz w:val="24"/>
          <w:lang w:eastAsia="ru-RU"/>
        </w:rPr>
        <w:t xml:space="preserve"> «Полянка»</w:t>
      </w:r>
      <w:r w:rsidRPr="00291B4A">
        <w:rPr>
          <w:rFonts w:ascii="Times New Roman" w:eastAsia="Arial" w:hAnsi="Times New Roman" w:cs="Times New Roman"/>
          <w:sz w:val="24"/>
          <w:lang w:eastAsia="ru-RU"/>
        </w:rPr>
        <w:t xml:space="preserve"> проводились игры и упражнения для налаживания контакта с ребенком, которые способствовали снятию психоэмоционального напряжения, снижению импульсивности, тревоги и агрессии, и игровых и двигательных навыков. </w:t>
      </w:r>
    </w:p>
    <w:p w:rsidR="00435E86" w:rsidRPr="00291B4A" w:rsidRDefault="00435E86" w:rsidP="00435E86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lang w:eastAsia="ru-RU"/>
        </w:rPr>
      </w:pPr>
    </w:p>
    <w:tbl>
      <w:tblPr>
        <w:tblStyle w:val="-6511"/>
        <w:tblW w:w="9300" w:type="dxa"/>
        <w:tblInd w:w="250" w:type="dxa"/>
        <w:tblLook w:val="04A0" w:firstRow="1" w:lastRow="0" w:firstColumn="1" w:lastColumn="0" w:noHBand="0" w:noVBand="1"/>
      </w:tblPr>
      <w:tblGrid>
        <w:gridCol w:w="1935"/>
        <w:gridCol w:w="1215"/>
        <w:gridCol w:w="1365"/>
        <w:gridCol w:w="1095"/>
        <w:gridCol w:w="1365"/>
        <w:gridCol w:w="1230"/>
        <w:gridCol w:w="1095"/>
      </w:tblGrid>
      <w:tr w:rsidR="00435E86" w:rsidRPr="00435E86" w:rsidTr="007C2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vMerge w:val="restart"/>
            <w:hideMark/>
          </w:tcPr>
          <w:p w:rsidR="00435E86" w:rsidRPr="00435E86" w:rsidRDefault="00435E86" w:rsidP="007C2F4A">
            <w:pPr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435E86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7365" w:type="dxa"/>
            <w:gridSpan w:val="6"/>
            <w:hideMark/>
          </w:tcPr>
          <w:p w:rsidR="00435E86" w:rsidRPr="00435E86" w:rsidRDefault="00435E86" w:rsidP="007C2F4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5E86">
              <w:rPr>
                <w:rFonts w:ascii="Times New Roman" w:hAnsi="Times New Roman" w:cs="Times New Roman"/>
              </w:rPr>
              <w:t>Степень адаптации</w:t>
            </w:r>
          </w:p>
        </w:tc>
      </w:tr>
      <w:tr w:rsidR="00435E86" w:rsidRPr="00435E86" w:rsidTr="007C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435E86" w:rsidRPr="00435E86" w:rsidRDefault="00435E86" w:rsidP="007C2F4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  <w:gridSpan w:val="2"/>
            <w:hideMark/>
          </w:tcPr>
          <w:p w:rsidR="00435E86" w:rsidRPr="00435E86" w:rsidRDefault="00435E86" w:rsidP="007C2F4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5E86">
              <w:rPr>
                <w:rFonts w:ascii="Times New Roman" w:hAnsi="Times New Roman" w:cs="Times New Roman"/>
                <w:b/>
                <w:bCs/>
              </w:rPr>
              <w:t>Легкая</w:t>
            </w:r>
          </w:p>
        </w:tc>
        <w:tc>
          <w:tcPr>
            <w:tcW w:w="2460" w:type="dxa"/>
            <w:gridSpan w:val="2"/>
            <w:hideMark/>
          </w:tcPr>
          <w:p w:rsidR="00435E86" w:rsidRPr="00435E86" w:rsidRDefault="00435E86" w:rsidP="007C2F4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5E86">
              <w:rPr>
                <w:rFonts w:ascii="Times New Roman" w:hAnsi="Times New Roman" w:cs="Times New Roman"/>
                <w:b/>
                <w:bCs/>
              </w:rPr>
              <w:t>Средняя</w:t>
            </w:r>
          </w:p>
        </w:tc>
        <w:tc>
          <w:tcPr>
            <w:tcW w:w="2325" w:type="dxa"/>
            <w:gridSpan w:val="2"/>
            <w:hideMark/>
          </w:tcPr>
          <w:p w:rsidR="00435E86" w:rsidRPr="00435E86" w:rsidRDefault="00435E86" w:rsidP="007C2F4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5E86">
              <w:rPr>
                <w:rFonts w:ascii="Times New Roman" w:hAnsi="Times New Roman" w:cs="Times New Roman"/>
                <w:b/>
                <w:bCs/>
              </w:rPr>
              <w:t>Тяжёлая</w:t>
            </w:r>
          </w:p>
        </w:tc>
      </w:tr>
      <w:tr w:rsidR="00435E86" w:rsidRPr="00435E86" w:rsidTr="007C2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435E86" w:rsidRPr="00435E86" w:rsidRDefault="00435E86" w:rsidP="007C2F4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5" w:type="dxa"/>
            <w:hideMark/>
          </w:tcPr>
          <w:p w:rsidR="00435E86" w:rsidRPr="00435E86" w:rsidRDefault="00435E86" w:rsidP="007C2F4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5E8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65" w:type="dxa"/>
            <w:hideMark/>
          </w:tcPr>
          <w:p w:rsidR="00435E86" w:rsidRPr="00435E86" w:rsidRDefault="00435E86" w:rsidP="007C2F4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5E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5" w:type="dxa"/>
            <w:hideMark/>
          </w:tcPr>
          <w:p w:rsidR="00435E86" w:rsidRPr="00435E86" w:rsidRDefault="00435E86" w:rsidP="007C2F4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5E8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65" w:type="dxa"/>
            <w:hideMark/>
          </w:tcPr>
          <w:p w:rsidR="00435E86" w:rsidRPr="00435E86" w:rsidRDefault="00435E86" w:rsidP="007C2F4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5E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30" w:type="dxa"/>
            <w:hideMark/>
          </w:tcPr>
          <w:p w:rsidR="00435E86" w:rsidRPr="00435E86" w:rsidRDefault="00435E86" w:rsidP="007C2F4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5E8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95" w:type="dxa"/>
            <w:hideMark/>
          </w:tcPr>
          <w:p w:rsidR="00435E86" w:rsidRPr="00435E86" w:rsidRDefault="00435E86" w:rsidP="007C2F4A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5E86">
              <w:rPr>
                <w:rFonts w:ascii="Times New Roman" w:hAnsi="Times New Roman" w:cs="Times New Roman"/>
              </w:rPr>
              <w:t>%</w:t>
            </w:r>
          </w:p>
        </w:tc>
      </w:tr>
      <w:tr w:rsidR="00435E86" w:rsidRPr="00435E86" w:rsidTr="007C2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hideMark/>
          </w:tcPr>
          <w:p w:rsidR="00435E86" w:rsidRPr="00435E86" w:rsidRDefault="00435E86" w:rsidP="007C2F4A">
            <w:pPr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435E86">
              <w:rPr>
                <w:rFonts w:ascii="Times New Roman" w:hAnsi="Times New Roman" w:cs="Times New Roman"/>
              </w:rPr>
              <w:t xml:space="preserve">№ </w:t>
            </w:r>
            <w:r w:rsidRPr="00435E86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435E86">
              <w:rPr>
                <w:rFonts w:ascii="Times New Roman" w:hAnsi="Times New Roman" w:cs="Times New Roman"/>
              </w:rPr>
              <w:t>«Полянка»</w:t>
            </w:r>
          </w:p>
          <w:p w:rsidR="00435E86" w:rsidRPr="00435E86" w:rsidRDefault="00435E86" w:rsidP="007C2F4A">
            <w:pPr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435E86">
              <w:rPr>
                <w:rFonts w:ascii="Times New Roman" w:hAnsi="Times New Roman" w:cs="Times New Roman"/>
              </w:rPr>
              <w:t>(26 детей)</w:t>
            </w:r>
          </w:p>
        </w:tc>
        <w:tc>
          <w:tcPr>
            <w:tcW w:w="1215" w:type="dxa"/>
            <w:hideMark/>
          </w:tcPr>
          <w:p w:rsidR="00435E86" w:rsidRPr="00435E86" w:rsidRDefault="00435E86" w:rsidP="007C2F4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hideMark/>
          </w:tcPr>
          <w:p w:rsidR="00435E86" w:rsidRPr="00435E86" w:rsidRDefault="00435E86" w:rsidP="007C2F4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86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095" w:type="dxa"/>
            <w:hideMark/>
          </w:tcPr>
          <w:p w:rsidR="00435E86" w:rsidRPr="00435E86" w:rsidRDefault="00435E86" w:rsidP="007C2F4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hideMark/>
          </w:tcPr>
          <w:p w:rsidR="00435E86" w:rsidRPr="00435E86" w:rsidRDefault="00435E86" w:rsidP="007C2F4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86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230" w:type="dxa"/>
            <w:hideMark/>
          </w:tcPr>
          <w:p w:rsidR="00435E86" w:rsidRPr="00435E86" w:rsidRDefault="00435E86" w:rsidP="007C2F4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5E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5" w:type="dxa"/>
            <w:hideMark/>
          </w:tcPr>
          <w:p w:rsidR="00435E86" w:rsidRPr="00435E86" w:rsidRDefault="00435E86" w:rsidP="007C2F4A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35E86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</w:tbl>
    <w:p w:rsidR="00435E86" w:rsidRDefault="00435E86" w:rsidP="00435E86">
      <w:pPr>
        <w:spacing w:after="0" w:line="240" w:lineRule="auto"/>
        <w:ind w:left="-15" w:right="150" w:firstLine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C26" w:rsidRPr="00291B4A" w:rsidRDefault="00BD2C26" w:rsidP="00435E86">
      <w:pPr>
        <w:spacing w:after="0" w:line="240" w:lineRule="auto"/>
        <w:ind w:left="-15" w:right="150" w:firstLine="5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C71" w:rsidRDefault="00435E86" w:rsidP="002D5C71">
      <w:pPr>
        <w:spacing w:after="0" w:line="276" w:lineRule="auto"/>
        <w:ind w:right="15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77184" behindDoc="0" locked="0" layoutInCell="1" allowOverlap="1" wp14:anchorId="03B830B4" wp14:editId="4C311BF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15025" cy="2181225"/>
            <wp:effectExtent l="0" t="0" r="9525" b="9525"/>
            <wp:wrapSquare wrapText="bothSides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r w:rsidR="0093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="0051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435E86" w:rsidRPr="00BD2C26" w:rsidRDefault="00512156" w:rsidP="002D5C71">
      <w:pPr>
        <w:spacing w:after="0" w:line="276" w:lineRule="auto"/>
        <w:ind w:right="150" w:firstLine="708"/>
        <w:jc w:val="both"/>
        <w:textAlignment w:val="baseline"/>
        <w:rPr>
          <w:rFonts w:ascii="Times New Roman" w:eastAsia="Arial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35E86" w:rsidRPr="00291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за </w:t>
      </w:r>
      <w:r w:rsidR="00435E86" w:rsidRPr="00BD2C26">
        <w:rPr>
          <w:rFonts w:ascii="Times New Roman" w:eastAsia="Arial" w:hAnsi="Times New Roman" w:cs="Times New Roman"/>
          <w:sz w:val="24"/>
          <w:lang w:eastAsia="ru-RU"/>
        </w:rPr>
        <w:t>созданием в группах благоприятных условий</w:t>
      </w:r>
      <w:r w:rsidR="00F11247" w:rsidRPr="00BD2C26">
        <w:rPr>
          <w:rFonts w:ascii="Times New Roman" w:eastAsia="Arial" w:hAnsi="Times New Roman" w:cs="Times New Roman"/>
          <w:sz w:val="24"/>
          <w:lang w:eastAsia="ru-RU"/>
        </w:rPr>
        <w:t xml:space="preserve">, </w:t>
      </w:r>
      <w:r w:rsidR="00435E86" w:rsidRPr="00BD2C26">
        <w:rPr>
          <w:rFonts w:ascii="Times New Roman" w:eastAsia="Arial" w:hAnsi="Times New Roman" w:cs="Times New Roman"/>
          <w:sz w:val="24"/>
          <w:lang w:eastAsia="ru-RU"/>
        </w:rPr>
        <w:t xml:space="preserve">для комфортного пребывания в детском саду: 14 детей адаптировались в легкой форме, т.е. дети почти не болели, адекватно вели себя в коллективе, у детей преобладает устойчиво-спокойное </w:t>
      </w:r>
      <w:r w:rsidR="00435E86" w:rsidRPr="00BD2C26">
        <w:rPr>
          <w:rFonts w:ascii="Times New Roman" w:eastAsia="Arial" w:hAnsi="Times New Roman" w:cs="Times New Roman"/>
          <w:sz w:val="24"/>
          <w:lang w:eastAsia="ru-RU"/>
        </w:rPr>
        <w:lastRenderedPageBreak/>
        <w:t>эмоциональное состояние, для них характерен высокий уровень навыков самообслуживания. 12 детей адаптировались в средней степени тяжести: у них наблюдались признаки психического стресса: страх, упрямство, плаксивость, капризность. Но по истечению месяца поведение у них нормализовалось и самочувствие улучшилось.  При поддержке взрослого дети стали легко отвлекаться и проявлять познавательную активность. Детей с тяжёлой степенью адаптации в этом году не было, что говорит о хорошей подготовке и эмоционально – положительном настрое родителей к организации детей к детскому саду.</w:t>
      </w:r>
    </w:p>
    <w:p w:rsidR="005151A0" w:rsidRDefault="005151A0" w:rsidP="005151A0">
      <w:pPr>
        <w:shd w:val="clear" w:color="auto" w:fill="FFFFFF"/>
        <w:spacing w:before="120" w:after="12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Психофизическое развитие</w:t>
      </w:r>
    </w:p>
    <w:p w:rsidR="005151A0" w:rsidRPr="005151A0" w:rsidRDefault="005151A0" w:rsidP="005151A0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lang w:eastAsia="ru-RU"/>
        </w:rPr>
      </w:pPr>
      <w:r w:rsidRPr="005151A0">
        <w:rPr>
          <w:rFonts w:ascii="Times New Roman" w:eastAsia="Arial" w:hAnsi="Times New Roman" w:cs="Times New Roman"/>
          <w:sz w:val="24"/>
          <w:lang w:eastAsia="ru-RU"/>
        </w:rPr>
        <w:t xml:space="preserve">Педагогом-психологом обследовано 223 воспитанника.  </w:t>
      </w:r>
    </w:p>
    <w:p w:rsidR="005151A0" w:rsidRPr="005151A0" w:rsidRDefault="005151A0" w:rsidP="005151A0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lang w:eastAsia="ru-RU"/>
        </w:rPr>
      </w:pPr>
      <w:r w:rsidRPr="005151A0">
        <w:rPr>
          <w:rFonts w:ascii="Times New Roman" w:eastAsia="Arial" w:hAnsi="Times New Roman" w:cs="Times New Roman"/>
          <w:sz w:val="24"/>
          <w:lang w:eastAsia="ru-RU"/>
        </w:rPr>
        <w:t>В подготовительных к школе группах №5 «Берёзка», №2 «Ладушки» была проведена диагностика психологической готовности к обучению в школе. Было обследовано 55 воспитанников. В результате обработки результатов</w:t>
      </w:r>
      <w:r w:rsidR="002D5C71">
        <w:rPr>
          <w:rFonts w:ascii="Times New Roman" w:eastAsia="Arial" w:hAnsi="Times New Roman" w:cs="Times New Roman"/>
          <w:sz w:val="24"/>
          <w:lang w:eastAsia="ru-RU"/>
        </w:rPr>
        <w:t xml:space="preserve"> диагностики было выявлено, что на начало учебного года</w:t>
      </w:r>
      <w:r w:rsidR="002D5C71" w:rsidRPr="005151A0">
        <w:rPr>
          <w:rFonts w:ascii="Times New Roman" w:eastAsia="Arial" w:hAnsi="Times New Roman" w:cs="Times New Roman"/>
          <w:sz w:val="24"/>
          <w:lang w:eastAsia="ru-RU"/>
        </w:rPr>
        <w:t xml:space="preserve"> 31 воспитанник (56,4 %) готов к обучению с высоким уровнем готовности к обучению в школе. Воспитанники с низким уровнем готовности были включены в коррекционную группу.</w:t>
      </w:r>
      <w:r w:rsidR="002D5C71">
        <w:rPr>
          <w:rFonts w:ascii="Times New Roman" w:eastAsia="Arial" w:hAnsi="Times New Roman" w:cs="Times New Roman"/>
          <w:sz w:val="24"/>
          <w:lang w:eastAsia="ru-RU"/>
        </w:rPr>
        <w:t xml:space="preserve"> В течение учебного года проводилась по психологическому сопровождению процесса подготовки к школе.</w:t>
      </w:r>
    </w:p>
    <w:p w:rsidR="005151A0" w:rsidRPr="005151A0" w:rsidRDefault="005151A0" w:rsidP="00BD2C26">
      <w:pPr>
        <w:suppressAutoHyphens/>
        <w:autoSpaceDN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lang w:eastAsia="ru-RU"/>
        </w:rPr>
      </w:pPr>
      <w:r w:rsidRPr="005151A0">
        <w:rPr>
          <w:rFonts w:ascii="Times New Roman" w:eastAsia="Arial" w:hAnsi="Times New Roman" w:cs="Times New Roman"/>
          <w:sz w:val="24"/>
          <w:lang w:eastAsia="ru-RU"/>
        </w:rPr>
        <w:t>В старших группах № 6 «Гномики», №8 «Песенка» было обследовано 56 воспитанников. Обследование было направлено на преодоление сложностей в познавательной сфере. Было выявлено 11 детей группы риска. Воспитанники, включены в коррекционно - развивающую группу.</w:t>
      </w:r>
      <w:r w:rsidR="002002C7">
        <w:rPr>
          <w:rFonts w:ascii="Times New Roman" w:eastAsia="Arial" w:hAnsi="Times New Roman" w:cs="Times New Roman"/>
          <w:sz w:val="24"/>
          <w:lang w:eastAsia="ru-RU"/>
        </w:rPr>
        <w:t xml:space="preserve"> </w:t>
      </w:r>
      <w:r w:rsidRPr="005151A0">
        <w:rPr>
          <w:rFonts w:ascii="Times New Roman" w:eastAsia="Arial" w:hAnsi="Times New Roman" w:cs="Times New Roman"/>
          <w:sz w:val="24"/>
          <w:lang w:eastAsia="ru-RU"/>
        </w:rPr>
        <w:t>В средних группах № 7 «Жемчужинка», №4 «Ручеек» было обследовано 56 воспитанников. Обследование было направлено на преодоление сложностей в эмоционально-личностной и познавательной сферах. В коррекционно - развивающую группу зачислено 10 детей.</w:t>
      </w:r>
    </w:p>
    <w:p w:rsidR="005151A0" w:rsidRPr="005151A0" w:rsidRDefault="005151A0" w:rsidP="00BD2C26">
      <w:pPr>
        <w:suppressAutoHyphens/>
        <w:autoSpaceDN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lang w:eastAsia="ru-RU"/>
        </w:rPr>
      </w:pPr>
      <w:r w:rsidRPr="005151A0">
        <w:rPr>
          <w:rFonts w:ascii="Times New Roman" w:eastAsia="Arial" w:hAnsi="Times New Roman" w:cs="Times New Roman"/>
          <w:sz w:val="24"/>
          <w:lang w:eastAsia="ru-RU"/>
        </w:rPr>
        <w:t xml:space="preserve">На занятиях с воспитанниками подготовительных, старших и средних групп проводилась работа по формированию процессов внимания, памяти, мыслительных операций: обобщение, сравнение, исключение, установление логических связей; формированию учебной мотивации, развитию мелкой моторики. Для определения эмоционального состояния ребёнка, наличия агрессивности, её направления и интенсивности использовалась диагностика эмоционально – личностной сферы «Кактус». </w:t>
      </w:r>
    </w:p>
    <w:p w:rsidR="005151A0" w:rsidRPr="005151A0" w:rsidRDefault="005151A0" w:rsidP="00BD2C26">
      <w:pPr>
        <w:suppressAutoHyphens/>
        <w:autoSpaceDN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lang w:eastAsia="ru-RU"/>
        </w:rPr>
      </w:pPr>
      <w:r w:rsidRPr="005151A0">
        <w:rPr>
          <w:rFonts w:ascii="Times New Roman" w:eastAsia="Arial" w:hAnsi="Times New Roman" w:cs="Times New Roman"/>
          <w:sz w:val="24"/>
          <w:lang w:eastAsia="ru-RU"/>
        </w:rPr>
        <w:t>В группе младшего дошкольного возраста №1 «Солнышко» было обследовано 30 детей. Обследование детей направлено на исследование уровня умственного развития и познавательной сферы, а также динамики развития психического развития детей. (Для выявления динамики развития такого психического процесса как внимание используется методика «Нахождение различий»). В коррекционную группу зачислено 8 детей.</w:t>
      </w:r>
    </w:p>
    <w:p w:rsidR="009354EA" w:rsidRDefault="002002C7" w:rsidP="009354EA">
      <w:pPr>
        <w:shd w:val="clear" w:color="auto" w:fill="FFFFFF"/>
        <w:spacing w:before="120" w:after="120" w:line="276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2</w:t>
      </w:r>
      <w:r w:rsidR="009354E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.2.2. Результативность освоения детьми ООП ДО</w:t>
      </w:r>
    </w:p>
    <w:p w:rsidR="00CB3A26" w:rsidRDefault="00CB3A26" w:rsidP="00BD2C2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всех возрастных группах был проведен мониторинг (оценка индивидуального развития детей), составленный педагогами на основе планируемых результатов ООП детского сада «Педагогическая диагностика возможных достижений детей детского сада №51 «Улыбка».</w:t>
      </w:r>
      <w:r w:rsidR="000B7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002C7" w:rsidRDefault="000B79AE" w:rsidP="00BD2C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32">
        <w:rPr>
          <w:rFonts w:ascii="Times New Roman" w:hAnsi="Times New Roman" w:cs="Times New Roman"/>
          <w:sz w:val="24"/>
          <w:szCs w:val="24"/>
        </w:rPr>
        <w:t>В процессе проведения педагогиче</w:t>
      </w:r>
      <w:r>
        <w:rPr>
          <w:rFonts w:ascii="Times New Roman" w:hAnsi="Times New Roman" w:cs="Times New Roman"/>
          <w:sz w:val="24"/>
          <w:szCs w:val="24"/>
        </w:rPr>
        <w:t>ского мониторинга используются</w:t>
      </w:r>
      <w:r w:rsidRPr="006E3432">
        <w:rPr>
          <w:rFonts w:ascii="Times New Roman" w:hAnsi="Times New Roman" w:cs="Times New Roman"/>
          <w:sz w:val="24"/>
          <w:szCs w:val="24"/>
        </w:rPr>
        <w:t xml:space="preserve"> следующие методы: наблюдение за детьми в повседневной жизни, в процессе </w:t>
      </w:r>
      <w:r w:rsidR="00AE5F7A">
        <w:rPr>
          <w:rFonts w:ascii="Times New Roman" w:hAnsi="Times New Roman" w:cs="Times New Roman"/>
          <w:sz w:val="24"/>
          <w:szCs w:val="24"/>
        </w:rPr>
        <w:t>занятий</w:t>
      </w:r>
      <w:r w:rsidRPr="006E3432">
        <w:rPr>
          <w:rFonts w:ascii="Times New Roman" w:hAnsi="Times New Roman" w:cs="Times New Roman"/>
          <w:sz w:val="24"/>
          <w:szCs w:val="24"/>
        </w:rPr>
        <w:t>, анализ продуктов детской деятельности, беседы, тесты, игровые ситуации. Мониторинг оценивается тремя стадиями: стадия поддержки, стадия самостоятельности, стадия инициативности и творчества.</w:t>
      </w:r>
      <w:r w:rsidR="00C332CE" w:rsidRPr="00C332CE">
        <w:rPr>
          <w:rFonts w:ascii="Times New Roman" w:hAnsi="Times New Roman" w:cs="Times New Roman"/>
          <w:sz w:val="24"/>
          <w:szCs w:val="24"/>
        </w:rPr>
        <w:t xml:space="preserve"> </w:t>
      </w:r>
      <w:r w:rsidR="00200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2CE" w:rsidRDefault="00C332CE" w:rsidP="00BD2C2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32">
        <w:rPr>
          <w:rFonts w:ascii="Times New Roman" w:hAnsi="Times New Roman" w:cs="Times New Roman"/>
          <w:sz w:val="24"/>
          <w:szCs w:val="24"/>
        </w:rPr>
        <w:t>Резу</w:t>
      </w:r>
      <w:r>
        <w:rPr>
          <w:rFonts w:ascii="Times New Roman" w:hAnsi="Times New Roman" w:cs="Times New Roman"/>
          <w:sz w:val="24"/>
          <w:szCs w:val="24"/>
        </w:rPr>
        <w:t>льтаты мониторинга заносятся</w:t>
      </w:r>
      <w:r w:rsidRPr="006E3432">
        <w:rPr>
          <w:rFonts w:ascii="Times New Roman" w:hAnsi="Times New Roman" w:cs="Times New Roman"/>
          <w:sz w:val="24"/>
          <w:szCs w:val="24"/>
        </w:rPr>
        <w:t xml:space="preserve"> в индивидуальные карты</w:t>
      </w:r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6E3432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6E3432">
        <w:t xml:space="preserve"> </w:t>
      </w:r>
      <w:r w:rsidRPr="006E3432">
        <w:rPr>
          <w:rFonts w:ascii="Times New Roman" w:hAnsi="Times New Roman" w:cs="Times New Roman"/>
          <w:sz w:val="24"/>
          <w:szCs w:val="24"/>
        </w:rPr>
        <w:t>и представлены в сводной таблице мониторинга возможных достижений воспитанников</w:t>
      </w:r>
      <w:r w:rsidR="002002C7">
        <w:rPr>
          <w:rFonts w:ascii="Times New Roman" w:hAnsi="Times New Roman" w:cs="Times New Roman"/>
          <w:sz w:val="24"/>
          <w:szCs w:val="24"/>
        </w:rPr>
        <w:t>.</w:t>
      </w:r>
    </w:p>
    <w:p w:rsidR="007C2F4A" w:rsidRPr="00AE6B56" w:rsidRDefault="007C2F4A" w:rsidP="007C2F4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6B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Результаты мониторинга возможных достижений воспитанников детского сада № 51 «Улыбка» - филиал АН ДОО «Алмазик» за 2020-2021 учебный год</w:t>
      </w:r>
    </w:p>
    <w:tbl>
      <w:tblPr>
        <w:tblStyle w:val="a4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959"/>
        <w:gridCol w:w="142"/>
        <w:gridCol w:w="356"/>
        <w:gridCol w:w="336"/>
        <w:gridCol w:w="696"/>
        <w:gridCol w:w="686"/>
        <w:gridCol w:w="779"/>
        <w:gridCol w:w="662"/>
        <w:gridCol w:w="624"/>
        <w:gridCol w:w="85"/>
        <w:gridCol w:w="709"/>
        <w:gridCol w:w="708"/>
        <w:gridCol w:w="596"/>
        <w:gridCol w:w="708"/>
        <w:gridCol w:w="709"/>
        <w:gridCol w:w="704"/>
        <w:gridCol w:w="601"/>
      </w:tblGrid>
      <w:tr w:rsidR="007C2F4A" w:rsidRPr="007C2F4A" w:rsidTr="000A5BE3">
        <w:tc>
          <w:tcPr>
            <w:tcW w:w="1277" w:type="dxa"/>
            <w:gridSpan w:val="2"/>
          </w:tcPr>
          <w:p w:rsidR="007C2F4A" w:rsidRPr="007C2F4A" w:rsidRDefault="007C2F4A" w:rsidP="007C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</w:tcPr>
          <w:p w:rsidR="007C2F4A" w:rsidRPr="007C2F4A" w:rsidRDefault="007C2F4A" w:rsidP="007C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C2F4A" w:rsidRPr="007C2F4A" w:rsidRDefault="007C2F4A" w:rsidP="007C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7C2F4A" w:rsidRPr="007C2F4A" w:rsidRDefault="007C2F4A" w:rsidP="007C2F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441" w:type="dxa"/>
            <w:gridSpan w:val="2"/>
          </w:tcPr>
          <w:p w:rsidR="007C2F4A" w:rsidRPr="007C2F4A" w:rsidRDefault="007C2F4A" w:rsidP="007C2F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418" w:type="dxa"/>
            <w:gridSpan w:val="3"/>
          </w:tcPr>
          <w:p w:rsidR="007C2F4A" w:rsidRPr="007C2F4A" w:rsidRDefault="007C2F4A" w:rsidP="007C2F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304" w:type="dxa"/>
            <w:gridSpan w:val="2"/>
          </w:tcPr>
          <w:p w:rsidR="007C2F4A" w:rsidRPr="007C2F4A" w:rsidRDefault="007C2F4A" w:rsidP="007C2F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417" w:type="dxa"/>
            <w:gridSpan w:val="2"/>
          </w:tcPr>
          <w:p w:rsidR="007C2F4A" w:rsidRPr="007C2F4A" w:rsidRDefault="007C2F4A" w:rsidP="007C2F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305" w:type="dxa"/>
            <w:gridSpan w:val="2"/>
          </w:tcPr>
          <w:p w:rsidR="007C2F4A" w:rsidRPr="007C2F4A" w:rsidRDefault="007C2F4A" w:rsidP="007C2F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Игра</w:t>
            </w:r>
          </w:p>
        </w:tc>
      </w:tr>
      <w:tr w:rsidR="007E5CFE" w:rsidRPr="007C2F4A" w:rsidTr="000A5BE3">
        <w:trPr>
          <w:trHeight w:val="414"/>
        </w:trPr>
        <w:tc>
          <w:tcPr>
            <w:tcW w:w="1277" w:type="dxa"/>
            <w:gridSpan w:val="2"/>
            <w:vMerge w:val="restart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Ранний возраст (1,5-3 года)</w:t>
            </w:r>
          </w:p>
          <w:p w:rsidR="007E5CFE" w:rsidRPr="00AE6B56" w:rsidRDefault="007E5CFE" w:rsidP="007E5C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Гр.№ 2 «Полянка»</w:t>
            </w:r>
          </w:p>
        </w:tc>
        <w:tc>
          <w:tcPr>
            <w:tcW w:w="498" w:type="dxa"/>
            <w:gridSpan w:val="2"/>
            <w:vMerge w:val="restart"/>
            <w:textDirection w:val="btLr"/>
          </w:tcPr>
          <w:p w:rsidR="007E5CFE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  <w:r w:rsidRPr="00AE6B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детей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779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709" w:type="dxa"/>
            <w:gridSpan w:val="2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E5CFE" w:rsidRPr="007E5CFE" w:rsidRDefault="00F11247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E5CFE" w:rsidRPr="007E5C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4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7E5CFE" w:rsidRPr="007C2F4A" w:rsidTr="000A5BE3">
        <w:trPr>
          <w:trHeight w:val="420"/>
        </w:trPr>
        <w:tc>
          <w:tcPr>
            <w:tcW w:w="1277" w:type="dxa"/>
            <w:gridSpan w:val="2"/>
            <w:vMerge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Merge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FFCC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6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779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2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709" w:type="dxa"/>
            <w:gridSpan w:val="2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708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6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708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FFFFCC"/>
          </w:tcPr>
          <w:p w:rsidR="007E5CFE" w:rsidRPr="007E5CFE" w:rsidRDefault="00F11247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7E5CFE" w:rsidRPr="007E5C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4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1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</w:tr>
      <w:tr w:rsidR="007E5CFE" w:rsidRPr="007C2F4A" w:rsidTr="000A5BE3">
        <w:tc>
          <w:tcPr>
            <w:tcW w:w="1277" w:type="dxa"/>
            <w:gridSpan w:val="2"/>
            <w:vMerge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Merge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CCFF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6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779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709" w:type="dxa"/>
            <w:gridSpan w:val="2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708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6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708" w:type="dxa"/>
            <w:shd w:val="clear" w:color="auto" w:fill="FFCCFF"/>
          </w:tcPr>
          <w:p w:rsidR="007E5CFE" w:rsidRPr="007E5CFE" w:rsidRDefault="0054068A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CCFF"/>
          </w:tcPr>
          <w:p w:rsidR="007E5CFE" w:rsidRPr="007E5CFE" w:rsidRDefault="00F11247" w:rsidP="00F1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E5CFE" w:rsidRPr="007E5C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4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1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</w:tr>
      <w:tr w:rsidR="007E5CFE" w:rsidRPr="007C2F4A" w:rsidTr="000A5BE3">
        <w:trPr>
          <w:trHeight w:val="449"/>
        </w:trPr>
        <w:tc>
          <w:tcPr>
            <w:tcW w:w="1277" w:type="dxa"/>
            <w:gridSpan w:val="2"/>
            <w:vMerge w:val="restart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Младшая группа</w:t>
            </w:r>
          </w:p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(3-4 года)</w:t>
            </w:r>
          </w:p>
          <w:p w:rsidR="007E5CFE" w:rsidRPr="00AE6B56" w:rsidRDefault="007E5CFE" w:rsidP="007E5C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1 «Солнышко»</w:t>
            </w:r>
          </w:p>
        </w:tc>
        <w:tc>
          <w:tcPr>
            <w:tcW w:w="498" w:type="dxa"/>
            <w:gridSpan w:val="2"/>
            <w:vMerge w:val="restart"/>
            <w:textDirection w:val="btLr"/>
          </w:tcPr>
          <w:p w:rsidR="007E5CFE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  <w:r w:rsidR="007E5CFE" w:rsidRPr="00AE6B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детей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779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709" w:type="dxa"/>
            <w:gridSpan w:val="2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6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704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7E5CFE" w:rsidRPr="007C2F4A" w:rsidTr="000A5BE3">
        <w:trPr>
          <w:trHeight w:val="413"/>
        </w:trPr>
        <w:tc>
          <w:tcPr>
            <w:tcW w:w="1277" w:type="dxa"/>
            <w:gridSpan w:val="2"/>
            <w:vMerge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Merge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FFCC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6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779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2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709" w:type="dxa"/>
            <w:gridSpan w:val="2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708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6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708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704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1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</w:tr>
      <w:tr w:rsidR="007E5CFE" w:rsidRPr="007C2F4A" w:rsidTr="000A5BE3">
        <w:trPr>
          <w:trHeight w:val="593"/>
        </w:trPr>
        <w:tc>
          <w:tcPr>
            <w:tcW w:w="1277" w:type="dxa"/>
            <w:gridSpan w:val="2"/>
            <w:vMerge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Merge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CCFF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6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779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9" w:type="dxa"/>
            <w:gridSpan w:val="2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708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8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704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1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</w:tr>
      <w:tr w:rsidR="007E5CFE" w:rsidRPr="007C2F4A" w:rsidTr="000A5BE3">
        <w:trPr>
          <w:trHeight w:val="468"/>
        </w:trPr>
        <w:tc>
          <w:tcPr>
            <w:tcW w:w="1277" w:type="dxa"/>
            <w:gridSpan w:val="2"/>
            <w:vMerge w:val="restart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Младшая группа </w:t>
            </w:r>
          </w:p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(3-4 года)</w:t>
            </w:r>
          </w:p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4</w:t>
            </w:r>
          </w:p>
          <w:p w:rsidR="007E5CFE" w:rsidRPr="00AE6B56" w:rsidRDefault="007E5CFE" w:rsidP="007E5C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«Ручеек»</w:t>
            </w:r>
          </w:p>
        </w:tc>
        <w:tc>
          <w:tcPr>
            <w:tcW w:w="498" w:type="dxa"/>
            <w:gridSpan w:val="2"/>
            <w:vMerge w:val="restart"/>
            <w:textDirection w:val="btLr"/>
          </w:tcPr>
          <w:p w:rsidR="007E5CFE" w:rsidRPr="00AE6B56" w:rsidRDefault="007E5CFE" w:rsidP="007C2F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 детей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779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709" w:type="dxa"/>
            <w:gridSpan w:val="2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704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7E5CFE" w:rsidRPr="007C2F4A" w:rsidTr="000A5BE3">
        <w:trPr>
          <w:trHeight w:val="474"/>
        </w:trPr>
        <w:tc>
          <w:tcPr>
            <w:tcW w:w="1277" w:type="dxa"/>
            <w:gridSpan w:val="2"/>
            <w:vMerge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Merge/>
            <w:textDirection w:val="btLr"/>
          </w:tcPr>
          <w:p w:rsidR="007E5CFE" w:rsidRPr="00AE6B56" w:rsidRDefault="007E5CFE" w:rsidP="007C2F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FFCC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6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779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2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48,5%</w:t>
            </w:r>
          </w:p>
        </w:tc>
        <w:tc>
          <w:tcPr>
            <w:tcW w:w="709" w:type="dxa"/>
            <w:gridSpan w:val="2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708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6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48,5%</w:t>
            </w:r>
          </w:p>
        </w:tc>
        <w:tc>
          <w:tcPr>
            <w:tcW w:w="708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41,5%</w:t>
            </w:r>
          </w:p>
        </w:tc>
        <w:tc>
          <w:tcPr>
            <w:tcW w:w="704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1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</w:tr>
      <w:tr w:rsidR="007E5CFE" w:rsidRPr="007C2F4A" w:rsidTr="000A5BE3">
        <w:tc>
          <w:tcPr>
            <w:tcW w:w="1277" w:type="dxa"/>
            <w:gridSpan w:val="2"/>
            <w:vMerge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Merge/>
            <w:textDirection w:val="btLr"/>
          </w:tcPr>
          <w:p w:rsidR="007E5CFE" w:rsidRPr="00AE6B56" w:rsidRDefault="007E5CFE" w:rsidP="007C2F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CCFF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6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779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2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48,5%</w:t>
            </w:r>
          </w:p>
        </w:tc>
        <w:tc>
          <w:tcPr>
            <w:tcW w:w="709" w:type="dxa"/>
            <w:gridSpan w:val="2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708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6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48,5%</w:t>
            </w:r>
          </w:p>
        </w:tc>
        <w:tc>
          <w:tcPr>
            <w:tcW w:w="708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55,5%</w:t>
            </w:r>
          </w:p>
        </w:tc>
        <w:tc>
          <w:tcPr>
            <w:tcW w:w="704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1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</w:tr>
      <w:tr w:rsidR="007E5CFE" w:rsidRPr="007C2F4A" w:rsidTr="000A5BE3">
        <w:trPr>
          <w:trHeight w:val="347"/>
        </w:trPr>
        <w:tc>
          <w:tcPr>
            <w:tcW w:w="1277" w:type="dxa"/>
            <w:gridSpan w:val="2"/>
            <w:vMerge w:val="restart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Средняя группа </w:t>
            </w:r>
          </w:p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(4-5 лет)</w:t>
            </w:r>
          </w:p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7</w:t>
            </w:r>
          </w:p>
          <w:p w:rsidR="007E5CFE" w:rsidRPr="00AE6B56" w:rsidRDefault="007E5CFE" w:rsidP="007E5C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«Жемчужинка»</w:t>
            </w:r>
          </w:p>
        </w:tc>
        <w:tc>
          <w:tcPr>
            <w:tcW w:w="498" w:type="dxa"/>
            <w:gridSpan w:val="2"/>
            <w:vMerge w:val="restart"/>
            <w:textDirection w:val="btLr"/>
          </w:tcPr>
          <w:p w:rsidR="007E5CFE" w:rsidRPr="00AE6B56" w:rsidRDefault="007E5CFE" w:rsidP="00AE6B5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AE6B56" w:rsidRPr="00AE6B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AE6B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детей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779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9" w:type="dxa"/>
            <w:gridSpan w:val="2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7E5CFE" w:rsidRPr="007C2F4A" w:rsidTr="000A5BE3">
        <w:trPr>
          <w:trHeight w:val="436"/>
        </w:trPr>
        <w:tc>
          <w:tcPr>
            <w:tcW w:w="1277" w:type="dxa"/>
            <w:gridSpan w:val="2"/>
            <w:vMerge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Merge/>
            <w:textDirection w:val="btLr"/>
          </w:tcPr>
          <w:p w:rsidR="007E5CFE" w:rsidRPr="00AE6B56" w:rsidRDefault="007E5CFE" w:rsidP="007C2F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FFCC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6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779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2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709" w:type="dxa"/>
            <w:gridSpan w:val="2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708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6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708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704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1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</w:tr>
      <w:tr w:rsidR="007E5CFE" w:rsidRPr="007C2F4A" w:rsidTr="000A5BE3">
        <w:tc>
          <w:tcPr>
            <w:tcW w:w="1277" w:type="dxa"/>
            <w:gridSpan w:val="2"/>
            <w:vMerge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Merge/>
            <w:textDirection w:val="btLr"/>
          </w:tcPr>
          <w:p w:rsidR="007E5CFE" w:rsidRPr="00AE6B56" w:rsidRDefault="007E5CFE" w:rsidP="007C2F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CCFF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779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709" w:type="dxa"/>
            <w:gridSpan w:val="2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708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6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708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704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1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</w:tr>
      <w:tr w:rsidR="007E5CFE" w:rsidRPr="007C2F4A" w:rsidTr="000A5BE3">
        <w:trPr>
          <w:trHeight w:val="335"/>
        </w:trPr>
        <w:tc>
          <w:tcPr>
            <w:tcW w:w="1277" w:type="dxa"/>
            <w:gridSpan w:val="2"/>
            <w:vMerge w:val="restart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Старшая группа </w:t>
            </w:r>
          </w:p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(4-5 лет)</w:t>
            </w:r>
          </w:p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8</w:t>
            </w:r>
          </w:p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«Песенка»</w:t>
            </w:r>
          </w:p>
        </w:tc>
        <w:tc>
          <w:tcPr>
            <w:tcW w:w="498" w:type="dxa"/>
            <w:gridSpan w:val="2"/>
            <w:vMerge w:val="restart"/>
            <w:textDirection w:val="btLr"/>
          </w:tcPr>
          <w:p w:rsidR="007E5CFE" w:rsidRPr="00AE6B56" w:rsidRDefault="00AE6B56" w:rsidP="00AE6B5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  <w:r w:rsidR="007E5CFE"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детей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6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E2EFD9" w:themeFill="accent6" w:themeFillTint="33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CFE" w:rsidRPr="007C2F4A" w:rsidTr="000A5BE3">
        <w:trPr>
          <w:trHeight w:val="410"/>
        </w:trPr>
        <w:tc>
          <w:tcPr>
            <w:tcW w:w="1277" w:type="dxa"/>
            <w:gridSpan w:val="2"/>
            <w:vMerge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Merge/>
            <w:textDirection w:val="btLr"/>
          </w:tcPr>
          <w:p w:rsidR="007E5CFE" w:rsidRPr="00AE6B56" w:rsidRDefault="007E5CFE" w:rsidP="007C2F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FFFFCC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6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6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779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709" w:type="dxa"/>
            <w:gridSpan w:val="2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708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6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708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704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1" w:type="dxa"/>
            <w:shd w:val="clear" w:color="auto" w:fill="FFFFCC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</w:tr>
      <w:tr w:rsidR="007E5CFE" w:rsidRPr="007C2F4A" w:rsidTr="000A5BE3">
        <w:trPr>
          <w:trHeight w:val="427"/>
        </w:trPr>
        <w:tc>
          <w:tcPr>
            <w:tcW w:w="1277" w:type="dxa"/>
            <w:gridSpan w:val="2"/>
            <w:vMerge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Merge/>
            <w:textDirection w:val="btLr"/>
          </w:tcPr>
          <w:p w:rsidR="007E5CFE" w:rsidRPr="00AE6B56" w:rsidRDefault="007E5CFE" w:rsidP="007C2F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FFCCFF"/>
          </w:tcPr>
          <w:p w:rsidR="007E5CFE" w:rsidRPr="00AE6B56" w:rsidRDefault="007E5CFE" w:rsidP="007C2F4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6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6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779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2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709" w:type="dxa"/>
            <w:gridSpan w:val="2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708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6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708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704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01" w:type="dxa"/>
            <w:shd w:val="clear" w:color="auto" w:fill="FFCCFF"/>
          </w:tcPr>
          <w:p w:rsidR="007E5CFE" w:rsidRPr="007E5CFE" w:rsidRDefault="007E5CFE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</w:tr>
      <w:tr w:rsidR="00AE6B56" w:rsidRPr="007C2F4A" w:rsidTr="000A5BE3">
        <w:trPr>
          <w:trHeight w:val="309"/>
        </w:trPr>
        <w:tc>
          <w:tcPr>
            <w:tcW w:w="1277" w:type="dxa"/>
            <w:gridSpan w:val="2"/>
            <w:vMerge w:val="restart"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Старшая группа </w:t>
            </w:r>
          </w:p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(5-6 лет)</w:t>
            </w:r>
          </w:p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6</w:t>
            </w:r>
          </w:p>
          <w:p w:rsidR="00AE6B56" w:rsidRPr="00AE6B56" w:rsidRDefault="00AE6B56" w:rsidP="007E5CF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«Гномики»</w:t>
            </w:r>
          </w:p>
        </w:tc>
        <w:tc>
          <w:tcPr>
            <w:tcW w:w="498" w:type="dxa"/>
            <w:gridSpan w:val="2"/>
            <w:vMerge w:val="restart"/>
            <w:textDirection w:val="btLr"/>
          </w:tcPr>
          <w:p w:rsidR="00AE6B56" w:rsidRPr="00AE6B56" w:rsidRDefault="00AE6B56" w:rsidP="00AE6B5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 детей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B56" w:rsidRPr="007C2F4A" w:rsidTr="000A5BE3">
        <w:trPr>
          <w:trHeight w:val="412"/>
        </w:trPr>
        <w:tc>
          <w:tcPr>
            <w:tcW w:w="1277" w:type="dxa"/>
            <w:gridSpan w:val="2"/>
            <w:vMerge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Merge/>
            <w:textDirection w:val="btLr"/>
          </w:tcPr>
          <w:p w:rsidR="00AE6B56" w:rsidRPr="00AE6B56" w:rsidRDefault="00AE6B56" w:rsidP="007C2F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FFCC"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779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709" w:type="dxa"/>
            <w:gridSpan w:val="2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708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708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704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1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</w:tr>
      <w:tr w:rsidR="00AE6B56" w:rsidRPr="007C2F4A" w:rsidTr="000A5BE3">
        <w:tc>
          <w:tcPr>
            <w:tcW w:w="1277" w:type="dxa"/>
            <w:gridSpan w:val="2"/>
            <w:vMerge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Merge/>
            <w:textDirection w:val="btLr"/>
          </w:tcPr>
          <w:p w:rsidR="00AE6B56" w:rsidRPr="00AE6B56" w:rsidRDefault="00AE6B56" w:rsidP="007C2F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CCFF"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6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779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2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709" w:type="dxa"/>
            <w:gridSpan w:val="2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708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6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708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704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01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</w:tr>
      <w:tr w:rsidR="00AE6B56" w:rsidRPr="007C2F4A" w:rsidTr="000A5BE3">
        <w:trPr>
          <w:trHeight w:val="411"/>
        </w:trPr>
        <w:tc>
          <w:tcPr>
            <w:tcW w:w="1277" w:type="dxa"/>
            <w:gridSpan w:val="2"/>
            <w:vMerge w:val="restart"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Подготовительная к школе группа</w:t>
            </w:r>
          </w:p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(5-6 лет)</w:t>
            </w:r>
          </w:p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5</w:t>
            </w:r>
          </w:p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«Берёзка»</w:t>
            </w:r>
          </w:p>
        </w:tc>
        <w:tc>
          <w:tcPr>
            <w:tcW w:w="498" w:type="dxa"/>
            <w:gridSpan w:val="2"/>
            <w:vMerge w:val="restart"/>
            <w:textDirection w:val="btLr"/>
          </w:tcPr>
          <w:p w:rsidR="00AE6B56" w:rsidRPr="00AE6B56" w:rsidRDefault="00AE6B56" w:rsidP="007C2F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детей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B56" w:rsidRPr="007C2F4A" w:rsidTr="000A5BE3">
        <w:trPr>
          <w:trHeight w:val="414"/>
        </w:trPr>
        <w:tc>
          <w:tcPr>
            <w:tcW w:w="1277" w:type="dxa"/>
            <w:gridSpan w:val="2"/>
            <w:vMerge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Merge/>
            <w:textDirection w:val="btLr"/>
          </w:tcPr>
          <w:p w:rsidR="00AE6B56" w:rsidRPr="00AE6B56" w:rsidRDefault="00AE6B56" w:rsidP="007C2F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FFCC"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779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709" w:type="dxa"/>
            <w:gridSpan w:val="2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708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708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704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1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</w:tr>
      <w:tr w:rsidR="00AE6B56" w:rsidRPr="007C2F4A" w:rsidTr="000A5BE3">
        <w:trPr>
          <w:trHeight w:val="422"/>
        </w:trPr>
        <w:tc>
          <w:tcPr>
            <w:tcW w:w="1277" w:type="dxa"/>
            <w:gridSpan w:val="2"/>
            <w:vMerge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Merge/>
            <w:textDirection w:val="btLr"/>
          </w:tcPr>
          <w:p w:rsidR="00AE6B56" w:rsidRPr="00AE6B56" w:rsidRDefault="00AE6B56" w:rsidP="007C2F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CCFF"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6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779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2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709" w:type="dxa"/>
            <w:gridSpan w:val="2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708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6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708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704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01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</w:tr>
      <w:tr w:rsidR="00AE6B56" w:rsidRPr="007C2F4A" w:rsidTr="000A5BE3">
        <w:trPr>
          <w:trHeight w:val="338"/>
        </w:trPr>
        <w:tc>
          <w:tcPr>
            <w:tcW w:w="1277" w:type="dxa"/>
            <w:gridSpan w:val="2"/>
            <w:vMerge w:val="restart"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Подготовительная  группа </w:t>
            </w:r>
          </w:p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(6-8 лет)</w:t>
            </w:r>
          </w:p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3</w:t>
            </w:r>
          </w:p>
          <w:p w:rsidR="00AE6B56" w:rsidRPr="00AE6B56" w:rsidRDefault="00AE6B56" w:rsidP="00AE6B5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«Ладушки»</w:t>
            </w:r>
          </w:p>
        </w:tc>
        <w:tc>
          <w:tcPr>
            <w:tcW w:w="498" w:type="dxa"/>
            <w:gridSpan w:val="2"/>
            <w:vMerge w:val="restart"/>
            <w:textDirection w:val="btLr"/>
          </w:tcPr>
          <w:p w:rsidR="00AE6B56" w:rsidRPr="00AE6B56" w:rsidRDefault="00AE6B56" w:rsidP="007C2F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детей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779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709" w:type="dxa"/>
            <w:gridSpan w:val="2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E2EFD9" w:themeFill="accent6" w:themeFillTint="33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B56" w:rsidRPr="007C2F4A" w:rsidTr="000A5BE3">
        <w:trPr>
          <w:trHeight w:val="556"/>
        </w:trPr>
        <w:tc>
          <w:tcPr>
            <w:tcW w:w="1277" w:type="dxa"/>
            <w:gridSpan w:val="2"/>
            <w:vMerge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Merge/>
            <w:textDirection w:val="btLr"/>
          </w:tcPr>
          <w:p w:rsidR="00AE6B56" w:rsidRPr="00AE6B56" w:rsidRDefault="00AE6B56" w:rsidP="007C2F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FFCC"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779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709" w:type="dxa"/>
            <w:gridSpan w:val="2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708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708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704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1" w:type="dxa"/>
            <w:shd w:val="clear" w:color="auto" w:fill="FFFFCC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</w:tr>
      <w:tr w:rsidR="00AE6B56" w:rsidRPr="007C2F4A" w:rsidTr="000A5BE3">
        <w:tc>
          <w:tcPr>
            <w:tcW w:w="1277" w:type="dxa"/>
            <w:gridSpan w:val="2"/>
            <w:vMerge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vMerge/>
            <w:textDirection w:val="btLr"/>
          </w:tcPr>
          <w:p w:rsidR="00AE6B56" w:rsidRPr="00AE6B56" w:rsidRDefault="00AE6B56" w:rsidP="007C2F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CCFF"/>
          </w:tcPr>
          <w:p w:rsidR="00AE6B56" w:rsidRPr="00AE6B56" w:rsidRDefault="00AE6B56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6" w:type="dxa"/>
            <w:shd w:val="clear" w:color="auto" w:fill="FFCCFF"/>
          </w:tcPr>
          <w:p w:rsidR="00AE6B56" w:rsidRPr="00AE6B56" w:rsidRDefault="00A5253A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AE6B56" w:rsidRPr="00AE6B5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9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2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709" w:type="dxa"/>
            <w:gridSpan w:val="2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708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6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708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704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01" w:type="dxa"/>
            <w:shd w:val="clear" w:color="auto" w:fill="FFCCFF"/>
          </w:tcPr>
          <w:p w:rsidR="00AE6B56" w:rsidRPr="00AE6B56" w:rsidRDefault="00AE6B56" w:rsidP="000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</w:tr>
      <w:tr w:rsidR="007C2F4A" w:rsidRPr="007C2F4A" w:rsidTr="000A5BE3">
        <w:trPr>
          <w:trHeight w:val="423"/>
        </w:trPr>
        <w:tc>
          <w:tcPr>
            <w:tcW w:w="1277" w:type="dxa"/>
            <w:gridSpan w:val="2"/>
            <w:vMerge w:val="restart"/>
          </w:tcPr>
          <w:p w:rsidR="007C2F4A" w:rsidRPr="00AE6B56" w:rsidRDefault="007C2F4A" w:rsidP="007C2F4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E6B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Показатель освоения ООП </w:t>
            </w:r>
          </w:p>
        </w:tc>
        <w:tc>
          <w:tcPr>
            <w:tcW w:w="498" w:type="dxa"/>
            <w:gridSpan w:val="2"/>
            <w:vMerge w:val="restart"/>
            <w:textDirection w:val="btLr"/>
          </w:tcPr>
          <w:p w:rsidR="007C2F4A" w:rsidRPr="00AE6B56" w:rsidRDefault="00AE6B56" w:rsidP="007C2F4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221</w:t>
            </w:r>
          </w:p>
        </w:tc>
        <w:tc>
          <w:tcPr>
            <w:tcW w:w="336" w:type="dxa"/>
            <w:shd w:val="clear" w:color="auto" w:fill="E2EFD9" w:themeFill="accent6" w:themeFillTint="33"/>
          </w:tcPr>
          <w:p w:rsidR="007C2F4A" w:rsidRPr="00AE6B56" w:rsidRDefault="007C2F4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shd w:val="clear" w:color="auto" w:fill="E2EFD9" w:themeFill="accent6" w:themeFillTint="33"/>
          </w:tcPr>
          <w:p w:rsidR="007C2F4A" w:rsidRPr="007E5CFE" w:rsidRDefault="00AE6B56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shd w:val="clear" w:color="auto" w:fill="E2EFD9" w:themeFill="accent6" w:themeFillTint="33"/>
          </w:tcPr>
          <w:p w:rsidR="007C2F4A" w:rsidRPr="007E5CFE" w:rsidRDefault="007C2F4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779" w:type="dxa"/>
            <w:shd w:val="clear" w:color="auto" w:fill="E2EFD9" w:themeFill="accent6" w:themeFillTint="33"/>
          </w:tcPr>
          <w:p w:rsidR="007C2F4A" w:rsidRPr="007E5CFE" w:rsidRDefault="00324FD2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:rsidR="007C2F4A" w:rsidRPr="007E5CFE" w:rsidRDefault="00324FD2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shd w:val="clear" w:color="auto" w:fill="E2EFD9" w:themeFill="accent6" w:themeFillTint="33"/>
          </w:tcPr>
          <w:p w:rsidR="007C2F4A" w:rsidRPr="007E5CFE" w:rsidRDefault="00324FD2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C2F4A" w:rsidRPr="007E5CFE" w:rsidRDefault="0054068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7C2F4A" w:rsidRPr="007E5CFE" w:rsidRDefault="00324FD2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shd w:val="clear" w:color="auto" w:fill="E2EFD9" w:themeFill="accent6" w:themeFillTint="33"/>
          </w:tcPr>
          <w:p w:rsidR="007C2F4A" w:rsidRPr="007E5CFE" w:rsidRDefault="0054068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:rsidR="007C2F4A" w:rsidRPr="007E5CFE" w:rsidRDefault="0054068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C2F4A" w:rsidRPr="007E5CFE" w:rsidRDefault="00F11247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4" w:type="dxa"/>
            <w:shd w:val="clear" w:color="auto" w:fill="E2EFD9" w:themeFill="accent6" w:themeFillTint="33"/>
          </w:tcPr>
          <w:p w:rsidR="007C2F4A" w:rsidRPr="007E5CFE" w:rsidRDefault="00324FD2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:rsidR="007C2F4A" w:rsidRPr="007E5CFE" w:rsidRDefault="00F11247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7C2F4A" w:rsidRPr="007C2F4A" w:rsidTr="000A5BE3">
        <w:trPr>
          <w:trHeight w:val="401"/>
        </w:trPr>
        <w:tc>
          <w:tcPr>
            <w:tcW w:w="1277" w:type="dxa"/>
            <w:gridSpan w:val="2"/>
            <w:vMerge/>
          </w:tcPr>
          <w:p w:rsidR="007C2F4A" w:rsidRPr="007C2F4A" w:rsidRDefault="007C2F4A" w:rsidP="007C2F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Merge/>
          </w:tcPr>
          <w:p w:rsidR="007C2F4A" w:rsidRPr="00AE6B56" w:rsidRDefault="007C2F4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FFCC"/>
          </w:tcPr>
          <w:p w:rsidR="007C2F4A" w:rsidRPr="00AE6B56" w:rsidRDefault="007C2F4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shd w:val="clear" w:color="auto" w:fill="FFFFCC"/>
          </w:tcPr>
          <w:p w:rsidR="007C2F4A" w:rsidRPr="007E5CFE" w:rsidRDefault="00324FD2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86" w:type="dxa"/>
            <w:shd w:val="clear" w:color="auto" w:fill="FFFFCC"/>
          </w:tcPr>
          <w:p w:rsidR="007C2F4A" w:rsidRPr="007E5CFE" w:rsidRDefault="00324FD2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9" w:type="dxa"/>
            <w:shd w:val="clear" w:color="auto" w:fill="FFFFCC"/>
          </w:tcPr>
          <w:p w:rsidR="007C2F4A" w:rsidRPr="007E5CFE" w:rsidRDefault="00324FD2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2" w:type="dxa"/>
            <w:shd w:val="clear" w:color="auto" w:fill="FFFFCC"/>
          </w:tcPr>
          <w:p w:rsidR="007C2F4A" w:rsidRPr="007E5CFE" w:rsidRDefault="00324FD2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shd w:val="clear" w:color="auto" w:fill="FFFFCC"/>
          </w:tcPr>
          <w:p w:rsidR="007C2F4A" w:rsidRPr="007E5CFE" w:rsidRDefault="0054068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shd w:val="clear" w:color="auto" w:fill="FFFFCC"/>
          </w:tcPr>
          <w:p w:rsidR="007C2F4A" w:rsidRPr="007E5CFE" w:rsidRDefault="0054068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FFFFCC"/>
          </w:tcPr>
          <w:p w:rsidR="007C2F4A" w:rsidRPr="007E5CFE" w:rsidRDefault="0054068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96" w:type="dxa"/>
            <w:shd w:val="clear" w:color="auto" w:fill="FFFFCC"/>
          </w:tcPr>
          <w:p w:rsidR="007C2F4A" w:rsidRPr="007E5CFE" w:rsidRDefault="0054068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FFFFCC"/>
          </w:tcPr>
          <w:p w:rsidR="007C2F4A" w:rsidRPr="007E5CFE" w:rsidRDefault="0054068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shd w:val="clear" w:color="auto" w:fill="FFFFCC"/>
          </w:tcPr>
          <w:p w:rsidR="007C2F4A" w:rsidRPr="007E5CFE" w:rsidRDefault="00F11247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4" w:type="dxa"/>
            <w:shd w:val="clear" w:color="auto" w:fill="FFFFCC"/>
          </w:tcPr>
          <w:p w:rsidR="007C2F4A" w:rsidRPr="007E5CFE" w:rsidRDefault="00F11247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01" w:type="dxa"/>
            <w:shd w:val="clear" w:color="auto" w:fill="FFFFCC"/>
          </w:tcPr>
          <w:p w:rsidR="007C2F4A" w:rsidRPr="007E5CFE" w:rsidRDefault="00F11247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7C2F4A" w:rsidRPr="007C2F4A" w:rsidTr="000A5BE3">
        <w:trPr>
          <w:trHeight w:val="434"/>
        </w:trPr>
        <w:tc>
          <w:tcPr>
            <w:tcW w:w="1277" w:type="dxa"/>
            <w:gridSpan w:val="2"/>
            <w:vMerge/>
          </w:tcPr>
          <w:p w:rsidR="007C2F4A" w:rsidRPr="007C2F4A" w:rsidRDefault="007C2F4A" w:rsidP="007C2F4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Merge/>
          </w:tcPr>
          <w:p w:rsidR="007C2F4A" w:rsidRPr="00AE6B56" w:rsidRDefault="007C2F4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FCCFF"/>
          </w:tcPr>
          <w:p w:rsidR="007C2F4A" w:rsidRPr="00AE6B56" w:rsidRDefault="007C2F4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B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shd w:val="clear" w:color="auto" w:fill="FFCCFF"/>
          </w:tcPr>
          <w:p w:rsidR="007C2F4A" w:rsidRPr="007E5CFE" w:rsidRDefault="00324FD2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86" w:type="dxa"/>
            <w:shd w:val="clear" w:color="auto" w:fill="FFCCFF"/>
          </w:tcPr>
          <w:p w:rsidR="007C2F4A" w:rsidRPr="007E5CFE" w:rsidRDefault="00324FD2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9" w:type="dxa"/>
            <w:shd w:val="clear" w:color="auto" w:fill="FFCCFF"/>
          </w:tcPr>
          <w:p w:rsidR="007C2F4A" w:rsidRPr="007E5CFE" w:rsidRDefault="00324FD2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62" w:type="dxa"/>
            <w:shd w:val="clear" w:color="auto" w:fill="FFCCFF"/>
          </w:tcPr>
          <w:p w:rsidR="007C2F4A" w:rsidRPr="007E5CFE" w:rsidRDefault="00324FD2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shd w:val="clear" w:color="auto" w:fill="FFCCFF"/>
          </w:tcPr>
          <w:p w:rsidR="007C2F4A" w:rsidRPr="007E5CFE" w:rsidRDefault="0054068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FFCCFF"/>
          </w:tcPr>
          <w:p w:rsidR="007C2F4A" w:rsidRPr="007E5CFE" w:rsidRDefault="0054068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FFCCFF"/>
          </w:tcPr>
          <w:p w:rsidR="007C2F4A" w:rsidRPr="007E5CFE" w:rsidRDefault="0054068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96" w:type="dxa"/>
            <w:shd w:val="clear" w:color="auto" w:fill="FFCCFF"/>
          </w:tcPr>
          <w:p w:rsidR="007C2F4A" w:rsidRPr="007E5CFE" w:rsidRDefault="0054068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FFCCFF"/>
          </w:tcPr>
          <w:p w:rsidR="007C2F4A" w:rsidRPr="007E5CFE" w:rsidRDefault="0054068A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F112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CCFF"/>
          </w:tcPr>
          <w:p w:rsidR="007C2F4A" w:rsidRPr="007E5CFE" w:rsidRDefault="00F11247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704" w:type="dxa"/>
            <w:shd w:val="clear" w:color="auto" w:fill="FFCCFF"/>
          </w:tcPr>
          <w:p w:rsidR="007C2F4A" w:rsidRPr="007E5CFE" w:rsidRDefault="00F11247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01" w:type="dxa"/>
            <w:shd w:val="clear" w:color="auto" w:fill="FFCCFF"/>
          </w:tcPr>
          <w:p w:rsidR="007C2F4A" w:rsidRPr="007E5CFE" w:rsidRDefault="00F11247" w:rsidP="007C2F4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="007C2F4A" w:rsidRPr="007E5CF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0A5BE3" w:rsidTr="000A5BE3">
        <w:trPr>
          <w:gridBefore w:val="1"/>
          <w:gridAfter w:val="8"/>
          <w:wBefore w:w="318" w:type="dxa"/>
          <w:wAfter w:w="4820" w:type="dxa"/>
        </w:trPr>
        <w:tc>
          <w:tcPr>
            <w:tcW w:w="1101" w:type="dxa"/>
            <w:gridSpan w:val="2"/>
            <w:shd w:val="clear" w:color="auto" w:fill="E2EFD9" w:themeFill="accent6" w:themeFillTint="33"/>
          </w:tcPr>
          <w:p w:rsidR="007867B4" w:rsidRDefault="007867B4" w:rsidP="000A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gridSpan w:val="7"/>
          </w:tcPr>
          <w:p w:rsidR="000A5BE3" w:rsidRPr="000A5BE3" w:rsidRDefault="000A5BE3" w:rsidP="000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E3">
              <w:rPr>
                <w:rFonts w:ascii="Times New Roman" w:hAnsi="Times New Roman" w:cs="Times New Roman"/>
                <w:sz w:val="24"/>
                <w:szCs w:val="24"/>
              </w:rPr>
              <w:t>Стадия поддержки</w:t>
            </w:r>
          </w:p>
        </w:tc>
      </w:tr>
      <w:tr w:rsidR="000A5BE3" w:rsidTr="000A5BE3">
        <w:trPr>
          <w:gridBefore w:val="1"/>
          <w:gridAfter w:val="8"/>
          <w:wBefore w:w="318" w:type="dxa"/>
          <w:wAfter w:w="4820" w:type="dxa"/>
        </w:trPr>
        <w:tc>
          <w:tcPr>
            <w:tcW w:w="1101" w:type="dxa"/>
            <w:gridSpan w:val="2"/>
            <w:shd w:val="clear" w:color="auto" w:fill="FFFFCC"/>
          </w:tcPr>
          <w:p w:rsidR="000A5BE3" w:rsidRDefault="000A5BE3" w:rsidP="000A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gridSpan w:val="7"/>
          </w:tcPr>
          <w:p w:rsidR="000A5BE3" w:rsidRPr="000A5BE3" w:rsidRDefault="000A5BE3" w:rsidP="000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E3">
              <w:rPr>
                <w:rFonts w:ascii="Times New Roman" w:hAnsi="Times New Roman" w:cs="Times New Roman"/>
                <w:sz w:val="24"/>
                <w:szCs w:val="24"/>
              </w:rPr>
              <w:t xml:space="preserve">Стадия самостоятельности </w:t>
            </w:r>
          </w:p>
        </w:tc>
      </w:tr>
      <w:tr w:rsidR="000A5BE3" w:rsidTr="000A5BE3">
        <w:trPr>
          <w:gridBefore w:val="1"/>
          <w:gridAfter w:val="8"/>
          <w:wBefore w:w="318" w:type="dxa"/>
          <w:wAfter w:w="4820" w:type="dxa"/>
        </w:trPr>
        <w:tc>
          <w:tcPr>
            <w:tcW w:w="1101" w:type="dxa"/>
            <w:gridSpan w:val="2"/>
            <w:shd w:val="clear" w:color="auto" w:fill="FFCCFF"/>
          </w:tcPr>
          <w:p w:rsidR="000A5BE3" w:rsidRDefault="000A5BE3" w:rsidP="000A5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gridSpan w:val="7"/>
          </w:tcPr>
          <w:p w:rsidR="000A5BE3" w:rsidRPr="000A5BE3" w:rsidRDefault="000A5BE3" w:rsidP="000A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E3">
              <w:rPr>
                <w:rFonts w:ascii="Times New Roman" w:hAnsi="Times New Roman" w:cs="Times New Roman"/>
                <w:sz w:val="24"/>
                <w:szCs w:val="24"/>
              </w:rPr>
              <w:t>Стадия инициативы и творчества</w:t>
            </w:r>
          </w:p>
        </w:tc>
      </w:tr>
    </w:tbl>
    <w:p w:rsidR="00CB3A26" w:rsidRPr="00CB3A26" w:rsidRDefault="00CB3A26" w:rsidP="00CB3A2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  <w:u w:val="single"/>
        </w:rPr>
      </w:pPr>
      <w:r w:rsidRPr="00CB3A2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ОО Социально-коммуникативное развитие</w:t>
      </w:r>
    </w:p>
    <w:p w:rsidR="00CB3A26" w:rsidRDefault="00CB3A26" w:rsidP="008B71B9">
      <w:pPr>
        <w:shd w:val="clear" w:color="auto" w:fill="FFFFFF"/>
        <w:spacing w:before="120" w:after="120" w:line="240" w:lineRule="auto"/>
        <w:ind w:hanging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5B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272E89F" wp14:editId="7AF89CCA">
            <wp:extent cx="6343650" cy="31718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A15C0E8" wp14:editId="6F9660AA">
            <wp:extent cx="5895975" cy="1647825"/>
            <wp:effectExtent l="0" t="0" r="9525" b="952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47C2D" w:rsidRDefault="00E61947" w:rsidP="000B79AE">
      <w:pPr>
        <w:tabs>
          <w:tab w:val="left" w:pos="88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E6194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  <w:r w:rsidR="00CB3A26" w:rsidRPr="00CB3A2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По итогам мониторинга возможных достижений детей в образовательной области «Социально-ко</w:t>
      </w:r>
      <w:r w:rsidR="002140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ммуникативное развитие» выявлена положительная динамика. </w:t>
      </w:r>
      <w:r w:rsidR="00CB3A26" w:rsidRPr="00CB3A2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За текущий год была реализована годавая задача по </w:t>
      </w:r>
      <w:r w:rsidR="002140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о</w:t>
      </w:r>
      <w:r w:rsidR="00214096" w:rsidRPr="002140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богащени</w:t>
      </w:r>
      <w:r w:rsidR="002140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ю</w:t>
      </w:r>
      <w:r w:rsidR="00214096" w:rsidRPr="002140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социально – коммуникативного опыта ребенка путем вовлечения в проектную деятельность по сюжетно – ролевой игре.</w:t>
      </w:r>
      <w:r w:rsidR="00214096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Это способствовало развитию коммуникации воспитанников друг с другом. Дети активнее стали интересоваться профессиями, благодаря пополнению технологических карт для сюжетно-ролевых игр</w:t>
      </w:r>
      <w:r w:rsidR="00B47C2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. Однако остаётся необходимость в пополнении развивающей предметно – пространственной ссреды.</w:t>
      </w:r>
    </w:p>
    <w:p w:rsidR="00CB3A26" w:rsidRDefault="00CB3A26" w:rsidP="00CB3A26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u w:val="single"/>
          <w:lang w:eastAsia="ru-RU"/>
        </w:rPr>
      </w:pPr>
      <w:r w:rsidRPr="008C505B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u w:val="single"/>
          <w:lang w:eastAsia="ru-RU"/>
        </w:rPr>
        <w:t>ОО «Познавательное развитие»</w:t>
      </w:r>
    </w:p>
    <w:p w:rsidR="00BD2C26" w:rsidRDefault="00BD2C26" w:rsidP="00CB3A26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u w:val="single"/>
          <w:lang w:eastAsia="ru-RU"/>
        </w:rPr>
      </w:pPr>
    </w:p>
    <w:p w:rsidR="00BD2C26" w:rsidRDefault="00BD2C26" w:rsidP="00CB3A26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u w:val="single"/>
          <w:lang w:eastAsia="ru-RU"/>
        </w:rPr>
      </w:pPr>
    </w:p>
    <w:p w:rsidR="008B71B9" w:rsidRDefault="00BD2C26" w:rsidP="00CB3A26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u w:val="single"/>
          <w:lang w:eastAsia="ru-RU"/>
        </w:rPr>
      </w:pPr>
      <w:r w:rsidRPr="00C65BF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60C8E47" wp14:editId="6ABB1D12">
            <wp:extent cx="6210300" cy="18383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B71B9" w:rsidRDefault="00CB3A26" w:rsidP="00420E90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B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742A69AD" wp14:editId="173862AE">
            <wp:extent cx="6210300" cy="27813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33E8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33E8F" w:rsidRPr="00D33E8F" w:rsidRDefault="00E61947" w:rsidP="00E61947">
      <w:pPr>
        <w:spacing w:after="200" w:line="276" w:lineRule="auto"/>
        <w:contextualSpacing/>
        <w:jc w:val="both"/>
        <w:outlineLvl w:val="0"/>
        <w:rPr>
          <w:rFonts w:ascii="Times New Roman" w:eastAsia="Calibri" w:hAnsi="Times New Roman" w:cs="Times New Roman"/>
          <w:i/>
          <w:sz w:val="28"/>
          <w:szCs w:val="24"/>
        </w:rPr>
      </w:pPr>
      <w:r w:rsidRPr="00E61947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3E8F" w:rsidRPr="00D33E8F">
        <w:rPr>
          <w:rFonts w:ascii="Times New Roman" w:eastAsia="Calibri" w:hAnsi="Times New Roman" w:cs="Times New Roman"/>
          <w:sz w:val="24"/>
          <w:szCs w:val="24"/>
        </w:rPr>
        <w:t xml:space="preserve">В ходе диагностики мониторинга возможных достижений детей в образовательной области «Познавательное развитие» было выявлено увеличение показателей инициативности и творчества. Что говорит о необходимости </w:t>
      </w:r>
      <w:r w:rsidR="00E0653F">
        <w:rPr>
          <w:rFonts w:ascii="Times New Roman" w:eastAsia="Calibri" w:hAnsi="Times New Roman" w:cs="Times New Roman"/>
          <w:sz w:val="24"/>
          <w:szCs w:val="24"/>
        </w:rPr>
        <w:t>продолжения активной</w:t>
      </w:r>
      <w:r w:rsidR="00D33E8F" w:rsidRPr="00D33E8F">
        <w:rPr>
          <w:rFonts w:ascii="Times New Roman" w:eastAsia="Calibri" w:hAnsi="Times New Roman" w:cs="Times New Roman"/>
          <w:sz w:val="24"/>
          <w:szCs w:val="24"/>
        </w:rPr>
        <w:t xml:space="preserve"> работы по данному направлению. Так же выявлено недостаточное оснащение зон экспериментирования, потребность в разработке и доработке технологических карт для экспериментирования.</w:t>
      </w:r>
    </w:p>
    <w:p w:rsidR="00D33E8F" w:rsidRDefault="00D33E8F" w:rsidP="00D33E8F">
      <w:pPr>
        <w:spacing w:after="200" w:line="276" w:lineRule="auto"/>
        <w:ind w:left="720"/>
        <w:contextualSpacing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C505B">
        <w:rPr>
          <w:rFonts w:ascii="Times New Roman" w:eastAsia="Calibri" w:hAnsi="Times New Roman" w:cs="Times New Roman"/>
          <w:b/>
          <w:i/>
          <w:sz w:val="24"/>
          <w:szCs w:val="24"/>
        </w:rPr>
        <w:t>ОО</w:t>
      </w:r>
      <w:r w:rsidRPr="00D33E8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D33E8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«Художественно-эстетическое развитие»</w:t>
      </w:r>
    </w:p>
    <w:p w:rsidR="00D33E8F" w:rsidRPr="00D33E8F" w:rsidRDefault="00D33E8F" w:rsidP="00043FC8">
      <w:pPr>
        <w:spacing w:after="200" w:line="276" w:lineRule="auto"/>
        <w:contextualSpacing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65B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3F99F20" wp14:editId="19484B52">
            <wp:extent cx="6143625" cy="3162300"/>
            <wp:effectExtent l="0" t="0" r="9525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610502" w:rsidRPr="006105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C65BF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901E71" wp14:editId="36340AEC">
            <wp:extent cx="6210300" cy="1733550"/>
            <wp:effectExtent l="0" t="0" r="19050" b="19050"/>
            <wp:docPr id="3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33E8F" w:rsidRPr="00D33E8F" w:rsidRDefault="00E61947" w:rsidP="00E61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94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3E8F" w:rsidRPr="00D33E8F">
        <w:rPr>
          <w:rFonts w:ascii="Times New Roman" w:eastAsia="Calibri" w:hAnsi="Times New Roman" w:cs="Times New Roman"/>
          <w:sz w:val="24"/>
          <w:szCs w:val="24"/>
        </w:rPr>
        <w:t>Мониторинг возможных достижений детей по «Художественно-эстетическому развитию» выявил положительную динамику освоения воспитанниками ООП детского сада по данной образовательной области.</w:t>
      </w:r>
    </w:p>
    <w:p w:rsidR="00D33E8F" w:rsidRPr="00D33E8F" w:rsidRDefault="00D33E8F" w:rsidP="00D33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3E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ОО «Физическое развитие»</w:t>
      </w:r>
    </w:p>
    <w:p w:rsidR="00CB3A26" w:rsidRPr="00D33E8F" w:rsidRDefault="00D33E8F" w:rsidP="00420E90">
      <w:pPr>
        <w:shd w:val="clear" w:color="auto" w:fill="FFFFFF"/>
        <w:spacing w:before="120" w:after="12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B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2807A47" wp14:editId="1779688B">
            <wp:extent cx="6343650" cy="3343275"/>
            <wp:effectExtent l="0" t="0" r="19050" b="952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65BF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57C2DF" wp14:editId="1B3FA157">
            <wp:extent cx="6324600" cy="2200275"/>
            <wp:effectExtent l="0" t="0" r="19050" b="9525"/>
            <wp:docPr id="3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33E8F" w:rsidRPr="00D33E8F" w:rsidRDefault="00E61947" w:rsidP="00E61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E87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3E8F" w:rsidRPr="00D33E8F">
        <w:rPr>
          <w:rFonts w:ascii="Times New Roman" w:eastAsia="Calibri" w:hAnsi="Times New Roman" w:cs="Times New Roman"/>
          <w:sz w:val="24"/>
          <w:szCs w:val="24"/>
        </w:rPr>
        <w:t>Мониторинг возможных достижений детей по «Физическому развитию» выявил</w:t>
      </w:r>
      <w:r w:rsidR="00E917B2">
        <w:rPr>
          <w:rFonts w:ascii="Times New Roman" w:eastAsia="Calibri" w:hAnsi="Times New Roman" w:cs="Times New Roman"/>
          <w:sz w:val="24"/>
          <w:szCs w:val="24"/>
        </w:rPr>
        <w:t xml:space="preserve"> снижение инициативности и творчества, но при этом снизился процент детей находящихся на стадии поддержки. Для привлечения детей к физической культуре и здоровому образу жизни в следующем году планируем организацию спортивно-развлекательные мероприятия совместно с родителями. </w:t>
      </w:r>
    </w:p>
    <w:p w:rsidR="00D33E8F" w:rsidRPr="00D33E8F" w:rsidRDefault="00D33E8F" w:rsidP="00D33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33E8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ОО «Речевое развитие»</w:t>
      </w:r>
    </w:p>
    <w:p w:rsidR="00D33E8F" w:rsidRPr="00D33E8F" w:rsidRDefault="00BD2C26" w:rsidP="00D33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C65BF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A412B4" wp14:editId="4A6E7954">
            <wp:extent cx="6210300" cy="1466850"/>
            <wp:effectExtent l="0" t="0" r="19050" b="19050"/>
            <wp:docPr id="9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33E8F" w:rsidRPr="00D33E8F" w:rsidRDefault="00D33E8F" w:rsidP="00BD2C26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B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33DBB606" wp14:editId="0EE2D807">
            <wp:extent cx="6286500" cy="3371850"/>
            <wp:effectExtent l="0" t="0" r="19050" b="1905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B0E37" w:rsidRPr="00CB0E37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CB0E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E8F">
        <w:rPr>
          <w:rFonts w:ascii="Times New Roman" w:eastAsia="Calibri" w:hAnsi="Times New Roman" w:cs="Times New Roman"/>
          <w:sz w:val="24"/>
          <w:szCs w:val="24"/>
        </w:rPr>
        <w:t>Мониторинг возможных достижений детей по «</w:t>
      </w:r>
      <w:r w:rsidR="00E917B2">
        <w:rPr>
          <w:rFonts w:ascii="Times New Roman" w:eastAsia="Calibri" w:hAnsi="Times New Roman" w:cs="Times New Roman"/>
          <w:sz w:val="24"/>
          <w:szCs w:val="24"/>
        </w:rPr>
        <w:t>Речевом</w:t>
      </w:r>
      <w:r w:rsidRPr="00D33E8F">
        <w:rPr>
          <w:rFonts w:ascii="Times New Roman" w:eastAsia="Calibri" w:hAnsi="Times New Roman" w:cs="Times New Roman"/>
          <w:sz w:val="24"/>
          <w:szCs w:val="24"/>
        </w:rPr>
        <w:t>у развитию» выявил положительную динамику освоения воспитанниками ООП детского сада по данной образовательной области.</w:t>
      </w:r>
      <w:r w:rsidR="00E917B2">
        <w:rPr>
          <w:rFonts w:ascii="Times New Roman" w:eastAsia="Calibri" w:hAnsi="Times New Roman" w:cs="Times New Roman"/>
          <w:sz w:val="24"/>
          <w:szCs w:val="24"/>
        </w:rPr>
        <w:t xml:space="preserve"> Но при этом процент детей находящихся на стадии инициативы и творчества не большой</w:t>
      </w:r>
      <w:r w:rsidR="00D91874">
        <w:rPr>
          <w:rFonts w:ascii="Times New Roman" w:eastAsia="Calibri" w:hAnsi="Times New Roman" w:cs="Times New Roman"/>
          <w:sz w:val="24"/>
          <w:szCs w:val="24"/>
        </w:rPr>
        <w:t>,</w:t>
      </w:r>
      <w:r w:rsidR="00E917B2">
        <w:rPr>
          <w:rFonts w:ascii="Times New Roman" w:eastAsia="Calibri" w:hAnsi="Times New Roman" w:cs="Times New Roman"/>
          <w:sz w:val="24"/>
          <w:szCs w:val="24"/>
        </w:rPr>
        <w:t xml:space="preserve"> следовательно</w:t>
      </w:r>
      <w:r w:rsidR="0079101C">
        <w:rPr>
          <w:rFonts w:ascii="Times New Roman" w:eastAsia="Calibri" w:hAnsi="Times New Roman" w:cs="Times New Roman"/>
          <w:sz w:val="24"/>
          <w:szCs w:val="24"/>
        </w:rPr>
        <w:t>,</w:t>
      </w:r>
      <w:r w:rsidR="00E917B2">
        <w:rPr>
          <w:rFonts w:ascii="Times New Roman" w:eastAsia="Calibri" w:hAnsi="Times New Roman" w:cs="Times New Roman"/>
          <w:sz w:val="24"/>
          <w:szCs w:val="24"/>
        </w:rPr>
        <w:t xml:space="preserve"> требуется активная работа по данному направлению.</w:t>
      </w:r>
    </w:p>
    <w:p w:rsidR="00D33E8F" w:rsidRPr="00D33E8F" w:rsidRDefault="00D33E8F" w:rsidP="00D33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D33E8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Игра</w:t>
      </w:r>
    </w:p>
    <w:p w:rsidR="00CB3A26" w:rsidRDefault="00D33E8F" w:rsidP="002B4D80">
      <w:pPr>
        <w:shd w:val="clear" w:color="auto" w:fill="FFFFFF"/>
        <w:spacing w:before="120" w:after="12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BFE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2FFBB057" wp14:editId="1F7C2C11">
            <wp:extent cx="6467475" cy="3267075"/>
            <wp:effectExtent l="0" t="0" r="9525" b="9525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D2C26" w:rsidRDefault="00BD2C26" w:rsidP="00564F24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5BF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8205E7" wp14:editId="6D29533F">
            <wp:extent cx="6286500" cy="1247775"/>
            <wp:effectExtent l="0" t="0" r="19050" b="9525"/>
            <wp:docPr id="10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33E8F" w:rsidRPr="002002C7" w:rsidRDefault="00D33E8F" w:rsidP="00D33E8F">
      <w:pPr>
        <w:tabs>
          <w:tab w:val="left" w:pos="8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2002C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Эффективность усвоения ООП детского сада</w:t>
      </w:r>
    </w:p>
    <w:p w:rsidR="00D33E8F" w:rsidRPr="00D33E8F" w:rsidRDefault="00D33E8F" w:rsidP="002B4D80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65BF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FB8092" wp14:editId="56EE4CC4">
            <wp:extent cx="2466575" cy="3557708"/>
            <wp:effectExtent l="0" t="0" r="10160" b="508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</w:t>
      </w:r>
      <w:r w:rsidRPr="00C65BF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CA95A" wp14:editId="36084ACC">
            <wp:extent cx="3480123" cy="3596127"/>
            <wp:effectExtent l="0" t="0" r="25400" b="23495"/>
            <wp:docPr id="4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B79AE" w:rsidRDefault="000B79AE" w:rsidP="0061050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95A" w:rsidRDefault="004D7398" w:rsidP="00FB695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Вывод</w:t>
      </w:r>
      <w:r w:rsidR="000B79AE" w:rsidRPr="000B79AE">
        <w:rPr>
          <w:rFonts w:ascii="Times New Roman" w:eastAsia="Calibri" w:hAnsi="Times New Roman" w:cs="Times New Roman"/>
          <w:b/>
        </w:rPr>
        <w:t>:</w:t>
      </w:r>
      <w:r w:rsidRPr="00D33E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3E8F" w:rsidRPr="00D33E8F">
        <w:rPr>
          <w:rFonts w:ascii="Times New Roman" w:eastAsia="Calibri" w:hAnsi="Times New Roman" w:cs="Times New Roman"/>
          <w:sz w:val="24"/>
          <w:szCs w:val="24"/>
        </w:rPr>
        <w:t xml:space="preserve">Результаты педагогического анализа показывают </w:t>
      </w:r>
      <w:r w:rsidR="00CD1132">
        <w:rPr>
          <w:rFonts w:ascii="Times New Roman" w:eastAsia="Calibri" w:hAnsi="Times New Roman" w:cs="Times New Roman"/>
          <w:sz w:val="24"/>
          <w:szCs w:val="24"/>
        </w:rPr>
        <w:t>положительную</w:t>
      </w:r>
      <w:r w:rsidR="0091493B">
        <w:rPr>
          <w:rFonts w:ascii="Times New Roman" w:eastAsia="Calibri" w:hAnsi="Times New Roman" w:cs="Times New Roman"/>
          <w:sz w:val="24"/>
          <w:szCs w:val="24"/>
        </w:rPr>
        <w:t xml:space="preserve"> динами</w:t>
      </w:r>
      <w:r w:rsidR="00564F24">
        <w:rPr>
          <w:rFonts w:ascii="Times New Roman" w:eastAsia="Calibri" w:hAnsi="Times New Roman" w:cs="Times New Roman"/>
          <w:sz w:val="24"/>
          <w:szCs w:val="24"/>
        </w:rPr>
        <w:t>ку на конец учебного года, 48</w:t>
      </w:r>
      <w:r w:rsidR="0091493B">
        <w:rPr>
          <w:rFonts w:ascii="Times New Roman" w:eastAsia="Calibri" w:hAnsi="Times New Roman" w:cs="Times New Roman"/>
          <w:sz w:val="24"/>
          <w:szCs w:val="24"/>
        </w:rPr>
        <w:t>% воспитанников,</w:t>
      </w:r>
      <w:r w:rsidR="00D33E8F">
        <w:rPr>
          <w:rFonts w:ascii="Times New Roman" w:eastAsia="Calibri" w:hAnsi="Times New Roman" w:cs="Times New Roman"/>
          <w:sz w:val="24"/>
          <w:szCs w:val="24"/>
        </w:rPr>
        <w:t xml:space="preserve"> находя</w:t>
      </w:r>
      <w:r w:rsidR="0091493B">
        <w:rPr>
          <w:rFonts w:ascii="Times New Roman" w:eastAsia="Calibri" w:hAnsi="Times New Roman" w:cs="Times New Roman"/>
          <w:sz w:val="24"/>
          <w:szCs w:val="24"/>
        </w:rPr>
        <w:t>т</w:t>
      </w:r>
      <w:r w:rsidR="00D33E8F">
        <w:rPr>
          <w:rFonts w:ascii="Times New Roman" w:eastAsia="Calibri" w:hAnsi="Times New Roman" w:cs="Times New Roman"/>
          <w:sz w:val="24"/>
          <w:szCs w:val="24"/>
        </w:rPr>
        <w:t>ся на стад</w:t>
      </w:r>
      <w:r w:rsidR="00564F24">
        <w:rPr>
          <w:rFonts w:ascii="Times New Roman" w:eastAsia="Calibri" w:hAnsi="Times New Roman" w:cs="Times New Roman"/>
          <w:sz w:val="24"/>
          <w:szCs w:val="24"/>
        </w:rPr>
        <w:t>ии инициативы и творчества и 47</w:t>
      </w:r>
      <w:r w:rsidR="0091493B">
        <w:rPr>
          <w:rFonts w:ascii="Times New Roman" w:eastAsia="Calibri" w:hAnsi="Times New Roman" w:cs="Times New Roman"/>
          <w:sz w:val="24"/>
          <w:szCs w:val="24"/>
        </w:rPr>
        <w:t xml:space="preserve">% самостоятельности, </w:t>
      </w:r>
      <w:r w:rsidR="00D33E8F" w:rsidRPr="00D33E8F">
        <w:rPr>
          <w:rFonts w:ascii="Times New Roman" w:eastAsia="Calibri" w:hAnsi="Times New Roman" w:cs="Times New Roman"/>
          <w:sz w:val="24"/>
          <w:szCs w:val="24"/>
        </w:rPr>
        <w:t xml:space="preserve">что говорит о результативности образовательной деятельности в </w:t>
      </w:r>
      <w:r w:rsidR="0091493B">
        <w:rPr>
          <w:rFonts w:ascii="Times New Roman" w:eastAsia="Calibri" w:hAnsi="Times New Roman" w:cs="Times New Roman"/>
          <w:sz w:val="24"/>
          <w:szCs w:val="24"/>
        </w:rPr>
        <w:t>детском саду</w:t>
      </w:r>
      <w:r w:rsidR="00D33E8F" w:rsidRPr="00D33E8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354EA" w:rsidRDefault="009354EA" w:rsidP="009354EA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82B">
        <w:rPr>
          <w:rFonts w:ascii="Times New Roman" w:hAnsi="Times New Roman" w:cs="Times New Roman"/>
          <w:bCs/>
          <w:sz w:val="24"/>
          <w:szCs w:val="24"/>
        </w:rPr>
        <w:t>В</w:t>
      </w:r>
      <w:r w:rsidR="004E31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82B">
        <w:rPr>
          <w:rFonts w:ascii="Times New Roman" w:hAnsi="Times New Roman" w:cs="Times New Roman"/>
          <w:bCs/>
          <w:sz w:val="24"/>
          <w:szCs w:val="24"/>
        </w:rPr>
        <w:t>целях повышения качества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содержания образовательной деятельности, основываясь данными мониторинга, в следующем учебном году необходимо усилить работу по таким направлениям, как освоение образовательной области «Познавательное развитие» и активизировать участие воспитанников в творческих конкурсах разного уровня.</w:t>
      </w:r>
    </w:p>
    <w:p w:rsidR="00564F24" w:rsidRDefault="00564F24" w:rsidP="004E31E9">
      <w:pPr>
        <w:shd w:val="clear" w:color="auto" w:fill="FFFFFF"/>
        <w:spacing w:before="120" w:after="120" w:line="240" w:lineRule="auto"/>
        <w:ind w:hanging="851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Готовность детей к школьному обучению</w:t>
      </w:r>
    </w:p>
    <w:p w:rsidR="0093462C" w:rsidRPr="0093462C" w:rsidRDefault="0093462C" w:rsidP="009346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6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93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водная таблица по результатам экспресс – диагностики</w:t>
      </w:r>
    </w:p>
    <w:p w:rsidR="0093462C" w:rsidRPr="0093462C" w:rsidRDefault="0093462C" w:rsidP="009346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 сада № 51 «Улыбка» – филиала АН ДОО «Алмазик»</w:t>
      </w:r>
    </w:p>
    <w:p w:rsidR="0093462C" w:rsidRPr="0093462C" w:rsidRDefault="0093462C" w:rsidP="009346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6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за </w:t>
      </w:r>
      <w:r w:rsidRPr="0093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2021 </w:t>
      </w:r>
      <w:r w:rsidRPr="009346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– 2</w:t>
      </w:r>
      <w:r w:rsidRPr="0093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022 </w:t>
      </w:r>
      <w:r w:rsidRPr="009346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учебный</w:t>
      </w:r>
      <w:r w:rsidRPr="0093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46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год</w:t>
      </w:r>
      <w:r w:rsidRPr="0093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-651"/>
        <w:tblW w:w="5076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402"/>
        <w:gridCol w:w="1867"/>
        <w:gridCol w:w="1109"/>
        <w:gridCol w:w="1085"/>
        <w:gridCol w:w="918"/>
        <w:gridCol w:w="865"/>
        <w:gridCol w:w="1000"/>
        <w:gridCol w:w="862"/>
        <w:gridCol w:w="1062"/>
        <w:gridCol w:w="1122"/>
      </w:tblGrid>
      <w:tr w:rsidR="000352D1" w:rsidRPr="000352D1" w:rsidTr="00035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Merge w:val="restart"/>
            <w:hideMark/>
          </w:tcPr>
          <w:p w:rsidR="0093462C" w:rsidRPr="000352D1" w:rsidRDefault="0093462C" w:rsidP="009346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/>
              </w:rPr>
              <w:t>№</w:t>
            </w:r>
          </w:p>
          <w:p w:rsidR="0093462C" w:rsidRPr="000352D1" w:rsidRDefault="0093462C" w:rsidP="009346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/>
              </w:rPr>
              <w:t>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pct"/>
            <w:vMerge w:val="restar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Группа, год рождения обследованных детей. </w:t>
            </w:r>
          </w:p>
        </w:tc>
        <w:tc>
          <w:tcPr>
            <w:tcW w:w="1066" w:type="pct"/>
            <w:gridSpan w:val="2"/>
            <w:hideMark/>
          </w:tcPr>
          <w:p w:rsidR="0093462C" w:rsidRPr="000352D1" w:rsidRDefault="0093462C" w:rsidP="0093462C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val="en-US"/>
              </w:rPr>
              <w:t>Обследованные дети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6" w:type="pct"/>
            <w:gridSpan w:val="2"/>
            <w:hideMark/>
          </w:tcPr>
          <w:p w:rsidR="0093462C" w:rsidRPr="000352D1" w:rsidRDefault="0093462C" w:rsidP="009346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Дети, имеющие нарушения звуковой стороны речи</w:t>
            </w:r>
          </w:p>
        </w:tc>
        <w:tc>
          <w:tcPr>
            <w:tcW w:w="486" w:type="pct"/>
            <w:vMerge w:val="restart"/>
            <w:textDirection w:val="btLr"/>
            <w:hideMark/>
          </w:tcPr>
          <w:p w:rsidR="0093462C" w:rsidRPr="000352D1" w:rsidRDefault="0093462C" w:rsidP="0093462C">
            <w:pPr>
              <w:spacing w:after="20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Дети, особо нуждающиеся в коррекционной работе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pct"/>
            <w:vMerge w:val="restart"/>
            <w:textDirection w:val="btLr"/>
            <w:hideMark/>
          </w:tcPr>
          <w:p w:rsidR="0093462C" w:rsidRPr="000352D1" w:rsidRDefault="0093462C" w:rsidP="0093462C">
            <w:pPr>
              <w:spacing w:after="200"/>
              <w:ind w:left="113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Дети, зачисленные в логопедическую          группу</w:t>
            </w:r>
          </w:p>
        </w:tc>
        <w:tc>
          <w:tcPr>
            <w:tcW w:w="516" w:type="pct"/>
            <w:vMerge w:val="restart"/>
            <w:textDirection w:val="btLr"/>
            <w:hideMark/>
          </w:tcPr>
          <w:p w:rsidR="0093462C" w:rsidRPr="000352D1" w:rsidRDefault="0093462C" w:rsidP="0093462C">
            <w:pPr>
              <w:spacing w:after="20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Дети, получившие консультативную    помощь в течение      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pct"/>
            <w:vMerge w:val="restart"/>
            <w:textDirection w:val="btLr"/>
            <w:hideMark/>
          </w:tcPr>
          <w:p w:rsidR="0093462C" w:rsidRPr="000352D1" w:rsidRDefault="0093462C" w:rsidP="0093462C">
            <w:pPr>
              <w:spacing w:after="20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Дети, стоящие на очереди в логопедическую группу</w:t>
            </w:r>
          </w:p>
        </w:tc>
      </w:tr>
      <w:tr w:rsidR="000352D1" w:rsidRPr="000352D1" w:rsidTr="0003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vMerge/>
            <w:hideMark/>
          </w:tcPr>
          <w:p w:rsidR="0093462C" w:rsidRPr="000352D1" w:rsidRDefault="0093462C" w:rsidP="009346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pct"/>
            <w:vMerge/>
            <w:hideMark/>
          </w:tcPr>
          <w:p w:rsidR="0093462C" w:rsidRPr="000352D1" w:rsidRDefault="0093462C" w:rsidP="009346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9" w:type="pct"/>
            <w:hideMark/>
          </w:tcPr>
          <w:p w:rsidR="0093462C" w:rsidRPr="000352D1" w:rsidRDefault="0093462C" w:rsidP="009346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Начало года</w:t>
            </w:r>
          </w:p>
          <w:p w:rsidR="0093462C" w:rsidRPr="000352D1" w:rsidRDefault="0093462C" w:rsidP="009346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05.10.2021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  <w:hideMark/>
          </w:tcPr>
          <w:p w:rsidR="0093462C" w:rsidRPr="000352D1" w:rsidRDefault="0093462C" w:rsidP="009346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промежуточный</w:t>
            </w:r>
          </w:p>
          <w:p w:rsidR="0093462C" w:rsidRPr="000352D1" w:rsidRDefault="0093462C" w:rsidP="009346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24.02.2022г.</w:t>
            </w:r>
          </w:p>
        </w:tc>
        <w:tc>
          <w:tcPr>
            <w:tcW w:w="446" w:type="pct"/>
            <w:hideMark/>
          </w:tcPr>
          <w:p w:rsidR="0093462C" w:rsidRPr="000352D1" w:rsidRDefault="0093462C" w:rsidP="0093462C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Начало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" w:type="pct"/>
            <w:hideMark/>
          </w:tcPr>
          <w:p w:rsidR="0093462C" w:rsidRPr="000352D1" w:rsidRDefault="0093462C" w:rsidP="0093462C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Конец года.</w:t>
            </w:r>
          </w:p>
        </w:tc>
        <w:tc>
          <w:tcPr>
            <w:tcW w:w="486" w:type="pct"/>
            <w:vMerge/>
            <w:hideMark/>
          </w:tcPr>
          <w:p w:rsidR="0093462C" w:rsidRPr="000352D1" w:rsidRDefault="0093462C" w:rsidP="009346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pct"/>
            <w:vMerge/>
            <w:hideMark/>
          </w:tcPr>
          <w:p w:rsidR="0093462C" w:rsidRPr="000352D1" w:rsidRDefault="0093462C" w:rsidP="009346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6" w:type="pct"/>
            <w:vMerge/>
            <w:hideMark/>
          </w:tcPr>
          <w:p w:rsidR="0093462C" w:rsidRPr="000352D1" w:rsidRDefault="0093462C" w:rsidP="0093462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pct"/>
            <w:vMerge/>
            <w:hideMark/>
          </w:tcPr>
          <w:p w:rsidR="0093462C" w:rsidRPr="000352D1" w:rsidRDefault="0093462C" w:rsidP="009346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352D1" w:rsidRPr="000352D1" w:rsidTr="000352D1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pct"/>
          </w:tcPr>
          <w:p w:rsidR="0093462C" w:rsidRPr="000352D1" w:rsidRDefault="0093462C" w:rsidP="0093462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Подготовительная гр. «Ладушки»</w:t>
            </w:r>
          </w:p>
          <w:p w:rsidR="0093462C" w:rsidRPr="000352D1" w:rsidRDefault="0093462C" w:rsidP="0093462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 г.р.       28 детей</w:t>
            </w:r>
          </w:p>
        </w:tc>
        <w:tc>
          <w:tcPr>
            <w:tcW w:w="539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446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86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516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352D1" w:rsidRPr="000352D1" w:rsidTr="00035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pct"/>
          </w:tcPr>
          <w:p w:rsidR="0093462C" w:rsidRPr="000352D1" w:rsidRDefault="0093462C" w:rsidP="0093462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Подготовительная гр. «Березка»</w:t>
            </w:r>
          </w:p>
          <w:p w:rsidR="0093462C" w:rsidRPr="000352D1" w:rsidRDefault="0093462C" w:rsidP="009346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 г.р.       27 детей</w:t>
            </w:r>
          </w:p>
        </w:tc>
        <w:tc>
          <w:tcPr>
            <w:tcW w:w="539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446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486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516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0352D1" w:rsidRPr="000352D1" w:rsidTr="00035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pct"/>
            <w:hideMark/>
          </w:tcPr>
          <w:p w:rsidR="0093462C" w:rsidRPr="000352D1" w:rsidRDefault="0093462C" w:rsidP="0093462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Старшая г р «Гномики»</w:t>
            </w: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2016 г.р.       27 детей</w:t>
            </w:r>
          </w:p>
        </w:tc>
        <w:tc>
          <w:tcPr>
            <w:tcW w:w="539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446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486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16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pct"/>
            <w:hideMark/>
          </w:tcPr>
          <w:p w:rsidR="0093462C" w:rsidRPr="000352D1" w:rsidRDefault="0093462C" w:rsidP="009346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</w:tr>
      <w:tr w:rsidR="000352D1" w:rsidRPr="000352D1" w:rsidTr="000352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pct"/>
            <w:hideMark/>
          </w:tcPr>
          <w:p w:rsidR="0093462C" w:rsidRPr="000352D1" w:rsidRDefault="0093462C" w:rsidP="0093462C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Старшая гр. «Песенка»,</w:t>
            </w: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2016 г.р.        28 детей</w:t>
            </w:r>
          </w:p>
        </w:tc>
        <w:tc>
          <w:tcPr>
            <w:tcW w:w="539" w:type="pct"/>
          </w:tcPr>
          <w:p w:rsidR="0093462C" w:rsidRPr="000352D1" w:rsidRDefault="0093462C" w:rsidP="0093462C">
            <w:pPr>
              <w:spacing w:after="200"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446" w:type="pct"/>
          </w:tcPr>
          <w:p w:rsidR="0093462C" w:rsidRPr="000352D1" w:rsidRDefault="0093462C" w:rsidP="0093462C">
            <w:pPr>
              <w:spacing w:after="200"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486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16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pct"/>
            <w:hideMark/>
          </w:tcPr>
          <w:p w:rsidR="0093462C" w:rsidRPr="000352D1" w:rsidRDefault="0093462C" w:rsidP="009346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352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</w:tr>
    </w:tbl>
    <w:p w:rsidR="0093462C" w:rsidRPr="0093462C" w:rsidRDefault="0093462C" w:rsidP="0093462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462C" w:rsidRPr="0093462C" w:rsidRDefault="0093462C" w:rsidP="0093462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462C">
        <w:rPr>
          <w:rFonts w:ascii="Times New Roman" w:eastAsia="Calibri" w:hAnsi="Times New Roman" w:cs="Times New Roman"/>
          <w:b/>
          <w:bCs/>
          <w:sz w:val="24"/>
          <w:szCs w:val="24"/>
        </w:rPr>
        <w:t>Сводный цифровой отчет</w:t>
      </w:r>
    </w:p>
    <w:p w:rsidR="0093462C" w:rsidRPr="0093462C" w:rsidRDefault="0093462C" w:rsidP="0093462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462C">
        <w:rPr>
          <w:rFonts w:ascii="Times New Roman" w:eastAsia="Calibri" w:hAnsi="Times New Roman" w:cs="Times New Roman"/>
          <w:b/>
          <w:bCs/>
          <w:sz w:val="24"/>
          <w:szCs w:val="24"/>
        </w:rPr>
        <w:t>по выпуску детей из дошкольного логопункта 2021 -2022г.</w:t>
      </w:r>
    </w:p>
    <w:tbl>
      <w:tblPr>
        <w:tblStyle w:val="-652"/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1418"/>
        <w:gridCol w:w="1559"/>
        <w:gridCol w:w="1701"/>
        <w:gridCol w:w="1275"/>
        <w:gridCol w:w="992"/>
      </w:tblGrid>
      <w:tr w:rsidR="00E074FF" w:rsidRPr="00E074FF" w:rsidTr="00E07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 w:val="0"/>
                <w:color w:val="auto"/>
                <w:sz w:val="20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color w:val="auto"/>
                <w:sz w:val="20"/>
                <w:szCs w:val="24"/>
              </w:rPr>
              <w:t>Ф. И. О.</w:t>
            </w:r>
          </w:p>
          <w:p w:rsidR="0093462C" w:rsidRPr="00E074FF" w:rsidRDefault="0093462C" w:rsidP="009346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 w:val="0"/>
                <w:color w:val="auto"/>
                <w:sz w:val="20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color w:val="auto"/>
                <w:sz w:val="20"/>
                <w:szCs w:val="24"/>
              </w:rPr>
              <w:t>учителя – логопеда</w:t>
            </w:r>
          </w:p>
        </w:tc>
        <w:tc>
          <w:tcPr>
            <w:tcW w:w="1134" w:type="dxa"/>
            <w:vMerge w:val="restart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auto"/>
                <w:sz w:val="20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color w:val="auto"/>
                <w:sz w:val="20"/>
                <w:szCs w:val="24"/>
              </w:rPr>
              <w:t>Филиалы</w:t>
            </w:r>
          </w:p>
        </w:tc>
        <w:tc>
          <w:tcPr>
            <w:tcW w:w="8221" w:type="dxa"/>
            <w:gridSpan w:val="6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color w:val="auto"/>
                <w:sz w:val="20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color w:val="auto"/>
                <w:sz w:val="20"/>
                <w:szCs w:val="24"/>
              </w:rPr>
              <w:t>Результативность работы дошкольного логопункта</w:t>
            </w:r>
          </w:p>
        </w:tc>
      </w:tr>
      <w:tr w:rsidR="00E074FF" w:rsidRPr="00E074FF" w:rsidTr="00E07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hideMark/>
          </w:tcPr>
          <w:p w:rsidR="0093462C" w:rsidRPr="00E074FF" w:rsidRDefault="0093462C" w:rsidP="0093462C">
            <w:pPr>
              <w:jc w:val="center"/>
              <w:rPr>
                <w:rFonts w:ascii="Times New Roman" w:eastAsia="Calibri" w:hAnsi="Times New Roman" w:cs="Times New Roman"/>
                <w:bCs w:val="0"/>
                <w:color w:val="auto"/>
                <w:sz w:val="20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3462C" w:rsidRPr="00E074FF" w:rsidRDefault="0093462C" w:rsidP="009346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4"/>
              </w:rPr>
            </w:pPr>
          </w:p>
        </w:tc>
        <w:tc>
          <w:tcPr>
            <w:tcW w:w="1276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4"/>
              </w:rPr>
              <w:t>Принято на логопункт</w:t>
            </w:r>
          </w:p>
        </w:tc>
        <w:tc>
          <w:tcPr>
            <w:tcW w:w="1418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4"/>
              </w:rPr>
              <w:t>Выпущены с улучшением</w:t>
            </w:r>
          </w:p>
        </w:tc>
        <w:tc>
          <w:tcPr>
            <w:tcW w:w="1559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4"/>
              </w:rPr>
              <w:t>Выпущены с исправлением</w:t>
            </w:r>
          </w:p>
        </w:tc>
        <w:tc>
          <w:tcPr>
            <w:tcW w:w="1701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4"/>
              </w:rPr>
              <w:t>Выпущены без значительного улучшения</w:t>
            </w:r>
          </w:p>
        </w:tc>
        <w:tc>
          <w:tcPr>
            <w:tcW w:w="1275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4"/>
              </w:rPr>
              <w:t>Оставлены на второй год</w:t>
            </w:r>
          </w:p>
        </w:tc>
        <w:tc>
          <w:tcPr>
            <w:tcW w:w="992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4"/>
              </w:rPr>
              <w:t>Выбыло</w:t>
            </w:r>
          </w:p>
        </w:tc>
      </w:tr>
      <w:tr w:rsidR="00E074FF" w:rsidRPr="00E074FF" w:rsidTr="00E074F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hideMark/>
          </w:tcPr>
          <w:p w:rsidR="0093462C" w:rsidRPr="00E074FF" w:rsidRDefault="0093462C" w:rsidP="0093462C">
            <w:pPr>
              <w:spacing w:line="276" w:lineRule="auto"/>
              <w:rPr>
                <w:rFonts w:ascii="Times New Roman" w:eastAsia="Calibri" w:hAnsi="Times New Roman" w:cs="Times New Roman"/>
                <w:bCs w:val="0"/>
                <w:color w:val="auto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color w:val="auto"/>
                <w:szCs w:val="24"/>
              </w:rPr>
              <w:t>Аманжулова Г.К.</w:t>
            </w:r>
          </w:p>
        </w:tc>
        <w:tc>
          <w:tcPr>
            <w:tcW w:w="1134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color w:val="auto"/>
                <w:szCs w:val="24"/>
              </w:rPr>
              <w:t>Д/с № 51«Улыбка»</w:t>
            </w:r>
          </w:p>
        </w:tc>
        <w:tc>
          <w:tcPr>
            <w:tcW w:w="1276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27</w:t>
            </w:r>
          </w:p>
        </w:tc>
        <w:tc>
          <w:tcPr>
            <w:tcW w:w="1418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14</w:t>
            </w:r>
          </w:p>
        </w:tc>
        <w:tc>
          <w:tcPr>
            <w:tcW w:w="1559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color w:val="auto"/>
                <w:szCs w:val="24"/>
              </w:rPr>
              <w:t>1</w:t>
            </w:r>
          </w:p>
        </w:tc>
      </w:tr>
      <w:tr w:rsidR="00E074FF" w:rsidRPr="00E074FF" w:rsidTr="00E07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hideMark/>
          </w:tcPr>
          <w:p w:rsidR="0093462C" w:rsidRPr="00E074FF" w:rsidRDefault="0093462C" w:rsidP="0093462C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134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color w:val="auto"/>
                <w:szCs w:val="24"/>
              </w:rPr>
              <w:t>Итого</w:t>
            </w:r>
          </w:p>
        </w:tc>
        <w:tc>
          <w:tcPr>
            <w:tcW w:w="1276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color w:val="auto"/>
                <w:szCs w:val="24"/>
              </w:rPr>
              <w:t>27</w:t>
            </w:r>
          </w:p>
        </w:tc>
        <w:tc>
          <w:tcPr>
            <w:tcW w:w="1418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color w:val="auto"/>
                <w:szCs w:val="24"/>
              </w:rPr>
              <w:t>14</w:t>
            </w:r>
          </w:p>
        </w:tc>
        <w:tc>
          <w:tcPr>
            <w:tcW w:w="1559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93462C" w:rsidRPr="00E074FF" w:rsidRDefault="0093462C" w:rsidP="0093462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E074FF">
              <w:rPr>
                <w:rFonts w:ascii="Times New Roman" w:eastAsia="Calibri" w:hAnsi="Times New Roman" w:cs="Times New Roman"/>
                <w:color w:val="auto"/>
                <w:szCs w:val="24"/>
              </w:rPr>
              <w:t>1</w:t>
            </w:r>
          </w:p>
        </w:tc>
      </w:tr>
    </w:tbl>
    <w:p w:rsidR="0093462C" w:rsidRDefault="0093462C" w:rsidP="009346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62C" w:rsidRPr="0093462C" w:rsidRDefault="0093462C" w:rsidP="009346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62C">
        <w:rPr>
          <w:rFonts w:ascii="Times New Roman" w:eastAsia="Calibri" w:hAnsi="Times New Roman" w:cs="Times New Roman"/>
          <w:sz w:val="24"/>
          <w:szCs w:val="24"/>
        </w:rPr>
        <w:t>С начала уч</w:t>
      </w:r>
      <w:r>
        <w:rPr>
          <w:rFonts w:ascii="Times New Roman" w:eastAsia="Calibri" w:hAnsi="Times New Roman" w:cs="Times New Roman"/>
          <w:sz w:val="24"/>
          <w:szCs w:val="24"/>
        </w:rPr>
        <w:t>ебного года был обследован</w:t>
      </w:r>
      <w:r w:rsidRPr="0093462C">
        <w:rPr>
          <w:rFonts w:ascii="Times New Roman" w:eastAsia="Calibri" w:hAnsi="Times New Roman" w:cs="Times New Roman"/>
          <w:sz w:val="24"/>
          <w:szCs w:val="24"/>
        </w:rPr>
        <w:t xml:space="preserve"> 171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62C">
        <w:rPr>
          <w:rFonts w:ascii="Times New Roman" w:eastAsia="Calibri" w:hAnsi="Times New Roman" w:cs="Times New Roman"/>
          <w:sz w:val="24"/>
          <w:szCs w:val="24"/>
        </w:rPr>
        <w:t>ребенок от 3 до 7 лет. Выявлено, что 96 воспитанник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93462C">
        <w:rPr>
          <w:rFonts w:ascii="Times New Roman" w:eastAsia="Calibri" w:hAnsi="Times New Roman" w:cs="Times New Roman"/>
          <w:sz w:val="24"/>
          <w:szCs w:val="24"/>
        </w:rPr>
        <w:t xml:space="preserve"> (56%)   имеют нарушения речи: и у 75 воспитанников (44 %) развитие устной речи соответствует норме.  Из числа детей, имеющих нарушения речи в логопедическую группу, были зачислены 27 воспитанников старшей и подготовительной к школе групп (28%).</w:t>
      </w:r>
    </w:p>
    <w:p w:rsidR="0093462C" w:rsidRPr="0093462C" w:rsidRDefault="0093462C" w:rsidP="009346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62C">
        <w:rPr>
          <w:rFonts w:ascii="Times New Roman" w:eastAsia="Calibri" w:hAnsi="Times New Roman" w:cs="Times New Roman"/>
          <w:sz w:val="24"/>
          <w:szCs w:val="24"/>
        </w:rPr>
        <w:t xml:space="preserve"> Результаты работы логопункта: в начале учебного года в дошкольный логопункт было зачислено 27 детей подготовительного и   старшего возраста с речевыми нарушениями. Проведена коррекционная работа по фонематическому слуху, звукопроизношению, лексико - грамматическому строю речи, слоговой структуре слова и связной речи. </w:t>
      </w:r>
    </w:p>
    <w:p w:rsidR="0093462C" w:rsidRPr="0093462C" w:rsidRDefault="0093462C" w:rsidP="009346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62C">
        <w:rPr>
          <w:rFonts w:ascii="Times New Roman" w:eastAsia="Calibri" w:hAnsi="Times New Roman" w:cs="Times New Roman"/>
          <w:sz w:val="24"/>
          <w:szCs w:val="24"/>
        </w:rPr>
        <w:t>Положительная динамика в развитии всех компонентов речевой системы обучающихся достигнута благодаря:</w:t>
      </w:r>
    </w:p>
    <w:p w:rsidR="0093462C" w:rsidRPr="0093462C" w:rsidRDefault="0093462C" w:rsidP="009346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62C">
        <w:rPr>
          <w:rFonts w:ascii="Times New Roman" w:eastAsia="Calibri" w:hAnsi="Times New Roman" w:cs="Times New Roman"/>
          <w:sz w:val="24"/>
          <w:szCs w:val="24"/>
        </w:rPr>
        <w:t>- использованию современных методик и технологий развивающего обучения и нетрадиционных методов;</w:t>
      </w:r>
    </w:p>
    <w:p w:rsidR="0093462C" w:rsidRPr="0093462C" w:rsidRDefault="0093462C" w:rsidP="009346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62C">
        <w:rPr>
          <w:rFonts w:ascii="Times New Roman" w:eastAsia="Calibri" w:hAnsi="Times New Roman" w:cs="Times New Roman"/>
          <w:sz w:val="24"/>
          <w:szCs w:val="24"/>
        </w:rPr>
        <w:t>-  опоре на личностно-ориентированную модель при составлении индивидуальных перспективных планов коррекционной работы;</w:t>
      </w:r>
    </w:p>
    <w:p w:rsidR="0093462C" w:rsidRPr="0093462C" w:rsidRDefault="0093462C" w:rsidP="009346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62C">
        <w:rPr>
          <w:rFonts w:ascii="Times New Roman" w:eastAsia="Calibri" w:hAnsi="Times New Roman" w:cs="Times New Roman"/>
          <w:sz w:val="24"/>
          <w:szCs w:val="24"/>
        </w:rPr>
        <w:t>- систематичности индивидуальной, подгрупповой работ, учитывающих зону ближайшего развития ребёнка;</w:t>
      </w:r>
    </w:p>
    <w:p w:rsidR="0093462C" w:rsidRPr="0093462C" w:rsidRDefault="0093462C" w:rsidP="009346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62C">
        <w:rPr>
          <w:rFonts w:ascii="Times New Roman" w:eastAsia="Calibri" w:hAnsi="Times New Roman" w:cs="Times New Roman"/>
          <w:sz w:val="24"/>
          <w:szCs w:val="24"/>
        </w:rPr>
        <w:t xml:space="preserve">- осуществлению комплексного подхода, тесному сотрудничеству с родителями. </w:t>
      </w:r>
    </w:p>
    <w:p w:rsidR="0093462C" w:rsidRPr="0093462C" w:rsidRDefault="0093462C" w:rsidP="0093462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62C">
        <w:rPr>
          <w:rFonts w:ascii="Times New Roman" w:eastAsia="Calibri" w:hAnsi="Times New Roman" w:cs="Times New Roman"/>
          <w:sz w:val="24"/>
          <w:szCs w:val="24"/>
        </w:rPr>
        <w:t xml:space="preserve"> -  созданием ситуации успеха для каждого воспитанника.   </w:t>
      </w:r>
    </w:p>
    <w:p w:rsidR="0093462C" w:rsidRPr="0093462C" w:rsidRDefault="0093462C" w:rsidP="0093462C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462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3462C">
        <w:rPr>
          <w:rFonts w:ascii="Times New Roman" w:eastAsia="Calibri" w:hAnsi="Times New Roman" w:cs="Times New Roman"/>
          <w:sz w:val="24"/>
          <w:szCs w:val="24"/>
        </w:rPr>
        <w:t xml:space="preserve">По окончанию учебного года </w:t>
      </w:r>
      <w:r w:rsidR="001675FE">
        <w:rPr>
          <w:rFonts w:ascii="Times New Roman" w:eastAsia="Calibri" w:hAnsi="Times New Roman" w:cs="Times New Roman"/>
          <w:sz w:val="24"/>
          <w:szCs w:val="24"/>
        </w:rPr>
        <w:t xml:space="preserve">выпущены </w:t>
      </w:r>
      <w:r w:rsidRPr="0093462C">
        <w:rPr>
          <w:rFonts w:ascii="Times New Roman" w:eastAsia="Calibri" w:hAnsi="Times New Roman" w:cs="Times New Roman"/>
          <w:sz w:val="24"/>
          <w:szCs w:val="24"/>
        </w:rPr>
        <w:t>14 детей с хорошей речью, 8 выпущены с улучшением,</w:t>
      </w:r>
      <w:r w:rsidR="001675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62C">
        <w:rPr>
          <w:rFonts w:ascii="Times New Roman" w:eastAsia="Calibri" w:hAnsi="Times New Roman" w:cs="Times New Roman"/>
          <w:sz w:val="24"/>
          <w:szCs w:val="24"/>
        </w:rPr>
        <w:t>1</w:t>
      </w:r>
      <w:r w:rsidR="001675FE">
        <w:rPr>
          <w:rFonts w:ascii="Times New Roman" w:eastAsia="Calibri" w:hAnsi="Times New Roman" w:cs="Times New Roman"/>
          <w:sz w:val="24"/>
          <w:szCs w:val="24"/>
        </w:rPr>
        <w:t xml:space="preserve"> ребенок</w:t>
      </w:r>
      <w:r w:rsidRPr="0093462C">
        <w:rPr>
          <w:rFonts w:ascii="Times New Roman" w:eastAsia="Calibri" w:hAnsi="Times New Roman" w:cs="Times New Roman"/>
          <w:sz w:val="24"/>
          <w:szCs w:val="24"/>
        </w:rPr>
        <w:t xml:space="preserve"> выпу</w:t>
      </w:r>
      <w:r w:rsidR="001675FE">
        <w:rPr>
          <w:rFonts w:ascii="Times New Roman" w:eastAsia="Calibri" w:hAnsi="Times New Roman" w:cs="Times New Roman"/>
          <w:sz w:val="24"/>
          <w:szCs w:val="24"/>
        </w:rPr>
        <w:t>щен без значительного улучшения</w:t>
      </w:r>
      <w:r w:rsidRPr="0093462C">
        <w:rPr>
          <w:rFonts w:ascii="Times New Roman" w:eastAsia="Calibri" w:hAnsi="Times New Roman" w:cs="Times New Roman"/>
          <w:sz w:val="24"/>
          <w:szCs w:val="24"/>
        </w:rPr>
        <w:t>,</w:t>
      </w:r>
      <w:r w:rsidR="001675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62C">
        <w:rPr>
          <w:rFonts w:ascii="Times New Roman" w:eastAsia="Calibri" w:hAnsi="Times New Roman" w:cs="Times New Roman"/>
          <w:sz w:val="24"/>
          <w:szCs w:val="24"/>
        </w:rPr>
        <w:t>3</w:t>
      </w:r>
      <w:r w:rsidR="001675FE">
        <w:rPr>
          <w:rFonts w:ascii="Times New Roman" w:eastAsia="Calibri" w:hAnsi="Times New Roman" w:cs="Times New Roman"/>
          <w:sz w:val="24"/>
          <w:szCs w:val="24"/>
        </w:rPr>
        <w:t xml:space="preserve"> ребенка</w:t>
      </w:r>
      <w:r w:rsidRPr="0093462C">
        <w:rPr>
          <w:rFonts w:ascii="Times New Roman" w:eastAsia="Calibri" w:hAnsi="Times New Roman" w:cs="Times New Roman"/>
          <w:sz w:val="24"/>
          <w:szCs w:val="24"/>
        </w:rPr>
        <w:t xml:space="preserve"> оставлены на второй год,1 воспитанник выбыл</w:t>
      </w:r>
      <w:r w:rsidR="001675FE">
        <w:rPr>
          <w:rFonts w:ascii="Times New Roman" w:eastAsia="Calibri" w:hAnsi="Times New Roman" w:cs="Times New Roman"/>
          <w:sz w:val="24"/>
          <w:szCs w:val="24"/>
        </w:rPr>
        <w:t xml:space="preserve"> за пределы региона</w:t>
      </w:r>
      <w:r w:rsidRPr="009346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2C26" w:rsidRDefault="002002C7" w:rsidP="004E31E9">
      <w:pPr>
        <w:shd w:val="clear" w:color="auto" w:fill="FFFFFF"/>
        <w:spacing w:before="120" w:after="120" w:line="240" w:lineRule="auto"/>
        <w:ind w:hanging="851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 xml:space="preserve">Психологическая готовность </w:t>
      </w:r>
    </w:p>
    <w:p w:rsidR="00890918" w:rsidRPr="005151A0" w:rsidRDefault="00890918" w:rsidP="00890918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lang w:eastAsia="ru-RU"/>
        </w:rPr>
      </w:pPr>
      <w:r w:rsidRPr="005151A0">
        <w:rPr>
          <w:rFonts w:ascii="Times New Roman" w:eastAsia="Arial" w:hAnsi="Times New Roman" w:cs="Times New Roman"/>
          <w:sz w:val="24"/>
          <w:lang w:eastAsia="ru-RU"/>
        </w:rPr>
        <w:t>В подготовительных к школе группах №5 «Берёзка», №2 «Ладушки» была проведена диагностика психологической готовности к обучению в школе</w:t>
      </w:r>
      <w:r w:rsidR="00F93EE0">
        <w:rPr>
          <w:rFonts w:ascii="Times New Roman" w:eastAsia="Arial" w:hAnsi="Times New Roman" w:cs="Times New Roman"/>
          <w:sz w:val="24"/>
          <w:lang w:eastAsia="ru-RU"/>
        </w:rPr>
        <w:t xml:space="preserve"> в начале и в конце учебного </w:t>
      </w:r>
      <w:r w:rsidR="00F93EE0">
        <w:rPr>
          <w:rFonts w:ascii="Times New Roman" w:eastAsia="Arial" w:hAnsi="Times New Roman" w:cs="Times New Roman"/>
          <w:sz w:val="24"/>
          <w:lang w:eastAsia="ru-RU"/>
        </w:rPr>
        <w:lastRenderedPageBreak/>
        <w:t>года</w:t>
      </w:r>
      <w:r w:rsidRPr="005151A0">
        <w:rPr>
          <w:rFonts w:ascii="Times New Roman" w:eastAsia="Arial" w:hAnsi="Times New Roman" w:cs="Times New Roman"/>
          <w:sz w:val="24"/>
          <w:lang w:eastAsia="ru-RU"/>
        </w:rPr>
        <w:t>. Было обследовано 55 воспитанников. В результате обработки результатов диагностики было выявлено, что:</w:t>
      </w:r>
    </w:p>
    <w:tbl>
      <w:tblPr>
        <w:tblStyle w:val="-6514"/>
        <w:tblW w:w="10146" w:type="dxa"/>
        <w:tblInd w:w="-34" w:type="dxa"/>
        <w:tblLook w:val="04A0" w:firstRow="1" w:lastRow="0" w:firstColumn="1" w:lastColumn="0" w:noHBand="0" w:noVBand="1"/>
      </w:tblPr>
      <w:tblGrid>
        <w:gridCol w:w="1702"/>
        <w:gridCol w:w="1638"/>
        <w:gridCol w:w="2371"/>
        <w:gridCol w:w="2156"/>
        <w:gridCol w:w="2279"/>
      </w:tblGrid>
      <w:tr w:rsidR="00890918" w:rsidRPr="005151A0" w:rsidTr="00F93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890918" w:rsidRPr="005151A0" w:rsidRDefault="00890918" w:rsidP="00890918">
            <w:pPr>
              <w:suppressAutoHyphens/>
              <w:autoSpaceDN w:val="0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638" w:type="dxa"/>
          </w:tcPr>
          <w:p w:rsidR="00890918" w:rsidRPr="005151A0" w:rsidRDefault="00890918" w:rsidP="00890918">
            <w:pPr>
              <w:suppressAutoHyphens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5151A0">
              <w:rPr>
                <w:rFonts w:ascii="Times New Roman" w:eastAsia="Arial" w:hAnsi="Times New Roman" w:cs="Times New Roman"/>
                <w:sz w:val="24"/>
              </w:rPr>
              <w:t>количество детей</w:t>
            </w:r>
          </w:p>
        </w:tc>
        <w:tc>
          <w:tcPr>
            <w:tcW w:w="2371" w:type="dxa"/>
          </w:tcPr>
          <w:p w:rsidR="00890918" w:rsidRPr="005151A0" w:rsidRDefault="00890918" w:rsidP="00890918">
            <w:pPr>
              <w:suppressAutoHyphens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5151A0">
              <w:rPr>
                <w:rFonts w:ascii="Times New Roman" w:eastAsia="Arial" w:hAnsi="Times New Roman" w:cs="Times New Roman"/>
                <w:sz w:val="24"/>
              </w:rPr>
              <w:t>высокий уровень готовности</w:t>
            </w:r>
          </w:p>
        </w:tc>
        <w:tc>
          <w:tcPr>
            <w:tcW w:w="2156" w:type="dxa"/>
          </w:tcPr>
          <w:p w:rsidR="00890918" w:rsidRPr="005151A0" w:rsidRDefault="00890918" w:rsidP="00890918">
            <w:pPr>
              <w:suppressAutoHyphens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5151A0">
              <w:rPr>
                <w:rFonts w:ascii="Times New Roman" w:eastAsia="Arial" w:hAnsi="Times New Roman" w:cs="Times New Roman"/>
                <w:sz w:val="24"/>
              </w:rPr>
              <w:t>средний уровень готовности</w:t>
            </w:r>
          </w:p>
        </w:tc>
        <w:tc>
          <w:tcPr>
            <w:tcW w:w="2279" w:type="dxa"/>
          </w:tcPr>
          <w:p w:rsidR="00890918" w:rsidRPr="005151A0" w:rsidRDefault="00890918" w:rsidP="00890918">
            <w:pPr>
              <w:suppressAutoHyphens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5151A0">
              <w:rPr>
                <w:rFonts w:ascii="Times New Roman" w:eastAsia="Arial" w:hAnsi="Times New Roman" w:cs="Times New Roman"/>
                <w:sz w:val="24"/>
              </w:rPr>
              <w:t>низкий уровень готовности</w:t>
            </w:r>
          </w:p>
        </w:tc>
      </w:tr>
      <w:tr w:rsidR="00890918" w:rsidRPr="005151A0" w:rsidTr="00F93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890918" w:rsidRPr="005151A0" w:rsidRDefault="00F93EE0" w:rsidP="00F93EE0">
            <w:pPr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Начало уч. г</w:t>
            </w:r>
          </w:p>
        </w:tc>
        <w:tc>
          <w:tcPr>
            <w:tcW w:w="1638" w:type="dxa"/>
          </w:tcPr>
          <w:p w:rsidR="00890918" w:rsidRPr="005151A0" w:rsidRDefault="00890918" w:rsidP="00890918">
            <w:pPr>
              <w:suppressAutoHyphens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5151A0">
              <w:rPr>
                <w:rFonts w:ascii="Times New Roman" w:eastAsia="Arial" w:hAnsi="Times New Roman" w:cs="Times New Roman"/>
                <w:sz w:val="24"/>
              </w:rPr>
              <w:t>55</w:t>
            </w:r>
          </w:p>
        </w:tc>
        <w:tc>
          <w:tcPr>
            <w:tcW w:w="2371" w:type="dxa"/>
          </w:tcPr>
          <w:p w:rsidR="00890918" w:rsidRPr="005151A0" w:rsidRDefault="00890918" w:rsidP="00890918">
            <w:pPr>
              <w:suppressAutoHyphens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5151A0">
              <w:rPr>
                <w:rFonts w:ascii="Times New Roman" w:eastAsia="Arial" w:hAnsi="Times New Roman" w:cs="Times New Roman"/>
                <w:sz w:val="24"/>
              </w:rPr>
              <w:t>31 детей</w:t>
            </w:r>
          </w:p>
          <w:p w:rsidR="00890918" w:rsidRPr="005151A0" w:rsidRDefault="00890918" w:rsidP="00890918">
            <w:pPr>
              <w:suppressAutoHyphens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5151A0">
              <w:rPr>
                <w:rFonts w:ascii="Times New Roman" w:eastAsia="Arial" w:hAnsi="Times New Roman" w:cs="Times New Roman"/>
                <w:sz w:val="24"/>
              </w:rPr>
              <w:t>(56,4 %)</w:t>
            </w:r>
          </w:p>
        </w:tc>
        <w:tc>
          <w:tcPr>
            <w:tcW w:w="2156" w:type="dxa"/>
          </w:tcPr>
          <w:p w:rsidR="00890918" w:rsidRPr="005151A0" w:rsidRDefault="00890918" w:rsidP="00890918">
            <w:pPr>
              <w:suppressAutoHyphens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5151A0">
              <w:rPr>
                <w:rFonts w:ascii="Times New Roman" w:eastAsia="Arial" w:hAnsi="Times New Roman" w:cs="Times New Roman"/>
                <w:sz w:val="24"/>
              </w:rPr>
              <w:t>16 детей (29,1 %)</w:t>
            </w:r>
          </w:p>
        </w:tc>
        <w:tc>
          <w:tcPr>
            <w:tcW w:w="2279" w:type="dxa"/>
          </w:tcPr>
          <w:p w:rsidR="00890918" w:rsidRPr="005151A0" w:rsidRDefault="00890918" w:rsidP="00890918">
            <w:pPr>
              <w:suppressAutoHyphens/>
              <w:autoSpaceDN w:val="0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5151A0">
              <w:rPr>
                <w:rFonts w:ascii="Times New Roman" w:eastAsia="Arial" w:hAnsi="Times New Roman" w:cs="Times New Roman"/>
                <w:sz w:val="24"/>
              </w:rPr>
              <w:t xml:space="preserve">8 детей </w:t>
            </w:r>
          </w:p>
          <w:p w:rsidR="00890918" w:rsidRPr="005151A0" w:rsidRDefault="00890918" w:rsidP="00890918">
            <w:pPr>
              <w:suppressAutoHyphens/>
              <w:autoSpaceDN w:val="0"/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 w:rsidRPr="005151A0">
              <w:rPr>
                <w:rFonts w:ascii="Times New Roman" w:eastAsia="Arial" w:hAnsi="Times New Roman" w:cs="Times New Roman"/>
                <w:sz w:val="24"/>
              </w:rPr>
              <w:t>(14,5%)</w:t>
            </w:r>
          </w:p>
        </w:tc>
      </w:tr>
      <w:tr w:rsidR="00F93EE0" w:rsidRPr="005151A0" w:rsidTr="00F93EE0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F93EE0" w:rsidRDefault="00F93EE0" w:rsidP="00890918">
            <w:pPr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Конец уч. г</w:t>
            </w:r>
          </w:p>
        </w:tc>
        <w:tc>
          <w:tcPr>
            <w:tcW w:w="1638" w:type="dxa"/>
          </w:tcPr>
          <w:p w:rsidR="00F93EE0" w:rsidRPr="005151A0" w:rsidRDefault="00F93EE0" w:rsidP="00890918">
            <w:pPr>
              <w:suppressAutoHyphens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51</w:t>
            </w:r>
          </w:p>
        </w:tc>
        <w:tc>
          <w:tcPr>
            <w:tcW w:w="2371" w:type="dxa"/>
          </w:tcPr>
          <w:p w:rsidR="00F93EE0" w:rsidRDefault="00F93EE0" w:rsidP="00890918">
            <w:pPr>
              <w:suppressAutoHyphens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40 детей</w:t>
            </w:r>
          </w:p>
          <w:p w:rsidR="00F93EE0" w:rsidRPr="005151A0" w:rsidRDefault="00F93EE0" w:rsidP="00890918">
            <w:pPr>
              <w:suppressAutoHyphens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(78%)</w:t>
            </w:r>
          </w:p>
        </w:tc>
        <w:tc>
          <w:tcPr>
            <w:tcW w:w="2156" w:type="dxa"/>
          </w:tcPr>
          <w:p w:rsidR="00F93EE0" w:rsidRDefault="00F93EE0" w:rsidP="00890918">
            <w:pPr>
              <w:suppressAutoHyphens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10 детей</w:t>
            </w:r>
          </w:p>
          <w:p w:rsidR="00F93EE0" w:rsidRPr="005151A0" w:rsidRDefault="00F93EE0" w:rsidP="00890918">
            <w:pPr>
              <w:suppressAutoHyphens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(20%)</w:t>
            </w:r>
          </w:p>
        </w:tc>
        <w:tc>
          <w:tcPr>
            <w:tcW w:w="2279" w:type="dxa"/>
          </w:tcPr>
          <w:p w:rsidR="00F93EE0" w:rsidRDefault="00F93EE0" w:rsidP="00890918">
            <w:pPr>
              <w:suppressAutoHyphens/>
              <w:autoSpaceDN w:val="0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1 ребёнок</w:t>
            </w:r>
          </w:p>
          <w:p w:rsidR="00F93EE0" w:rsidRPr="005151A0" w:rsidRDefault="00F93EE0" w:rsidP="00890918">
            <w:pPr>
              <w:suppressAutoHyphens/>
              <w:autoSpaceDN w:val="0"/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(</w:t>
            </w:r>
            <w:r w:rsidR="00AE6536">
              <w:rPr>
                <w:rFonts w:ascii="Times New Roman" w:eastAsia="Arial" w:hAnsi="Times New Roman" w:cs="Times New Roman"/>
                <w:sz w:val="24"/>
              </w:rPr>
              <w:t>2%)</w:t>
            </w:r>
          </w:p>
        </w:tc>
      </w:tr>
    </w:tbl>
    <w:p w:rsidR="00890918" w:rsidRPr="005151A0" w:rsidRDefault="00890918" w:rsidP="00890918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sz w:val="24"/>
          <w:lang w:eastAsia="ru-RU"/>
        </w:rPr>
      </w:pPr>
    </w:p>
    <w:p w:rsidR="00890918" w:rsidRPr="005151A0" w:rsidRDefault="00890918" w:rsidP="00890918">
      <w:pP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lang w:eastAsia="ru-RU"/>
        </w:rPr>
      </w:pPr>
      <w:r w:rsidRPr="005151A0">
        <w:rPr>
          <w:rFonts w:ascii="Times New Roman" w:eastAsia="Arial" w:hAnsi="Times New Roman" w:cs="Times New Roman"/>
          <w:sz w:val="24"/>
          <w:lang w:eastAsia="ru-RU"/>
        </w:rPr>
        <w:t>Вывод:</w:t>
      </w:r>
      <w:r w:rsidR="00F93EE0">
        <w:rPr>
          <w:rFonts w:ascii="Times New Roman" w:eastAsia="Arial" w:hAnsi="Times New Roman" w:cs="Times New Roman"/>
          <w:sz w:val="24"/>
          <w:lang w:eastAsia="ru-RU"/>
        </w:rPr>
        <w:t xml:space="preserve"> На начало учебного года</w:t>
      </w:r>
      <w:r w:rsidRPr="005151A0">
        <w:rPr>
          <w:rFonts w:ascii="Times New Roman" w:eastAsia="Arial" w:hAnsi="Times New Roman" w:cs="Times New Roman"/>
          <w:sz w:val="24"/>
          <w:lang w:eastAsia="ru-RU"/>
        </w:rPr>
        <w:t xml:space="preserve"> 31 воспитанник (56,4 %) готов к обучению с высоким уровнем готовности к обучению в школе. Воспитанники с низким уровнем готовности были включены в коррекционную группу.</w:t>
      </w:r>
      <w:r w:rsidR="00F93EE0">
        <w:rPr>
          <w:rFonts w:ascii="Times New Roman" w:eastAsia="Arial" w:hAnsi="Times New Roman" w:cs="Times New Roman"/>
          <w:sz w:val="24"/>
          <w:lang w:eastAsia="ru-RU"/>
        </w:rPr>
        <w:t xml:space="preserve"> В течение учебного года проводилась по психологическому сопровождению процесса подготовки к школе. Она проходила по нескольким направлениям: психологическая диагностика, коррекционно-развивающая работа, психологическое просвещение, психологическое консультирование.</w:t>
      </w:r>
      <w:r w:rsidR="00AE6536">
        <w:rPr>
          <w:rFonts w:ascii="Times New Roman" w:eastAsia="Arial" w:hAnsi="Times New Roman" w:cs="Times New Roman"/>
          <w:sz w:val="24"/>
          <w:lang w:eastAsia="ru-RU"/>
        </w:rPr>
        <w:t xml:space="preserve"> По данным результатам мы видим, что количество детей с высоким уровнем готовности к школе увеличилось на 21,6%, а количество детей с низким уровнем готовности к школе уменьшилось на 12,5%. В целом мотивационная готовность детей к школе за учебный год увеличилась с 85,5% до 98%.</w:t>
      </w:r>
    </w:p>
    <w:p w:rsidR="004E31E9" w:rsidRPr="009354EA" w:rsidRDefault="00564F24" w:rsidP="004E31E9">
      <w:pPr>
        <w:shd w:val="clear" w:color="auto" w:fill="FFFFFF"/>
        <w:spacing w:before="120" w:after="120" w:line="240" w:lineRule="auto"/>
        <w:ind w:hanging="851"/>
        <w:jc w:val="center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 xml:space="preserve">Сведения </w:t>
      </w:r>
      <w:r w:rsidR="004E31E9" w:rsidRPr="009354EA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ru-RU"/>
        </w:rPr>
        <w:t>о выпускниках детского сада за 3 года</w:t>
      </w:r>
    </w:p>
    <w:tbl>
      <w:tblPr>
        <w:tblStyle w:val="-6512"/>
        <w:tblW w:w="9830" w:type="dxa"/>
        <w:tblLayout w:type="fixed"/>
        <w:tblLook w:val="04A0" w:firstRow="1" w:lastRow="0" w:firstColumn="1" w:lastColumn="0" w:noHBand="0" w:noVBand="1"/>
      </w:tblPr>
      <w:tblGrid>
        <w:gridCol w:w="2213"/>
        <w:gridCol w:w="871"/>
        <w:gridCol w:w="851"/>
        <w:gridCol w:w="992"/>
        <w:gridCol w:w="795"/>
        <w:gridCol w:w="786"/>
        <w:gridCol w:w="10"/>
        <w:gridCol w:w="772"/>
        <w:gridCol w:w="12"/>
        <w:gridCol w:w="10"/>
        <w:gridCol w:w="786"/>
        <w:gridCol w:w="19"/>
        <w:gridCol w:w="777"/>
        <w:gridCol w:w="927"/>
        <w:gridCol w:w="9"/>
      </w:tblGrid>
      <w:tr w:rsidR="00E074FF" w:rsidRPr="00E074FF" w:rsidTr="00D13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  <w:vMerge w:val="restart"/>
          </w:tcPr>
          <w:p w:rsidR="005151A0" w:rsidRPr="00E074FF" w:rsidRDefault="005151A0" w:rsidP="00561287">
            <w:pPr>
              <w:tabs>
                <w:tab w:val="left" w:pos="885"/>
              </w:tabs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E074FF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714" w:type="dxa"/>
            <w:gridSpan w:val="3"/>
          </w:tcPr>
          <w:p w:rsidR="005151A0" w:rsidRPr="00E074FF" w:rsidRDefault="005151A0" w:rsidP="00561287">
            <w:pPr>
              <w:tabs>
                <w:tab w:val="left" w:pos="8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E074FF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Обучаются на отлично</w:t>
            </w:r>
          </w:p>
        </w:tc>
        <w:tc>
          <w:tcPr>
            <w:tcW w:w="2363" w:type="dxa"/>
            <w:gridSpan w:val="4"/>
          </w:tcPr>
          <w:p w:rsidR="005151A0" w:rsidRPr="00E074FF" w:rsidRDefault="005151A0" w:rsidP="00561287">
            <w:pPr>
              <w:tabs>
                <w:tab w:val="left" w:pos="8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E074FF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Обучаются на хорошо</w:t>
            </w:r>
          </w:p>
        </w:tc>
        <w:tc>
          <w:tcPr>
            <w:tcW w:w="2540" w:type="dxa"/>
            <w:gridSpan w:val="7"/>
          </w:tcPr>
          <w:p w:rsidR="005151A0" w:rsidRPr="00E074FF" w:rsidRDefault="00AE6536" w:rsidP="00561287">
            <w:pPr>
              <w:tabs>
                <w:tab w:val="left" w:pos="8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Обучаются на </w:t>
            </w:r>
            <w:r w:rsidR="005151A0" w:rsidRPr="00E074FF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удовлетворительно</w:t>
            </w:r>
          </w:p>
        </w:tc>
      </w:tr>
      <w:tr w:rsidR="00E074FF" w:rsidRPr="00E074FF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  <w:vMerge/>
          </w:tcPr>
          <w:p w:rsidR="005151A0" w:rsidRPr="00E074FF" w:rsidRDefault="005151A0" w:rsidP="00561287">
            <w:pPr>
              <w:tabs>
                <w:tab w:val="left" w:pos="885"/>
              </w:tabs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</w:tcPr>
          <w:p w:rsidR="005151A0" w:rsidRPr="00E074FF" w:rsidRDefault="005151A0" w:rsidP="00561287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074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2018-2019</w:t>
            </w:r>
          </w:p>
        </w:tc>
        <w:tc>
          <w:tcPr>
            <w:tcW w:w="851" w:type="dxa"/>
          </w:tcPr>
          <w:p w:rsidR="005151A0" w:rsidRPr="00E074FF" w:rsidRDefault="005151A0" w:rsidP="00D1319A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074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2019-2020</w:t>
            </w:r>
          </w:p>
        </w:tc>
        <w:tc>
          <w:tcPr>
            <w:tcW w:w="992" w:type="dxa"/>
          </w:tcPr>
          <w:p w:rsidR="005151A0" w:rsidRPr="00E074FF" w:rsidRDefault="005151A0" w:rsidP="00D1319A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074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2020-2021</w:t>
            </w:r>
          </w:p>
        </w:tc>
        <w:tc>
          <w:tcPr>
            <w:tcW w:w="795" w:type="dxa"/>
          </w:tcPr>
          <w:p w:rsidR="005151A0" w:rsidRPr="00E074FF" w:rsidRDefault="005151A0" w:rsidP="00561287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074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2018-2019</w:t>
            </w:r>
          </w:p>
        </w:tc>
        <w:tc>
          <w:tcPr>
            <w:tcW w:w="796" w:type="dxa"/>
            <w:gridSpan w:val="2"/>
          </w:tcPr>
          <w:p w:rsidR="005151A0" w:rsidRPr="00E074FF" w:rsidRDefault="005151A0" w:rsidP="00D1319A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074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2019-2020</w:t>
            </w:r>
          </w:p>
        </w:tc>
        <w:tc>
          <w:tcPr>
            <w:tcW w:w="794" w:type="dxa"/>
            <w:gridSpan w:val="3"/>
          </w:tcPr>
          <w:p w:rsidR="005151A0" w:rsidRPr="00E074FF" w:rsidRDefault="005151A0" w:rsidP="00D1319A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074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2020-2021</w:t>
            </w:r>
          </w:p>
        </w:tc>
        <w:tc>
          <w:tcPr>
            <w:tcW w:w="805" w:type="dxa"/>
            <w:gridSpan w:val="2"/>
          </w:tcPr>
          <w:p w:rsidR="005151A0" w:rsidRPr="00E074FF" w:rsidRDefault="005151A0" w:rsidP="005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74F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2018-2019</w:t>
            </w:r>
          </w:p>
        </w:tc>
        <w:tc>
          <w:tcPr>
            <w:tcW w:w="777" w:type="dxa"/>
          </w:tcPr>
          <w:p w:rsidR="005151A0" w:rsidRPr="00E074FF" w:rsidRDefault="005151A0" w:rsidP="00D1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74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2019-2020</w:t>
            </w:r>
          </w:p>
        </w:tc>
        <w:tc>
          <w:tcPr>
            <w:tcW w:w="936" w:type="dxa"/>
            <w:gridSpan w:val="2"/>
          </w:tcPr>
          <w:p w:rsidR="005151A0" w:rsidRPr="00E074FF" w:rsidRDefault="005151A0" w:rsidP="00D1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74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2020-2021</w:t>
            </w:r>
          </w:p>
        </w:tc>
      </w:tr>
      <w:tr w:rsidR="00E074FF" w:rsidRPr="00E074FF" w:rsidTr="00D13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</w:tcPr>
          <w:p w:rsidR="005151A0" w:rsidRPr="00E074FF" w:rsidRDefault="005151A0" w:rsidP="00561287">
            <w:pPr>
              <w:tabs>
                <w:tab w:val="left" w:pos="885"/>
              </w:tabs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E074FF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Обычный </w:t>
            </w:r>
          </w:p>
        </w:tc>
        <w:tc>
          <w:tcPr>
            <w:tcW w:w="871" w:type="dxa"/>
          </w:tcPr>
          <w:p w:rsidR="005151A0" w:rsidRPr="00E074FF" w:rsidRDefault="00152691" w:rsidP="00561287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151A0" w:rsidRPr="00E074FF" w:rsidRDefault="00152691" w:rsidP="00561287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151A0" w:rsidRPr="00E074FF" w:rsidRDefault="00AE6536" w:rsidP="00561287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795" w:type="dxa"/>
          </w:tcPr>
          <w:p w:rsidR="005151A0" w:rsidRPr="00E074FF" w:rsidRDefault="00152691" w:rsidP="00561287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796" w:type="dxa"/>
            <w:gridSpan w:val="2"/>
          </w:tcPr>
          <w:p w:rsidR="005151A0" w:rsidRPr="00E074FF" w:rsidRDefault="00152691" w:rsidP="00561287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794" w:type="dxa"/>
            <w:gridSpan w:val="3"/>
          </w:tcPr>
          <w:p w:rsidR="005151A0" w:rsidRPr="00E074FF" w:rsidRDefault="00AE6536" w:rsidP="00561287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805" w:type="dxa"/>
            <w:gridSpan w:val="2"/>
          </w:tcPr>
          <w:p w:rsidR="005151A0" w:rsidRPr="00E074FF" w:rsidRDefault="00152691" w:rsidP="00561287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5151A0" w:rsidRPr="00E074FF" w:rsidRDefault="00152691" w:rsidP="00561287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</w:tcPr>
          <w:p w:rsidR="005151A0" w:rsidRPr="00E074FF" w:rsidRDefault="00AE6536" w:rsidP="00561287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</w:tr>
      <w:tr w:rsidR="00E074FF" w:rsidRPr="00E074FF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</w:tcPr>
          <w:p w:rsidR="005151A0" w:rsidRPr="00E074FF" w:rsidRDefault="005151A0" w:rsidP="00561287">
            <w:pPr>
              <w:tabs>
                <w:tab w:val="left" w:pos="885"/>
              </w:tabs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E074FF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По индивидуальному маршруту</w:t>
            </w:r>
          </w:p>
        </w:tc>
        <w:tc>
          <w:tcPr>
            <w:tcW w:w="871" w:type="dxa"/>
          </w:tcPr>
          <w:p w:rsidR="005151A0" w:rsidRPr="00E074FF" w:rsidRDefault="005151A0" w:rsidP="00561287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1A0" w:rsidRPr="00E074FF" w:rsidRDefault="005151A0" w:rsidP="00561287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1A0" w:rsidRPr="00E074FF" w:rsidRDefault="005151A0" w:rsidP="00561287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:rsidR="005151A0" w:rsidRPr="00E074FF" w:rsidRDefault="005151A0" w:rsidP="00561287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5151A0" w:rsidRPr="00E074FF" w:rsidRDefault="005151A0" w:rsidP="00561287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gridSpan w:val="3"/>
          </w:tcPr>
          <w:p w:rsidR="005151A0" w:rsidRPr="00E074FF" w:rsidRDefault="005151A0" w:rsidP="00561287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5151A0" w:rsidRPr="00E074FF" w:rsidRDefault="005151A0" w:rsidP="00561287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</w:tcPr>
          <w:p w:rsidR="005151A0" w:rsidRPr="00E074FF" w:rsidRDefault="00AE6536" w:rsidP="00561287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36" w:type="dxa"/>
            <w:gridSpan w:val="2"/>
          </w:tcPr>
          <w:p w:rsidR="005151A0" w:rsidRPr="00E074FF" w:rsidRDefault="00AE6536" w:rsidP="00561287">
            <w:pPr>
              <w:tabs>
                <w:tab w:val="left" w:pos="8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</w:tr>
      <w:tr w:rsidR="00152691" w:rsidRPr="00E074FF" w:rsidTr="00D1319A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3" w:type="dxa"/>
          </w:tcPr>
          <w:p w:rsidR="00152691" w:rsidRPr="00E074FF" w:rsidRDefault="00152691" w:rsidP="00561287">
            <w:pPr>
              <w:tabs>
                <w:tab w:val="left" w:pos="885"/>
              </w:tabs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E074FF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871" w:type="dxa"/>
          </w:tcPr>
          <w:p w:rsidR="00152691" w:rsidRPr="00E074FF" w:rsidRDefault="00152691" w:rsidP="00DF6391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52691" w:rsidRPr="00E074FF" w:rsidRDefault="00152691" w:rsidP="00DF6391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152691" w:rsidRPr="00E074FF" w:rsidRDefault="00152691" w:rsidP="00DF6391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795" w:type="dxa"/>
          </w:tcPr>
          <w:p w:rsidR="00152691" w:rsidRPr="00E074FF" w:rsidRDefault="00152691" w:rsidP="00DF6391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786" w:type="dxa"/>
          </w:tcPr>
          <w:p w:rsidR="00152691" w:rsidRPr="00E074FF" w:rsidRDefault="00152691" w:rsidP="00DF6391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794" w:type="dxa"/>
            <w:gridSpan w:val="3"/>
          </w:tcPr>
          <w:p w:rsidR="00152691" w:rsidRPr="00E074FF" w:rsidRDefault="00152691" w:rsidP="00DF6391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796" w:type="dxa"/>
            <w:gridSpan w:val="2"/>
          </w:tcPr>
          <w:p w:rsidR="00152691" w:rsidRPr="00E074FF" w:rsidRDefault="00152691" w:rsidP="00DF6391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96" w:type="dxa"/>
            <w:gridSpan w:val="2"/>
          </w:tcPr>
          <w:p w:rsidR="00152691" w:rsidRPr="00E074FF" w:rsidRDefault="00152691" w:rsidP="00561287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927" w:type="dxa"/>
          </w:tcPr>
          <w:p w:rsidR="00152691" w:rsidRPr="00E074FF" w:rsidRDefault="00152691" w:rsidP="00561287">
            <w:pPr>
              <w:tabs>
                <w:tab w:val="left" w:pos="8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</w:tr>
    </w:tbl>
    <w:p w:rsidR="00FB695A" w:rsidRPr="00FB695A" w:rsidRDefault="00FB695A" w:rsidP="00C33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95A" w:rsidRPr="002D5C71" w:rsidRDefault="008C505B" w:rsidP="008C505B">
      <w:pPr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2D5C7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Восп</w:t>
      </w:r>
      <w:r w:rsidR="00706B6E" w:rsidRPr="002D5C7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итанники детского сада принимали</w:t>
      </w:r>
      <w:r w:rsidRPr="002D5C7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активное участие в т</w:t>
      </w:r>
      <w:r w:rsidR="00C332CE" w:rsidRPr="002D5C7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ворческих конкурсах и добились</w:t>
      </w:r>
      <w:r w:rsidRPr="002D5C7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успешных результатов:</w:t>
      </w:r>
    </w:p>
    <w:p w:rsidR="00BD2C26" w:rsidRPr="00276E85" w:rsidRDefault="00BD2C26" w:rsidP="008C505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-61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1133"/>
        <w:gridCol w:w="1702"/>
        <w:gridCol w:w="1243"/>
        <w:gridCol w:w="1734"/>
      </w:tblGrid>
      <w:tr w:rsidR="00D1319A" w:rsidRPr="00D1319A" w:rsidTr="00D13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ind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19A">
              <w:rPr>
                <w:rFonts w:ascii="Times New Roman" w:hAnsi="Times New Roman" w:cs="Times New Roman"/>
                <w:color w:val="000000"/>
              </w:rPr>
              <w:t>Название мероприятия</w:t>
            </w:r>
            <w:r w:rsidRPr="00D1319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1319A">
              <w:rPr>
                <w:rFonts w:ascii="Times New Roman" w:hAnsi="Times New Roman" w:cs="Times New Roman"/>
                <w:color w:val="000000"/>
              </w:rPr>
              <w:t>Год</w:t>
            </w:r>
            <w:r w:rsidRPr="00D1319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1319A">
              <w:rPr>
                <w:rFonts w:ascii="Times New Roman" w:hAnsi="Times New Roman" w:cs="Times New Roman"/>
                <w:color w:val="000000"/>
              </w:rPr>
              <w:t>Воспитатели</w:t>
            </w:r>
            <w:r w:rsidRPr="00D1319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1319A">
              <w:rPr>
                <w:rFonts w:ascii="Times New Roman" w:hAnsi="Times New Roman" w:cs="Times New Roman"/>
                <w:color w:val="000000"/>
              </w:rPr>
              <w:t>Кол-во воспитанников</w:t>
            </w:r>
            <w:r w:rsidRPr="00D1319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ind w:right="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D1319A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D1319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5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i/>
                <w:color w:val="00B0F0"/>
                <w:u w:val="single"/>
              </w:rPr>
            </w:pPr>
            <w:r w:rsidRPr="00D1319A">
              <w:rPr>
                <w:rFonts w:ascii="Times New Roman" w:hAnsi="Times New Roman" w:cs="Times New Roman"/>
                <w:i/>
                <w:color w:val="00B0F0"/>
                <w:u w:val="single"/>
              </w:rPr>
              <w:t xml:space="preserve">Республиканские (Региональные конкурсы): 18 участников </w:t>
            </w:r>
          </w:p>
        </w:tc>
      </w:tr>
      <w:tr w:rsidR="00D1319A" w:rsidRPr="00D1319A" w:rsidTr="00D1319A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IV Республиканский интеллектуальный марафон для дошкольников «Осенняя пора». Центр дистанционных мероприятий «Пора роста».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2021 октябрь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Ниязова З.Г.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eastAsia="Calibri" w:hAnsi="Times New Roman" w:cs="Times New Roman"/>
                <w:color w:val="auto"/>
                <w:lang w:val="en-US"/>
              </w:rPr>
              <w:t xml:space="preserve">I </w:t>
            </w:r>
            <w:r w:rsidRPr="00D1319A">
              <w:rPr>
                <w:rFonts w:ascii="Times New Roman" w:eastAsia="Calibri" w:hAnsi="Times New Roman" w:cs="Times New Roman"/>
                <w:color w:val="auto"/>
              </w:rPr>
              <w:t>место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ind w:left="11" w:hanging="11"/>
              <w:jc w:val="both"/>
              <w:rPr>
                <w:rFonts w:ascii="Times New Roman" w:eastAsia="Calibri" w:hAnsi="Times New Roman" w:cs="Times New Roman"/>
                <w:b w:val="0"/>
                <w:color w:val="auto"/>
                <w:shd w:val="clear" w:color="auto" w:fill="F7CAAC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 xml:space="preserve">Дистанционный конкурс декоративно – прикладного искусства «Пластилиновая страна» в номинации «Пластилинография». МБУ «ЦБС» ГО «город Якутск» библиотека «Библиомир», МБУ «ОЦНТ» ГО «город Якутск» дом культуры «Горняк». 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Новопашина Л.А.</w:t>
            </w:r>
          </w:p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Костына Н.Г.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D1319A" w:rsidRPr="00D1319A" w:rsidRDefault="00D1319A" w:rsidP="00D1319A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D1319A" w:rsidRPr="00D1319A" w:rsidRDefault="00D1319A" w:rsidP="00D1319A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</w:t>
            </w:r>
          </w:p>
          <w:p w:rsidR="00D1319A" w:rsidRPr="00D1319A" w:rsidRDefault="00D1319A" w:rsidP="00D1319A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степени</w:t>
            </w:r>
          </w:p>
          <w:p w:rsidR="00D1319A" w:rsidRPr="00D1319A" w:rsidRDefault="00D1319A" w:rsidP="00D1319A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степени</w:t>
            </w:r>
          </w:p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III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степени</w:t>
            </w:r>
          </w:p>
        </w:tc>
      </w:tr>
      <w:tr w:rsidR="00D1319A" w:rsidRPr="00D1319A" w:rsidTr="00D1319A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Республиканский конкурс детского творчества «Сохраним молодые жизни!» 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2021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Сотникова Е.С.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Диплом участника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Дистанционный конкурс рисунков и поделок «Парад снеговиков – 2022» в номинации «Поделка». МБУ «ЦБС» ГО «город Якутск» библиотека «Библиомир», МБУ «ОЦНТ» ГО «город Якутск» дом культуры «Горняк». 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2022</w:t>
            </w:r>
          </w:p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январь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Новопашина Л.А.</w:t>
            </w:r>
          </w:p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Костына Н.Г.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Диплом Лауреата </w:t>
            </w: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степени</w:t>
            </w:r>
          </w:p>
        </w:tc>
      </w:tr>
      <w:tr w:rsidR="00D1319A" w:rsidRPr="00D1319A" w:rsidTr="00D1319A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Республиканский творческий конкурс</w:t>
            </w:r>
          </w:p>
          <w:p w:rsidR="00D1319A" w:rsidRPr="00D1319A" w:rsidRDefault="00D1319A" w:rsidP="00D1319A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Центр дистанционных мероприятий «Пора роста». «Этот удивительный космос»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2022</w:t>
            </w:r>
          </w:p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апрель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Сотникова Е.С.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1 степени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jc w:val="both"/>
              <w:rPr>
                <w:rFonts w:ascii="Calibri" w:hAnsi="Calibri" w:cs="Times New Roman"/>
                <w:b w:val="0"/>
                <w:color w:val="auto"/>
                <w:szCs w:val="24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 xml:space="preserve">Центр дистанционного мероприятия «Пора роста». </w:t>
            </w:r>
            <w:r w:rsidRPr="00D1319A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V</w:t>
            </w: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 xml:space="preserve"> Республиканская интеллектуальная олимпиада -МОЯ РОДИНА ЯКУТИЯ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2022</w:t>
            </w:r>
          </w:p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апрель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Новопашина Л.А.</w:t>
            </w:r>
          </w:p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43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D1319A" w:rsidRPr="00D1319A" w:rsidTr="00D1319A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3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i/>
                <w:color w:val="00B0F0"/>
                <w:u w:val="single"/>
              </w:rPr>
            </w:pPr>
          </w:p>
          <w:p w:rsidR="00D1319A" w:rsidRPr="00D1319A" w:rsidRDefault="00D1319A" w:rsidP="00D1319A">
            <w:pPr>
              <w:rPr>
                <w:rFonts w:ascii="Times New Roman" w:hAnsi="Times New Roman" w:cs="Times New Roman"/>
                <w:i/>
                <w:color w:val="00B0F0"/>
                <w:u w:val="single"/>
              </w:rPr>
            </w:pPr>
            <w:r w:rsidRPr="00D1319A">
              <w:rPr>
                <w:rFonts w:ascii="Times New Roman" w:hAnsi="Times New Roman" w:cs="Times New Roman"/>
                <w:i/>
                <w:color w:val="00B0F0"/>
                <w:u w:val="single"/>
              </w:rPr>
              <w:t>Международные творческие конкурсы: 10  участников</w:t>
            </w:r>
          </w:p>
          <w:p w:rsidR="00D1319A" w:rsidRPr="00D1319A" w:rsidRDefault="00D1319A" w:rsidP="00D1319A">
            <w:pPr>
              <w:rPr>
                <w:rFonts w:ascii="Times New Roman" w:hAnsi="Times New Roman" w:cs="Times New Roman"/>
                <w:i/>
                <w:color w:val="00B0F0"/>
                <w:u w:val="single"/>
              </w:rPr>
            </w:pPr>
          </w:p>
        </w:tc>
        <w:tc>
          <w:tcPr>
            <w:tcW w:w="2977" w:type="dxa"/>
            <w:gridSpan w:val="2"/>
          </w:tcPr>
          <w:p w:rsidR="00D1319A" w:rsidRPr="00D1319A" w:rsidRDefault="00D1319A" w:rsidP="00D13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 w:line="270" w:lineRule="auto"/>
              <w:ind w:left="10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Международный конкурс на Международном портале «Солнечный свет».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D1319A" w:rsidRPr="00D1319A" w:rsidRDefault="00D1319A" w:rsidP="00D1319A">
            <w:pPr>
              <w:ind w:right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Масленникова Ю.И.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 1 место</w:t>
            </w:r>
          </w:p>
        </w:tc>
      </w:tr>
      <w:tr w:rsidR="00D1319A" w:rsidRPr="00D1319A" w:rsidTr="00D1319A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ind w:left="10" w:hanging="10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 xml:space="preserve"> Международный педагогический портал «Солнечный свет» «Развитие речи у дошкольников» Работа: Чистоговорки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Аманжулова Г.К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(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место)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ind w:left="10" w:hanging="10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Международный образовательный портал «Солнечный свет» «Развитие речи у дошкольников» Работа: Конкурс чтецов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Аманжулова Г.К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hanging="1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>Диплом 1 (место)</w:t>
            </w:r>
          </w:p>
        </w:tc>
      </w:tr>
      <w:tr w:rsidR="00D1319A" w:rsidRPr="00D1319A" w:rsidTr="00D1319A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Calibri" w:eastAsia="Calibri" w:hAnsi="Calibri" w:cs="Times New Roman"/>
                <w:b w:val="0"/>
                <w:color w:val="auto"/>
                <w:szCs w:val="24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 xml:space="preserve">Международный конкурс по экологии «Зелёная планета». Проект </w:t>
            </w:r>
            <w:r w:rsidRPr="00D1319A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ekologiarossii</w:t>
            </w: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 w:rsidRPr="00D1319A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ru</w:t>
            </w: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spacing w:after="5" w:line="270" w:lineRule="auto"/>
              <w:ind w:hanging="1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2 место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5"/>
          </w:tcPr>
          <w:p w:rsidR="00D1319A" w:rsidRPr="00D1319A" w:rsidRDefault="00D1319A" w:rsidP="00D1319A">
            <w:pPr>
              <w:ind w:left="10" w:hanging="10"/>
              <w:rPr>
                <w:rFonts w:ascii="Times New Roman" w:hAnsi="Times New Roman" w:cs="Times New Roman"/>
                <w:i/>
                <w:color w:val="00B0F0"/>
                <w:u w:val="single"/>
              </w:rPr>
            </w:pPr>
          </w:p>
          <w:p w:rsidR="00D1319A" w:rsidRPr="00D1319A" w:rsidRDefault="00D1319A" w:rsidP="00D1319A">
            <w:pPr>
              <w:ind w:left="10" w:hanging="10"/>
              <w:rPr>
                <w:rFonts w:ascii="Times New Roman" w:hAnsi="Times New Roman" w:cs="Times New Roman"/>
                <w:i/>
                <w:color w:val="00B0F0"/>
                <w:u w:val="single"/>
              </w:rPr>
            </w:pPr>
            <w:r w:rsidRPr="00D1319A">
              <w:rPr>
                <w:rFonts w:ascii="Times New Roman" w:hAnsi="Times New Roman" w:cs="Times New Roman"/>
                <w:i/>
                <w:color w:val="00B0F0"/>
                <w:u w:val="single"/>
              </w:rPr>
              <w:t>Всеро</w:t>
            </w:r>
            <w:r w:rsidR="0048653F">
              <w:rPr>
                <w:rFonts w:ascii="Times New Roman" w:hAnsi="Times New Roman" w:cs="Times New Roman"/>
                <w:i/>
                <w:color w:val="00B0F0"/>
                <w:u w:val="single"/>
              </w:rPr>
              <w:t>ссийские творческие конкурсы: 343</w:t>
            </w:r>
            <w:r w:rsidR="009E544D">
              <w:rPr>
                <w:rFonts w:ascii="Times New Roman" w:hAnsi="Times New Roman" w:cs="Times New Roman"/>
                <w:i/>
                <w:color w:val="00B0F0"/>
                <w:u w:val="single"/>
              </w:rPr>
              <w:t xml:space="preserve"> участий, из них  127 </w:t>
            </w:r>
            <w:r w:rsidRPr="00D1319A">
              <w:rPr>
                <w:rFonts w:ascii="Times New Roman" w:hAnsi="Times New Roman" w:cs="Times New Roman"/>
                <w:i/>
                <w:color w:val="00B0F0"/>
                <w:u w:val="single"/>
              </w:rPr>
              <w:t xml:space="preserve"> участников</w:t>
            </w:r>
          </w:p>
          <w:p w:rsidR="00D1319A" w:rsidRPr="00D1319A" w:rsidRDefault="00D1319A" w:rsidP="00D1319A">
            <w:pPr>
              <w:ind w:left="10" w:hanging="10"/>
              <w:rPr>
                <w:rFonts w:ascii="Times New Roman" w:hAnsi="Times New Roman" w:cs="Times New Roman"/>
                <w:i/>
                <w:color w:val="00B0F0"/>
                <w:u w:val="single"/>
              </w:rPr>
            </w:pPr>
          </w:p>
        </w:tc>
      </w:tr>
      <w:tr w:rsidR="00D1319A" w:rsidRPr="00D1319A" w:rsidTr="00D1319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конкурс на Международном портале «Солнечный свет».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Масленникова Ю.И.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hanging="1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 за 1 место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D1319A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Всероссийская онлайн - олимпиада для детей и подростков «Патриот», номинация «Россия - родина моя»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Ниязова З.Г.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hanging="1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>Диплом за 1 место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</w:pPr>
            <w:r w:rsidRPr="00D1319A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Всероссийский конкурс «Талантливые дети России», номинация «Маленькие актёры - большие артисты!»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Ниязова З.Г.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hanging="1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>Диплом за 1 место</w:t>
            </w:r>
          </w:p>
          <w:p w:rsidR="00D1319A" w:rsidRPr="00D1319A" w:rsidRDefault="00D1319A" w:rsidP="00D1319A">
            <w:pPr>
              <w:spacing w:after="5" w:line="270" w:lineRule="auto"/>
              <w:ind w:hanging="1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>Диплом за 2 место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ВЦГи МИ «Идея». Всероссийский конкурс творчества, номинация: «Природные краски России: Осень».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Гаджиева П.И.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hanging="1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 1 место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</w:pPr>
            <w:r w:rsidRPr="00D1319A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Всероссийская онлайн - олимпиада для детей и подростков «Патриот», номинация «Волшебный мир Корнея Чуковского»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Ниязова З.Г.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hanging="1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>Диплом за 1 место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</w:pPr>
            <w:r w:rsidRPr="00D1319A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Всероссийская онлайн - олимпиада для детей и подростков «Патриот», номинация «Все профессии нужны, все профессии важны»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Ниязова З.Г.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hanging="1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>Диплом за 1 место</w:t>
            </w:r>
          </w:p>
        </w:tc>
      </w:tr>
      <w:tr w:rsidR="00D1319A" w:rsidRPr="00D1319A" w:rsidTr="00D1319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конкурс «Твори! Участвуй! Побеждай!» Центр организации и проведения Международных и Всероссийских конкурсов г. Москва «Твори! Участвуй! Побеждай!».</w:t>
            </w:r>
          </w:p>
          <w:p w:rsidR="00D1319A" w:rsidRPr="00D1319A" w:rsidRDefault="00D1319A" w:rsidP="00D1319A">
            <w:pPr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 xml:space="preserve">Номинации: «Для мамы с любовью! (конкурс открыток для мам)»; «Единственной маме на </w:t>
            </w: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свете (конкурс поделок ко Дню Матери)»; «Букет для мамы (творческий конкурс)»; «Все цветы Мира - Маме (творческий конкурс)».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lastRenderedPageBreak/>
              <w:t>2021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победителя </w:t>
            </w:r>
          </w:p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(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место)</w:t>
            </w:r>
          </w:p>
          <w:p w:rsidR="00D1319A" w:rsidRPr="00D1319A" w:rsidRDefault="00D1319A" w:rsidP="00D1319A">
            <w:pPr>
              <w:spacing w:after="5" w:line="270" w:lineRule="auto"/>
              <w:ind w:hanging="1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</w:pPr>
            <w:r w:rsidRPr="00D1319A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V Всероссийский детский конкурс исследовательских работ и творческих проектов дошкольников и школьников» «Я – исследователь»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Ниязова З.Г.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hanging="1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>Диплом 1 место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ВЦГи МИ «Идея». Всероссийский конкурс творчества, номинация: «Месяц март стучится в двери, с ним приходит к нам весна!».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Гаджиева П.И.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>Диплом 1 место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ВЦГи МИ «Идея». Всероссийский конкурс, «Есть в марте день особенный» «8 марта».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Гаджиева П.И.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>Диплом 1 место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V</w:t>
            </w: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 xml:space="preserve"> Всероссийский конкурс «Гордость страны». </w:t>
            </w:r>
          </w:p>
          <w:p w:rsidR="00D1319A" w:rsidRPr="00D1319A" w:rsidRDefault="00D1319A" w:rsidP="00D1319A">
            <w:pPr>
              <w:spacing w:after="5"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Центр организации и проведения дистанционных конкурсов «Гордость страны».</w:t>
            </w:r>
          </w:p>
          <w:p w:rsidR="00D1319A" w:rsidRPr="00D1319A" w:rsidRDefault="00D1319A" w:rsidP="00D1319A">
            <w:pPr>
              <w:spacing w:after="5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Номинации: «Новогодние фантазии»; «Новогодняя поделка».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степени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jc w:val="both"/>
              <w:rPr>
                <w:rFonts w:ascii="Calibri" w:eastAsia="Calibri" w:hAnsi="Calibri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конкурс «Северное сияние», номинация: «Лучшая Рождественская поделка». Областные, районные и городские конкурсы для детей и педагогов «Северное сияние».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победителя (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место)</w:t>
            </w:r>
          </w:p>
        </w:tc>
      </w:tr>
      <w:tr w:rsidR="00D1319A" w:rsidRPr="00D1319A" w:rsidTr="00D1319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конкурс для детей с ограниченными возможностями здоровья «Цветной мир». Интеллектуальный центр дистанционных технологий «Новое поколение».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лауреата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степени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конкурс «Мой Ямал» Номинация: Национальный костюм «Эхээ Дыыл»; «Ремесла и искусства народностей Севера «Промыслы родного края!».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Новопашина Л.А.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 </w:t>
            </w: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V</w:t>
            </w: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 xml:space="preserve"> Всероссийский конкурс «Гордость страны». </w:t>
            </w:r>
          </w:p>
          <w:p w:rsidR="00D1319A" w:rsidRPr="00D1319A" w:rsidRDefault="00D1319A" w:rsidP="00D1319A">
            <w:pPr>
              <w:spacing w:after="5"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Центр организации и проведения дистанционных конкурсов «Гордость страны».</w:t>
            </w:r>
          </w:p>
          <w:p w:rsidR="00D1319A" w:rsidRPr="00D1319A" w:rsidRDefault="00D1319A" w:rsidP="00D1319A">
            <w:pPr>
              <w:spacing w:after="5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Номинации: «Снежное кружево»; «Новогодняя поделка».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2022</w:t>
            </w:r>
          </w:p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январь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Зеленченкова И.В.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Диплом победителя (</w:t>
            </w:r>
            <w:r w:rsidRPr="00D1319A">
              <w:rPr>
                <w:rFonts w:ascii="Times New Roman" w:hAnsi="Times New Roman" w:cs="Times New Roman"/>
                <w:bCs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bCs/>
                <w:color w:val="auto"/>
              </w:rPr>
              <w:t xml:space="preserve"> место)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jc w:val="both"/>
              <w:rPr>
                <w:rFonts w:ascii="Calibri" w:eastAsia="Calibri" w:hAnsi="Calibri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конкурс «Талантливые дети России», номинация «Шёл по лесу Дед Мороз» (конкурс чтецов).</w:t>
            </w:r>
            <w:r w:rsidRPr="00D1319A">
              <w:rPr>
                <w:rFonts w:ascii="Calibri" w:hAnsi="Calibri" w:cs="Times New Roman"/>
                <w:b w:val="0"/>
                <w:color w:val="auto"/>
              </w:rPr>
              <w:t xml:space="preserve"> </w:t>
            </w: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Всероссийское СМИ «Твори! Участвуй! Побеждай!».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2022</w:t>
            </w:r>
          </w:p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январь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Костына Н.Г.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Диплом победителя (</w:t>
            </w:r>
            <w:r w:rsidRPr="00D1319A">
              <w:rPr>
                <w:rFonts w:ascii="Times New Roman" w:hAnsi="Times New Roman" w:cs="Times New Roman"/>
                <w:bCs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bCs/>
                <w:color w:val="auto"/>
              </w:rPr>
              <w:t xml:space="preserve"> место)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конкурс «Мой Ямал», номинация «Национальный костюм». ООО «Педагогика 21 век».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2022</w:t>
            </w:r>
          </w:p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январь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Костына Н.Г.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Диплом победителя (</w:t>
            </w:r>
            <w:r w:rsidRPr="00D1319A">
              <w:rPr>
                <w:rFonts w:ascii="Times New Roman" w:hAnsi="Times New Roman" w:cs="Times New Roman"/>
                <w:bCs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bCs/>
                <w:color w:val="auto"/>
              </w:rPr>
              <w:t xml:space="preserve"> место)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конкурс «Гордость России», номинация «Волшебница зима» (конкурс рисунков).</w:t>
            </w:r>
          </w:p>
          <w:p w:rsidR="00D1319A" w:rsidRPr="0048653F" w:rsidRDefault="00D1319A" w:rsidP="0048653F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</w:t>
            </w:r>
            <w:r w:rsidR="0048653F">
              <w:rPr>
                <w:rFonts w:ascii="Times New Roman" w:hAnsi="Times New Roman" w:cs="Times New Roman"/>
                <w:b w:val="0"/>
                <w:color w:val="auto"/>
              </w:rPr>
              <w:t>ссийское СМИ «Гордость России».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2022</w:t>
            </w:r>
          </w:p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январь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Костына Н.Г.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лауреата </w:t>
            </w:r>
          </w:p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(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степени).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Calibri" w:eastAsia="Calibri" w:hAnsi="Calibri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конкурс «Мой Ямал», номинация «Снежная сказка-2022». ООО «Педагогика 21 век».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2022</w:t>
            </w:r>
          </w:p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январь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Зеленченкова И.В.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Диплом победителя (</w:t>
            </w:r>
            <w:r w:rsidRPr="00D1319A">
              <w:rPr>
                <w:rFonts w:ascii="Times New Roman" w:hAnsi="Times New Roman" w:cs="Times New Roman"/>
                <w:bCs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bCs/>
                <w:color w:val="auto"/>
              </w:rPr>
              <w:t xml:space="preserve"> место)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</w:pPr>
            <w:r w:rsidRPr="00D1319A">
              <w:rPr>
                <w:rFonts w:ascii="Times New Roman" w:eastAsia="Calibri" w:hAnsi="Times New Roman" w:cs="Times New Roman"/>
                <w:b w:val="0"/>
                <w:color w:val="auto"/>
              </w:rPr>
              <w:lastRenderedPageBreak/>
              <w:t>Всероссийская онлайн викторина для дошкольников «Сказочный мир К. И. Чуковского». Всероссийское объединение педагогических открытий и развития по информационным технологиям.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Аманжулова Г.К.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лауреата 1 степени</w:t>
            </w:r>
          </w:p>
          <w:p w:rsidR="00D1319A" w:rsidRPr="00D1319A" w:rsidRDefault="00D1319A" w:rsidP="00D1319A">
            <w:pPr>
              <w:spacing w:after="5" w:line="270" w:lineRule="auto"/>
              <w:ind w:hanging="1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</w:pPr>
            <w:r w:rsidRPr="00D1319A">
              <w:rPr>
                <w:rFonts w:ascii="Times New Roman" w:eastAsia="Calibri" w:hAnsi="Times New Roman" w:cs="Times New Roman"/>
                <w:b w:val="0"/>
                <w:color w:val="auto"/>
              </w:rPr>
              <w:t>Всероссийская олимпиада «Состязание для знатоков» Всероссийское объединение педагогических открытий и развития по информационным технологиям.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Аманжулова Г.К.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лауреата 1 степени</w:t>
            </w:r>
          </w:p>
          <w:p w:rsidR="00D1319A" w:rsidRPr="00D1319A" w:rsidRDefault="00D1319A" w:rsidP="00D1319A">
            <w:pPr>
              <w:spacing w:after="5" w:line="270" w:lineRule="auto"/>
              <w:ind w:hanging="1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ind w:left="10" w:hanging="10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Время знаний. Всероссийский конкурс "Время знаний" «Зимние фантазии».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Дюсембаева А.А.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</w:pPr>
            <w:r w:rsidRPr="00D1319A">
              <w:rPr>
                <w:rFonts w:ascii="Times New Roman" w:eastAsia="Calibri" w:hAnsi="Times New Roman" w:cs="Times New Roman"/>
                <w:b w:val="0"/>
                <w:color w:val="auto"/>
              </w:rPr>
              <w:t>Всероссийская онлайн викторина для дошкольников «Книжный мир» Всероссийское объединение педагогических открытий и развития по информационным технологиям.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Аманжулова Г.К.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лауреата 1 степени</w:t>
            </w:r>
          </w:p>
          <w:p w:rsidR="00D1319A" w:rsidRPr="00D1319A" w:rsidRDefault="00D1319A" w:rsidP="00D1319A">
            <w:pPr>
              <w:spacing w:after="5" w:line="270" w:lineRule="auto"/>
              <w:ind w:hanging="1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/>
              <w:ind w:left="10" w:hanging="10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Всероссийское сетевое издание «Солнечный свет». </w:t>
            </w: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Викторина «Путешествие по сказкам К.И. Чуковского».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Тотоева З.В.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1 место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детский творческий конкурс «Лего Бум».</w:t>
            </w:r>
          </w:p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Всероссийское СМИ «Высшая школа Делового администрирования».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Дюсембаева А.А.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Calibri" w:hAnsi="Calibri" w:cs="Times New Roman"/>
                <w:color w:val="auto"/>
              </w:rPr>
              <w:t>Диплом 2 место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детский конкурс рисунков «Галерея Пушкинских героев».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Всероссийское СМИ «Высшая школа Делового администрирования».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Дюсембаева А.А.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2 место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детский творческий конкурс «Обитатели рек, морей и океанов».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Всероссийское СМИ «Высшая школа Делового администрирования».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Зеленченкова И.В.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2 место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детский творческий конкурс «23 февраля – День Защитника Отечества».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Всероссийское СМИ «Высшая школа Делового администрирования».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  <w:p w:rsidR="00D1319A" w:rsidRPr="00D1319A" w:rsidRDefault="00D1319A" w:rsidP="00D1319A">
            <w:pPr>
              <w:spacing w:line="270" w:lineRule="auto"/>
              <w:ind w:left="-11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Зеленченкова И.В Дюсембаева А.А.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5</w:t>
            </w:r>
          </w:p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2 место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детский творческий конкурс «Весенний праздник – 8 марта».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Всероссийское СМИ «Высшая школа Делового администрирования».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  <w:p w:rsidR="00D1319A" w:rsidRPr="00D1319A" w:rsidRDefault="00D1319A" w:rsidP="00D1319A">
            <w:pPr>
              <w:spacing w:line="270" w:lineRule="auto"/>
              <w:ind w:left="-11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Зеленченкова И.В</w:t>
            </w:r>
          </w:p>
          <w:p w:rsidR="00D1319A" w:rsidRPr="00D1319A" w:rsidRDefault="00D1319A" w:rsidP="00D1319A">
            <w:pPr>
              <w:spacing w:line="270" w:lineRule="auto"/>
              <w:ind w:left="-11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 Дюсембаева А.А.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8</w:t>
            </w:r>
          </w:p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2 место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 xml:space="preserve">Всероссийский детский творческий конкурс «Весенний перезвон». </w:t>
            </w:r>
          </w:p>
          <w:p w:rsidR="00D1319A" w:rsidRPr="00D1319A" w:rsidRDefault="00D1319A" w:rsidP="00D1319A">
            <w:pPr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Всероссийское СМИ «Высшая школа Делового администрирования».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  <w:p w:rsidR="00D1319A" w:rsidRPr="00D1319A" w:rsidRDefault="00D1319A" w:rsidP="00D1319A">
            <w:pPr>
              <w:spacing w:line="270" w:lineRule="auto"/>
              <w:ind w:left="-11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Зеленченкова И.В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Сотникова Е.С.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Ниязова З.Г.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Моргаева В.П.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11</w:t>
            </w:r>
          </w:p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2 место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детский творческий конкурс «Мир фантастических животных». Всероссийское СМИ «Высшая школа Делового администрирования».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  <w:p w:rsidR="00D1319A" w:rsidRPr="00D1319A" w:rsidRDefault="00D1319A" w:rsidP="00D1319A">
            <w:pPr>
              <w:ind w:left="-11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Дюсембаева А.А</w:t>
            </w:r>
          </w:p>
          <w:p w:rsidR="00D1319A" w:rsidRPr="00D1319A" w:rsidRDefault="00D1319A" w:rsidP="00D1319A">
            <w:pPr>
              <w:ind w:left="-11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Масленникова Ю</w:t>
            </w:r>
          </w:p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Моргаева В.П.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8</w:t>
            </w:r>
          </w:p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2 место</w:t>
            </w:r>
          </w:p>
        </w:tc>
      </w:tr>
      <w:tr w:rsidR="00D1319A" w:rsidRPr="00D1319A" w:rsidTr="002D5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 xml:space="preserve">Всероссийский детский комиксов на тему: «Мой любимый питомец». Всероссийское СМИ «Высшая школа Делового </w:t>
            </w: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администрирования».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lastRenderedPageBreak/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-110" w:right="-105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Дюсембаева А.А.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Баклыкова А.С.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319A" w:rsidRPr="00D1319A" w:rsidTr="00D1319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детский конкурс рисунков «Мир сказок К.И. Чуковского».</w:t>
            </w:r>
          </w:p>
          <w:p w:rsidR="00D1319A" w:rsidRPr="00D1319A" w:rsidRDefault="00D1319A" w:rsidP="00D1319A">
            <w:pPr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Всероссийское СМИ «Высшая школа Делового администрирования».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  <w:p w:rsidR="00D1319A" w:rsidRPr="00D1319A" w:rsidRDefault="00D1319A" w:rsidP="00D1319A">
            <w:pPr>
              <w:spacing w:line="270" w:lineRule="auto"/>
              <w:ind w:left="-11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Зеленченкова И.В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Сотникова Е.С.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Ниязова З.Г.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  <w:p w:rsidR="00D1319A" w:rsidRPr="00D1319A" w:rsidRDefault="00D1319A" w:rsidP="00D1319A">
            <w:pPr>
              <w:spacing w:line="270" w:lineRule="auto"/>
              <w:ind w:left="-11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Дюсембаева А.А Моргаева В.П.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13</w:t>
            </w:r>
          </w:p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2 место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48653F">
            <w:pPr>
              <w:spacing w:after="5"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Время знаний, Международные и всероссийские конкурсы для детей и педагогов, Всероссийская вик</w:t>
            </w:r>
            <w:r w:rsidR="0048653F">
              <w:rPr>
                <w:rFonts w:ascii="Times New Roman" w:hAnsi="Times New Roman" w:cs="Times New Roman"/>
                <w:b w:val="0"/>
                <w:color w:val="auto"/>
              </w:rPr>
              <w:t xml:space="preserve">торина «Год экологии в России» 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 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(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место)</w:t>
            </w:r>
          </w:p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Время знаний, Международные и всероссийские конкурсы для детей и педагогов, Всероссийская викторина «Подготовка к школе. Окружающий мир»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 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(I место)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Время знаний, Международные и всероссийские конкурсы для детей и педагогов, Всероссийская викторина «Перелётные птицы»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 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(I место)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Время знаний, Международные и всероссийские конкурсы для детей и педагогов, Всероссийская викторина «Планеты солнечной системы»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 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(I место)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Время знаний, Международные и всероссийские конкурсы для детей и педагогов, Всероссийская викторина «Безопасность жизнедеятельности»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 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(I место)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Время знаний, Международные и всероссийские конкурсы для детей и педагогов, Всероссийская викторина «Зимние загадки»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 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(I место)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Время знаний, Международные и всероссийские конкурсы для детей и педагогов, Всероссийская викторина «В стране дорожных знаков»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 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(I место)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Время знаний, Международные и всероссийские конкурсы для детей и педагогов, Всероссийская викторина «Человек и космос»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 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(I место)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Солнечный свет, Международный образовательный портал, Всероссийская интернет-олимпиада на тему: «Домашние животные»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 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(I место)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b w:val="0"/>
                <w:color w:val="auto"/>
                <w:shd w:val="clear" w:color="auto" w:fill="FFFFFF"/>
              </w:rPr>
              <w:t xml:space="preserve">Татарстанское республиканское отделение Межрегионального общественного движения творческих педагогов «Исследователь» Открытый всероссийский турнир способностей РостОК </w:t>
            </w:r>
            <w:r w:rsidRPr="00D1319A">
              <w:rPr>
                <w:rFonts w:ascii="Times New Roman" w:eastAsia="Calibri" w:hAnsi="Times New Roman" w:cs="Times New Roman"/>
                <w:b w:val="0"/>
                <w:color w:val="auto"/>
                <w:shd w:val="clear" w:color="auto" w:fill="FFFFFF"/>
                <w:lang w:val="en-US"/>
              </w:rPr>
              <w:t>Unik</w:t>
            </w:r>
            <w:r w:rsidRPr="00D1319A">
              <w:rPr>
                <w:rFonts w:ascii="Times New Roman" w:eastAsia="Calibri" w:hAnsi="Times New Roman" w:cs="Times New Roman"/>
                <w:b w:val="0"/>
                <w:color w:val="auto"/>
                <w:shd w:val="clear" w:color="auto" w:fill="FFFFFF"/>
              </w:rPr>
              <w:t>Ум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 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spacing w:after="5" w:line="270" w:lineRule="auto"/>
              <w:ind w:left="10" w:right="49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5</w:t>
            </w:r>
          </w:p>
          <w:p w:rsidR="00D1319A" w:rsidRPr="00D1319A" w:rsidRDefault="00D1319A" w:rsidP="00D1319A">
            <w:pPr>
              <w:spacing w:after="5" w:line="270" w:lineRule="auto"/>
              <w:ind w:left="10" w:right="49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степени</w:t>
            </w:r>
          </w:p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степени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Солнечный свет, Международный образовательный портал, Всероссийская интернет-олимпиада на тему: «Здоровье и безопасность»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 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(I место)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Всероссийский детский творческий конкурс «В мире птиц».</w:t>
            </w:r>
          </w:p>
          <w:p w:rsidR="00D1319A" w:rsidRPr="00D1319A" w:rsidRDefault="00D1319A" w:rsidP="00D1319A">
            <w:pPr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Всероссийское СМИ «Высшая школа Делового администрирования».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Сотникова Е.С.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Ниязова З.Г.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  <w:p w:rsidR="00D1319A" w:rsidRPr="00D1319A" w:rsidRDefault="00D1319A" w:rsidP="00D1319A">
            <w:pPr>
              <w:spacing w:line="270" w:lineRule="auto"/>
              <w:ind w:left="-110" w:right="-105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Новопашина Л.А</w:t>
            </w:r>
          </w:p>
          <w:p w:rsidR="00D1319A" w:rsidRPr="00D1319A" w:rsidRDefault="00D1319A" w:rsidP="00D1319A">
            <w:pPr>
              <w:spacing w:line="270" w:lineRule="auto"/>
              <w:ind w:left="-110" w:right="-105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Дюсембаева А.А</w:t>
            </w:r>
          </w:p>
          <w:p w:rsidR="00D1319A" w:rsidRPr="00D1319A" w:rsidRDefault="00D1319A" w:rsidP="00D1319A">
            <w:pPr>
              <w:spacing w:line="270" w:lineRule="auto"/>
              <w:ind w:left="-110" w:right="-105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Ткачова Е.А. Масленникова Ю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23</w:t>
            </w:r>
          </w:p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2 место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детский творческий конкурс «Просто космос», посвященный Дню космонавтики и первому полёту человека в космос».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Всероссийское СМИ «Высшая школа Делового администрирования».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  <w:p w:rsidR="00D1319A" w:rsidRPr="00D1319A" w:rsidRDefault="00D1319A" w:rsidP="00D1319A">
            <w:pPr>
              <w:spacing w:line="270" w:lineRule="auto"/>
              <w:ind w:left="-11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Зеленченкова И.В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Сотникова Е.С.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Ниязова З.Г.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  <w:p w:rsidR="00D1319A" w:rsidRPr="00D1319A" w:rsidRDefault="00D1319A" w:rsidP="00D1319A">
            <w:pPr>
              <w:spacing w:line="270" w:lineRule="auto"/>
              <w:ind w:left="-110" w:right="-105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Новопашина Л.А</w:t>
            </w:r>
          </w:p>
          <w:p w:rsidR="00D1319A" w:rsidRPr="00D1319A" w:rsidRDefault="00D1319A" w:rsidP="00D1319A">
            <w:pPr>
              <w:spacing w:line="270" w:lineRule="auto"/>
              <w:ind w:left="-110" w:right="-105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Баклыкова А.С.</w:t>
            </w:r>
          </w:p>
          <w:p w:rsidR="00D1319A" w:rsidRPr="00D1319A" w:rsidRDefault="00D1319A" w:rsidP="00D1319A">
            <w:pPr>
              <w:spacing w:line="270" w:lineRule="auto"/>
              <w:ind w:left="-110" w:right="-105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Дюсембаева А.А</w:t>
            </w:r>
          </w:p>
          <w:p w:rsidR="00D1319A" w:rsidRPr="00D1319A" w:rsidRDefault="00D1319A" w:rsidP="00D1319A">
            <w:pPr>
              <w:spacing w:line="270" w:lineRule="auto"/>
              <w:ind w:left="-110" w:right="-105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Ткачова Е.А. </w:t>
            </w:r>
          </w:p>
          <w:p w:rsidR="00D1319A" w:rsidRPr="00D1319A" w:rsidRDefault="00D1319A" w:rsidP="00D1319A">
            <w:pPr>
              <w:spacing w:line="270" w:lineRule="auto"/>
              <w:ind w:left="-110" w:right="-105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Рябоконь В.И. Масленникова Ю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25</w:t>
            </w:r>
          </w:p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2 место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конкурс детского рисунка «Любимый мульт герой». Всероссийское СМИ «Высшая школа Делового администрирования.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  <w:p w:rsidR="00D1319A" w:rsidRPr="00D1319A" w:rsidRDefault="00D1319A" w:rsidP="00D1319A">
            <w:pPr>
              <w:spacing w:line="270" w:lineRule="auto"/>
              <w:ind w:left="-11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Зеленченкова И.В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Сотникова Е.С.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Ниязова З.Г.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  <w:p w:rsidR="00D1319A" w:rsidRPr="00D1319A" w:rsidRDefault="00D1319A" w:rsidP="00D1319A">
            <w:pPr>
              <w:spacing w:line="270" w:lineRule="auto"/>
              <w:ind w:left="-110" w:right="-105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Дюсембаева А.А</w:t>
            </w:r>
          </w:p>
          <w:p w:rsidR="00D1319A" w:rsidRPr="00D1319A" w:rsidRDefault="00D1319A" w:rsidP="00D1319A">
            <w:pPr>
              <w:spacing w:line="270" w:lineRule="auto"/>
              <w:ind w:left="-110" w:right="-105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Гаджиева П.И.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21</w:t>
            </w:r>
          </w:p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2 место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детский творческий конкурс «День Земли». Всероссийское СМИ «Высшая школа Делового администрирования.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Сотникова Е.С.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Ниязова З.Г.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5</w:t>
            </w:r>
          </w:p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2 место</w:t>
            </w:r>
          </w:p>
        </w:tc>
      </w:tr>
      <w:tr w:rsidR="00D1319A" w:rsidRPr="00D1319A" w:rsidTr="00D1319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детский творческий конкурс «Весеннее вдохновение». Всероссийское СМИ «Высшая школа Делового администрирования.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  <w:p w:rsidR="00D1319A" w:rsidRPr="00D1319A" w:rsidRDefault="00D1319A" w:rsidP="00D1319A">
            <w:pPr>
              <w:spacing w:line="270" w:lineRule="auto"/>
              <w:ind w:left="-11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Зеленченкова И.В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Сотникова Е.С.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2 место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Всероссийский детский творческий конкурс «Сквозь года…». Всероссийское СМИ «Высшая школа Делового администрирования.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line="270" w:lineRule="auto"/>
              <w:ind w:left="-107" w:right="-108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Зеленченкова И.В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Костына Н.Г.</w:t>
            </w:r>
          </w:p>
        </w:tc>
        <w:tc>
          <w:tcPr>
            <w:tcW w:w="1243" w:type="dxa"/>
          </w:tcPr>
          <w:p w:rsidR="00D1319A" w:rsidRDefault="00FB1578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 </w:t>
            </w:r>
          </w:p>
          <w:p w:rsidR="00FB1578" w:rsidRPr="00D1319A" w:rsidRDefault="00FB1578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spacing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2 место</w:t>
            </w:r>
          </w:p>
        </w:tc>
      </w:tr>
      <w:tr w:rsidR="00D1319A" w:rsidRPr="00D1319A" w:rsidTr="00D1319A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5"/>
          </w:tcPr>
          <w:p w:rsidR="00D1319A" w:rsidRPr="00D1319A" w:rsidRDefault="00D1319A" w:rsidP="00D1319A">
            <w:pPr>
              <w:ind w:left="5"/>
              <w:rPr>
                <w:rFonts w:ascii="Times New Roman" w:hAnsi="Times New Roman" w:cs="Times New Roman"/>
                <w:i/>
                <w:color w:val="00B0F0"/>
                <w:u w:val="single"/>
              </w:rPr>
            </w:pPr>
          </w:p>
          <w:p w:rsidR="00D1319A" w:rsidRPr="00D1319A" w:rsidRDefault="00CF4677" w:rsidP="00D1319A">
            <w:pPr>
              <w:ind w:left="5"/>
              <w:rPr>
                <w:rFonts w:ascii="Times New Roman" w:hAnsi="Times New Roman" w:cs="Times New Roman"/>
                <w:i/>
                <w:color w:val="00B0F0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B0F0"/>
                <w:u w:val="single"/>
              </w:rPr>
              <w:t>Районный уровень: 50</w:t>
            </w:r>
            <w:r w:rsidR="002D1840">
              <w:rPr>
                <w:rFonts w:ascii="Times New Roman" w:hAnsi="Times New Roman" w:cs="Times New Roman"/>
                <w:i/>
                <w:color w:val="00B0F0"/>
                <w:u w:val="single"/>
              </w:rPr>
              <w:t xml:space="preserve"> </w:t>
            </w:r>
            <w:r w:rsidR="00D1319A" w:rsidRPr="00D1319A">
              <w:rPr>
                <w:rFonts w:ascii="Times New Roman" w:hAnsi="Times New Roman" w:cs="Times New Roman"/>
                <w:i/>
                <w:color w:val="00B0F0"/>
                <w:u w:val="single"/>
              </w:rPr>
              <w:t xml:space="preserve"> участников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5"/>
          </w:tcPr>
          <w:p w:rsidR="00D1319A" w:rsidRPr="00D1319A" w:rsidRDefault="00D1319A" w:rsidP="00D1319A">
            <w:pPr>
              <w:ind w:left="1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319A" w:rsidRPr="00D1319A" w:rsidTr="00D1319A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ind w:left="5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Районный конкурс «Битва хоров – 2021», посвященный экологическому воспитанию дошкольников «Природа – наш дом!»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Кузнецова С.В.</w:t>
            </w:r>
          </w:p>
          <w:p w:rsidR="00D1319A" w:rsidRPr="00D1319A" w:rsidRDefault="00D1319A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  <w:r w:rsidR="002D184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</w:t>
            </w:r>
            <w:r w:rsidR="002D1840">
              <w:rPr>
                <w:rFonts w:ascii="Times New Roman" w:hAnsi="Times New Roman" w:cs="Times New Roman"/>
                <w:color w:val="auto"/>
              </w:rPr>
              <w:t xml:space="preserve"> участника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VIII</w:t>
            </w:r>
            <w:r w:rsidRPr="00D131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Районный фестиваль детского музыкального творчества «Искорка».</w:t>
            </w:r>
          </w:p>
          <w:p w:rsidR="00D1319A" w:rsidRPr="00D1319A" w:rsidRDefault="00D1319A" w:rsidP="00D1319A">
            <w:pPr>
              <w:ind w:left="5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2021 ноябрь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Кузнецова С.В.</w:t>
            </w:r>
          </w:p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Тотоева З.В.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  <w:r w:rsidR="002D1840">
              <w:rPr>
                <w:rFonts w:ascii="Times New Roman" w:hAnsi="Times New Roman" w:cs="Times New Roman"/>
                <w:color w:val="auto"/>
              </w:rPr>
              <w:t>0</w:t>
            </w:r>
          </w:p>
          <w:p w:rsid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2D1840" w:rsidRPr="00D1319A" w:rsidRDefault="002D1840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2 степени</w:t>
            </w:r>
          </w:p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</w:t>
            </w:r>
            <w:r w:rsidR="002D1840">
              <w:rPr>
                <w:rFonts w:ascii="Times New Roman" w:hAnsi="Times New Roman" w:cs="Times New Roman"/>
                <w:color w:val="auto"/>
              </w:rPr>
              <w:t xml:space="preserve"> учасника</w:t>
            </w:r>
          </w:p>
        </w:tc>
      </w:tr>
      <w:tr w:rsidR="00D1319A" w:rsidRPr="00D1319A" w:rsidTr="00D1319A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ind w:left="5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Районный чемпионат Baby Skills 2021 в компетенции “Дизайн одежды и аксессуаров»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D1319A" w:rsidRPr="00D1319A" w:rsidRDefault="00D1319A" w:rsidP="00D1319A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Новопашина Л.А</w:t>
            </w:r>
          </w:p>
          <w:p w:rsidR="00D1319A" w:rsidRPr="00D1319A" w:rsidRDefault="00D1319A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Арефьева Н.С.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</w:t>
            </w:r>
          </w:p>
          <w:p w:rsidR="00D1319A" w:rsidRPr="00D1319A" w:rsidRDefault="00D1319A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III </w:t>
            </w:r>
            <w:r w:rsidRPr="00D131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степени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ind w:left="5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 xml:space="preserve">Районный дистанционный семейный конкурс </w:t>
            </w: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чтецов «Воспеваю Якутию мою», приуроченный ко Дню родного языка и письменности в РС (Я), номинация: «Чтение поэтического произведения» 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lastRenderedPageBreak/>
              <w:t xml:space="preserve">2022 </w:t>
            </w:r>
            <w:r w:rsidRPr="00D1319A">
              <w:rPr>
                <w:rFonts w:ascii="Times New Roman" w:hAnsi="Times New Roman" w:cs="Times New Roman"/>
                <w:color w:val="auto"/>
              </w:rPr>
              <w:lastRenderedPageBreak/>
              <w:t>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lastRenderedPageBreak/>
              <w:t xml:space="preserve">Моргаева В.П., </w:t>
            </w:r>
            <w:r w:rsidRPr="00D1319A">
              <w:rPr>
                <w:rFonts w:ascii="Times New Roman" w:hAnsi="Times New Roman" w:cs="Times New Roman"/>
                <w:color w:val="auto"/>
              </w:rPr>
              <w:lastRenderedPageBreak/>
              <w:t>Гусакова А.Н.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spacing w:after="5" w:line="270" w:lineRule="auto"/>
              <w:ind w:left="10" w:right="49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  <w:p w:rsidR="00D1319A" w:rsidRPr="00D1319A" w:rsidRDefault="00D1319A" w:rsidP="00D1319A">
            <w:pPr>
              <w:spacing w:after="5" w:line="270" w:lineRule="auto"/>
              <w:ind w:left="10" w:right="49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D1319A" w:rsidRPr="00D1319A" w:rsidRDefault="00D1319A" w:rsidP="00D1319A">
            <w:pPr>
              <w:spacing w:after="5" w:line="270" w:lineRule="auto"/>
              <w:ind w:left="10" w:right="49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       1</w:t>
            </w:r>
          </w:p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lastRenderedPageBreak/>
              <w:t xml:space="preserve">Диплом 1 </w:t>
            </w:r>
            <w:r w:rsidRPr="00D1319A">
              <w:rPr>
                <w:rFonts w:ascii="Times New Roman" w:hAnsi="Times New Roman" w:cs="Times New Roman"/>
                <w:color w:val="auto"/>
              </w:rPr>
              <w:lastRenderedPageBreak/>
              <w:t xml:space="preserve">степени,  </w:t>
            </w:r>
          </w:p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Сертификат участника</w:t>
            </w:r>
          </w:p>
        </w:tc>
      </w:tr>
      <w:tr w:rsidR="00D1319A" w:rsidRPr="00D1319A" w:rsidTr="00D1319A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ind w:left="5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МКУ «МРУО» МО «Мирнинский район» конкурс чтецов «Воспеваю Якутию мою» 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Моргаева В.П.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D1319A" w:rsidRPr="00D1319A" w:rsidRDefault="00D1319A" w:rsidP="00D1319A">
            <w:pPr>
              <w:spacing w:after="5" w:line="270" w:lineRule="auto"/>
              <w:ind w:left="10" w:right="49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за 1 место</w:t>
            </w:r>
          </w:p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участника</w:t>
            </w:r>
          </w:p>
        </w:tc>
      </w:tr>
      <w:tr w:rsidR="00A350A3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A350A3" w:rsidRPr="00D1319A" w:rsidRDefault="00CF4677" w:rsidP="00D1319A">
            <w:pPr>
              <w:ind w:left="5"/>
              <w:rPr>
                <w:rFonts w:ascii="Times New Roman" w:hAnsi="Times New Roman" w:cs="Times New Roman"/>
                <w:b w:val="0"/>
              </w:rPr>
            </w:pPr>
            <w:r w:rsidRPr="00CF4677">
              <w:rPr>
                <w:rFonts w:ascii="Times New Roman" w:hAnsi="Times New Roman" w:cs="Times New Roman"/>
                <w:b w:val="0"/>
                <w:color w:val="auto"/>
              </w:rPr>
              <w:t>Районный дистанционный конкурс-смотр по патриотическому воспитанию «Мы – будущее России»</w:t>
            </w:r>
          </w:p>
        </w:tc>
        <w:tc>
          <w:tcPr>
            <w:tcW w:w="1133" w:type="dxa"/>
          </w:tcPr>
          <w:p w:rsidR="00CF4677" w:rsidRPr="00D1319A" w:rsidRDefault="00CF4677" w:rsidP="00CF4677">
            <w:pPr>
              <w:ind w:right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A350A3" w:rsidRPr="00D1319A" w:rsidRDefault="00CF4677" w:rsidP="00CF4677">
            <w:pPr>
              <w:ind w:right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1702" w:type="dxa"/>
          </w:tcPr>
          <w:p w:rsidR="00CF4677" w:rsidRPr="00D1319A" w:rsidRDefault="00CF4677" w:rsidP="00CF4677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  <w:p w:rsidR="00A350A3" w:rsidRPr="00D1319A" w:rsidRDefault="00CF4677" w:rsidP="00CF4677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Моргаева В.П</w:t>
            </w:r>
          </w:p>
        </w:tc>
        <w:tc>
          <w:tcPr>
            <w:tcW w:w="1243" w:type="dxa"/>
          </w:tcPr>
          <w:p w:rsidR="00A350A3" w:rsidRPr="00D1319A" w:rsidRDefault="00CF4677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4677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734" w:type="dxa"/>
          </w:tcPr>
          <w:p w:rsidR="00A350A3" w:rsidRPr="00D1319A" w:rsidRDefault="00CF4677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участника</w:t>
            </w:r>
          </w:p>
        </w:tc>
      </w:tr>
      <w:tr w:rsidR="00D1319A" w:rsidRPr="00D1319A" w:rsidTr="00D1319A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5"/>
          </w:tcPr>
          <w:p w:rsidR="00D1319A" w:rsidRPr="00D1319A" w:rsidRDefault="00D1319A" w:rsidP="00D1319A">
            <w:pPr>
              <w:ind w:left="10"/>
              <w:rPr>
                <w:rFonts w:ascii="Times New Roman" w:hAnsi="Times New Roman" w:cs="Times New Roman"/>
                <w:i/>
                <w:color w:val="00B0F0"/>
                <w:u w:val="single"/>
              </w:rPr>
            </w:pPr>
          </w:p>
          <w:p w:rsidR="00D1319A" w:rsidRPr="00D1319A" w:rsidRDefault="00516E55" w:rsidP="00D1319A">
            <w:pPr>
              <w:ind w:left="10"/>
              <w:rPr>
                <w:rFonts w:ascii="Times New Roman" w:hAnsi="Times New Roman" w:cs="Times New Roman"/>
                <w:i/>
                <w:color w:val="00B0F0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B0F0"/>
                <w:u w:val="single"/>
              </w:rPr>
              <w:t xml:space="preserve">Муниципальный уровень: 34 </w:t>
            </w:r>
            <w:r w:rsidR="00D1319A" w:rsidRPr="00D1319A">
              <w:rPr>
                <w:rFonts w:ascii="Times New Roman" w:hAnsi="Times New Roman" w:cs="Times New Roman"/>
                <w:i/>
                <w:color w:val="00B0F0"/>
                <w:u w:val="single"/>
              </w:rPr>
              <w:t xml:space="preserve"> участник</w:t>
            </w:r>
            <w:r>
              <w:rPr>
                <w:rFonts w:ascii="Times New Roman" w:hAnsi="Times New Roman" w:cs="Times New Roman"/>
                <w:i/>
                <w:color w:val="00B0F0"/>
                <w:u w:val="single"/>
              </w:rPr>
              <w:t>а</w:t>
            </w:r>
          </w:p>
          <w:p w:rsidR="00D1319A" w:rsidRPr="00D1319A" w:rsidRDefault="00D1319A" w:rsidP="00D1319A">
            <w:pPr>
              <w:ind w:left="10"/>
              <w:rPr>
                <w:rFonts w:ascii="Times New Roman" w:hAnsi="Times New Roman" w:cs="Times New Roman"/>
                <w:i/>
                <w:color w:val="00B0F0"/>
                <w:u w:val="single"/>
              </w:rPr>
            </w:pP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Онлайн-конкурс стихотворений ко дню государственности республики Саха (Якутия).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Рябоконь В.И.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>Диплом победителя</w:t>
            </w:r>
          </w:p>
        </w:tc>
      </w:tr>
      <w:tr w:rsidR="00D1319A" w:rsidRPr="00D1319A" w:rsidTr="00D1319A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 xml:space="preserve">Муниципальный онлайн – конкурс </w:t>
            </w:r>
          </w:p>
          <w:p w:rsidR="00D1319A" w:rsidRPr="00D1319A" w:rsidRDefault="00D1319A" w:rsidP="00D1319A">
            <w:pPr>
              <w:spacing w:after="5" w:line="270" w:lineRule="auto"/>
              <w:ind w:left="11" w:hanging="1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рисунков «Радуга единства»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Сотникова Е.С.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>Диплом за 1 место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/>
              <w:ind w:left="11" w:hanging="1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Муниципальный онлайн – конкурс видеопоздравлений на родном языке «Голос единства».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Сотникова Е.С.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>Диплом 2 степени</w:t>
            </w:r>
          </w:p>
        </w:tc>
      </w:tr>
      <w:tr w:rsidR="00D1319A" w:rsidRPr="00D1319A" w:rsidTr="00D1319A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Конкурс «Мастерская зимы», номинация: «Зимняя сказка (стихотворение)»</w:t>
            </w:r>
          </w:p>
          <w:p w:rsidR="00D1319A" w:rsidRPr="00D1319A" w:rsidRDefault="00D1319A" w:rsidP="00D1319A">
            <w:pPr>
              <w:spacing w:after="5" w:line="270" w:lineRule="auto"/>
              <w:ind w:left="11" w:hanging="1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D1319A" w:rsidRPr="00D1319A" w:rsidRDefault="00D1319A" w:rsidP="00D1319A">
            <w:pPr>
              <w:spacing w:after="5" w:line="270" w:lineRule="auto"/>
              <w:ind w:left="11" w:hanging="1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«Зимняя сказка»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 январь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  <w:p w:rsidR="00D1319A" w:rsidRPr="00D1319A" w:rsidRDefault="00D1319A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Моргаева В.П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spacing w:after="5" w:line="270" w:lineRule="auto"/>
              <w:ind w:left="10" w:right="49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D1319A" w:rsidRPr="00D1319A" w:rsidRDefault="00D1319A" w:rsidP="00D1319A">
            <w:pPr>
              <w:spacing w:after="5" w:line="270" w:lineRule="auto"/>
              <w:ind w:left="10" w:right="49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D1319A" w:rsidRPr="00D1319A" w:rsidRDefault="00D1319A" w:rsidP="00D1319A">
            <w:pPr>
              <w:spacing w:after="5" w:line="270" w:lineRule="auto"/>
              <w:ind w:left="10" w:right="49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D1319A" w:rsidRPr="00D1319A" w:rsidRDefault="00D1319A" w:rsidP="00D1319A">
            <w:pPr>
              <w:spacing w:after="5" w:line="270" w:lineRule="auto"/>
              <w:ind w:left="10" w:right="49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>Диплом 3 место</w:t>
            </w:r>
          </w:p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>Диплом 1 место</w:t>
            </w:r>
          </w:p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>Участник</w:t>
            </w:r>
          </w:p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eastAsia="Calibri" w:hAnsi="Times New Roman" w:cs="Times New Roman"/>
                <w:color w:val="auto"/>
              </w:rPr>
              <w:t>Диплом 2 место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 xml:space="preserve">ДК «Северное сияние». Конкурс чтецов «Мой папа самый лучший!» </w:t>
            </w:r>
          </w:p>
          <w:p w:rsidR="00D1319A" w:rsidRPr="00D1319A" w:rsidRDefault="00D1319A" w:rsidP="00D1319A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Номинация «Стихотворение о папе»</w:t>
            </w:r>
          </w:p>
          <w:p w:rsidR="00D1319A" w:rsidRPr="00D1319A" w:rsidRDefault="00D1319A" w:rsidP="00D1319A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Номинация «Музыкальный подарок».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Гаджиева П.И.</w:t>
            </w:r>
          </w:p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Кузнецова С.В.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spacing w:after="5"/>
              <w:ind w:left="10" w:right="49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D1319A" w:rsidRPr="00D1319A" w:rsidRDefault="00D1319A" w:rsidP="00D1319A">
            <w:pPr>
              <w:spacing w:after="5"/>
              <w:ind w:left="10" w:right="49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D1319A" w:rsidRPr="00D1319A" w:rsidRDefault="00D1319A" w:rsidP="00D1319A">
            <w:pPr>
              <w:spacing w:after="5"/>
              <w:ind w:left="10" w:right="49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D1319A" w:rsidRPr="00D1319A" w:rsidRDefault="00A350A3" w:rsidP="00D1319A">
            <w:pPr>
              <w:spacing w:after="5"/>
              <w:ind w:left="10" w:right="49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  <w:p w:rsidR="00D1319A" w:rsidRPr="00D1319A" w:rsidRDefault="00D1319A" w:rsidP="00D1319A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</w:p>
          <w:p w:rsidR="00D1319A" w:rsidRPr="00D1319A" w:rsidRDefault="00D1319A" w:rsidP="00D1319A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</w:p>
          <w:p w:rsidR="00D1319A" w:rsidRPr="00D1319A" w:rsidRDefault="00D1319A" w:rsidP="00D1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D1319A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D1319A">
              <w:rPr>
                <w:rFonts w:ascii="Times New Roman" w:hAnsi="Times New Roman" w:cs="Times New Roman"/>
                <w:color w:val="auto"/>
              </w:rPr>
              <w:t xml:space="preserve"> место</w:t>
            </w:r>
          </w:p>
        </w:tc>
      </w:tr>
      <w:tr w:rsidR="00D1319A" w:rsidRPr="00D1319A" w:rsidTr="00D1319A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 w:line="270" w:lineRule="auto"/>
              <w:ind w:left="11" w:hanging="1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Библиотека п. Айхал, МАОУ «СОШ №23 им. Г.А. Кадзова», поэтический марафон «Любимые стихи читателей».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 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spacing w:after="5" w:line="270" w:lineRule="auto"/>
              <w:ind w:left="10" w:right="49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Грамота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 w:line="270" w:lineRule="auto"/>
              <w:ind w:left="11" w:hanging="1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Конкурс чтецов «Поэзии чудесная страница», посвященному 140-летию со дня рождения К.И.Чуковского.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Сотникова Е.С.</w:t>
            </w:r>
          </w:p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Костына Н.Г.</w:t>
            </w:r>
          </w:p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bCs/>
                <w:color w:val="auto"/>
              </w:rPr>
              <w:t>Моргаева В.П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3</w:t>
            </w:r>
          </w:p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</w:p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победителя </w:t>
            </w:r>
          </w:p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 степени</w:t>
            </w:r>
          </w:p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</w:p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победителя </w:t>
            </w:r>
          </w:p>
        </w:tc>
      </w:tr>
      <w:tr w:rsidR="00D1319A" w:rsidRPr="00D1319A" w:rsidTr="00D1319A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Конкурс чтецов «Поэзии чудесная страница», посвященному 140-летию со дня рождения К.И.Чуковского.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Гаджиева П.И.</w:t>
            </w:r>
          </w:p>
          <w:p w:rsidR="00D1319A" w:rsidRPr="00D1319A" w:rsidRDefault="00D1319A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Аманжулова Г.К.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</w:p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 степени</w:t>
            </w:r>
          </w:p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Диплом 2 степени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ДК «Северное сияние». Онлайн – конкурс творчества «</w:t>
            </w:r>
            <w:r w:rsidRPr="00D1319A">
              <w:rPr>
                <w:rFonts w:ascii="Times New Roman" w:hAnsi="Times New Roman" w:cs="Times New Roman"/>
                <w:b w:val="0"/>
                <w:color w:val="auto"/>
              </w:rPr>
              <w:t>Барыня сударыня» работа «Приходите к нам на Масленицу</w:t>
            </w:r>
            <w:r w:rsidRPr="00D131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Гаджиева П.И.</w:t>
            </w:r>
          </w:p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</w:p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победителя</w:t>
            </w:r>
          </w:p>
        </w:tc>
      </w:tr>
      <w:tr w:rsidR="00D1319A" w:rsidRPr="00D1319A" w:rsidTr="00D1319A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ДК «Северное сияние». Конкурс «Весеннее настроение»</w:t>
            </w:r>
          </w:p>
          <w:p w:rsidR="00D1319A" w:rsidRPr="00D1319A" w:rsidRDefault="00D1319A" w:rsidP="00D1319A">
            <w:pPr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1702" w:type="dxa"/>
          </w:tcPr>
          <w:p w:rsidR="00D1319A" w:rsidRPr="00D1319A" w:rsidRDefault="00A350A3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Кузнецова С.В</w:t>
            </w:r>
            <w:r w:rsidR="00D1319A" w:rsidRPr="00D1319A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D1319A" w:rsidRPr="00D1319A" w:rsidRDefault="00D1319A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Гаджиева П.И.</w:t>
            </w:r>
          </w:p>
          <w:p w:rsidR="00D1319A" w:rsidRPr="00D1319A" w:rsidRDefault="00D1319A" w:rsidP="00D1319A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Баклыкова А.С.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</w:t>
            </w:r>
          </w:p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D1319A" w:rsidRPr="00D1319A" w:rsidRDefault="00D1319A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</w:p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 место</w:t>
            </w:r>
          </w:p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</w:p>
          <w:p w:rsidR="00D1319A" w:rsidRPr="00D1319A" w:rsidRDefault="00D1319A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 место</w:t>
            </w:r>
          </w:p>
        </w:tc>
      </w:tr>
      <w:tr w:rsidR="00D1319A" w:rsidRPr="00D1319A" w:rsidTr="00D13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D1319A" w:rsidRPr="00D1319A" w:rsidRDefault="00D1319A" w:rsidP="00D1319A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ДК «Северное сияние». Конкурс чтецов «Храним в сердцах Победу эту».</w:t>
            </w:r>
          </w:p>
        </w:tc>
        <w:tc>
          <w:tcPr>
            <w:tcW w:w="1133" w:type="dxa"/>
          </w:tcPr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D1319A" w:rsidRPr="00D1319A" w:rsidRDefault="00D1319A" w:rsidP="00D1319A">
            <w:pPr>
              <w:ind w:left="10" w:right="5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1702" w:type="dxa"/>
          </w:tcPr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Сотникова Е.С.</w:t>
            </w:r>
          </w:p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Моргаева В.П.</w:t>
            </w:r>
          </w:p>
          <w:p w:rsidR="00D1319A" w:rsidRPr="00D1319A" w:rsidRDefault="00D1319A" w:rsidP="00D1319A">
            <w:pPr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</w:tc>
        <w:tc>
          <w:tcPr>
            <w:tcW w:w="1243" w:type="dxa"/>
          </w:tcPr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:rsidR="00D1319A" w:rsidRPr="00D1319A" w:rsidRDefault="00D1319A" w:rsidP="00D1319A">
            <w:pPr>
              <w:ind w:right="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34" w:type="dxa"/>
          </w:tcPr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</w:p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1 место</w:t>
            </w:r>
          </w:p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</w:p>
          <w:p w:rsidR="00D1319A" w:rsidRPr="00D1319A" w:rsidRDefault="00D1319A" w:rsidP="00D1319A">
            <w:pPr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 место</w:t>
            </w:r>
          </w:p>
        </w:tc>
      </w:tr>
      <w:tr w:rsidR="00516E55" w:rsidRPr="00D1319A" w:rsidTr="00D1319A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:rsidR="00516E55" w:rsidRPr="00D1319A" w:rsidRDefault="00516E55" w:rsidP="00D1319A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9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ДК «Северное сияние». Конкурс чтецов «Храним в сердцах Победу эту».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Номинация «Правнуки Победы»</w:t>
            </w:r>
          </w:p>
        </w:tc>
        <w:tc>
          <w:tcPr>
            <w:tcW w:w="1133" w:type="dxa"/>
          </w:tcPr>
          <w:p w:rsidR="00516E55" w:rsidRPr="00D1319A" w:rsidRDefault="00516E55" w:rsidP="00516E55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516E55" w:rsidRPr="00D1319A" w:rsidRDefault="00516E55" w:rsidP="00516E55">
            <w:pPr>
              <w:ind w:left="10" w:right="5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1702" w:type="dxa"/>
          </w:tcPr>
          <w:p w:rsidR="00516E55" w:rsidRPr="00D1319A" w:rsidRDefault="00516E55" w:rsidP="00516E55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Моргаева В.П.</w:t>
            </w:r>
          </w:p>
          <w:p w:rsidR="00516E55" w:rsidRDefault="00516E55" w:rsidP="00516E55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>Гусакова А.Н.</w:t>
            </w:r>
          </w:p>
          <w:p w:rsidR="00516E55" w:rsidRPr="00D1319A" w:rsidRDefault="00516E55" w:rsidP="00516E55">
            <w:pPr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Рябоконь В.И.</w:t>
            </w:r>
          </w:p>
        </w:tc>
        <w:tc>
          <w:tcPr>
            <w:tcW w:w="1243" w:type="dxa"/>
          </w:tcPr>
          <w:p w:rsidR="00516E55" w:rsidRDefault="00516E55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16E55" w:rsidRDefault="00516E55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16E55" w:rsidRPr="00D1319A" w:rsidRDefault="00516E55" w:rsidP="00D1319A">
            <w:pPr>
              <w:ind w:right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4" w:type="dxa"/>
          </w:tcPr>
          <w:p w:rsidR="00516E55" w:rsidRPr="00D1319A" w:rsidRDefault="00516E55" w:rsidP="00516E55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D1319A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</w:p>
          <w:p w:rsidR="00516E55" w:rsidRPr="00D1319A" w:rsidRDefault="00516E55" w:rsidP="00D1319A">
            <w:pPr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D1319A" w:rsidRDefault="00D1319A" w:rsidP="00C332CE">
      <w:pPr>
        <w:spacing w:after="173" w:line="247" w:lineRule="auto"/>
        <w:ind w:right="21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21"/>
        <w:tblW w:w="10469" w:type="dxa"/>
        <w:tblInd w:w="-318" w:type="dxa"/>
        <w:tblLook w:val="04A0" w:firstRow="1" w:lastRow="0" w:firstColumn="1" w:lastColumn="0" w:noHBand="0" w:noVBand="1"/>
      </w:tblPr>
      <w:tblGrid>
        <w:gridCol w:w="872"/>
        <w:gridCol w:w="1830"/>
        <w:gridCol w:w="1190"/>
        <w:gridCol w:w="1285"/>
        <w:gridCol w:w="757"/>
        <w:gridCol w:w="757"/>
        <w:gridCol w:w="757"/>
        <w:gridCol w:w="858"/>
        <w:gridCol w:w="1169"/>
        <w:gridCol w:w="994"/>
      </w:tblGrid>
      <w:tr w:rsidR="008C505B" w:rsidRPr="00276E85" w:rsidTr="00D1319A">
        <w:tc>
          <w:tcPr>
            <w:tcW w:w="872" w:type="dxa"/>
            <w:vMerge w:val="restart"/>
            <w:shd w:val="clear" w:color="auto" w:fill="DEEAF6"/>
          </w:tcPr>
          <w:p w:rsidR="008C505B" w:rsidRPr="00F55281" w:rsidRDefault="008C505B" w:rsidP="00B75F59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830" w:type="dxa"/>
            <w:vMerge w:val="restart"/>
            <w:shd w:val="clear" w:color="auto" w:fill="DEEAF6"/>
          </w:tcPr>
          <w:p w:rsidR="008C505B" w:rsidRPr="00F55281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2475" w:type="dxa"/>
            <w:gridSpan w:val="2"/>
            <w:shd w:val="clear" w:color="auto" w:fill="DEEAF6"/>
          </w:tcPr>
          <w:p w:rsidR="008C505B" w:rsidRPr="00F55281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5292" w:type="dxa"/>
            <w:gridSpan w:val="6"/>
            <w:shd w:val="clear" w:color="auto" w:fill="DEEAF6"/>
          </w:tcPr>
          <w:p w:rsidR="008C505B" w:rsidRPr="00F55281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Результат</w:t>
            </w:r>
          </w:p>
        </w:tc>
      </w:tr>
      <w:tr w:rsidR="008C505B" w:rsidRPr="00276E85" w:rsidTr="00D1319A">
        <w:tc>
          <w:tcPr>
            <w:tcW w:w="872" w:type="dxa"/>
            <w:vMerge/>
            <w:shd w:val="clear" w:color="auto" w:fill="DEEAF6"/>
          </w:tcPr>
          <w:p w:rsidR="008C505B" w:rsidRPr="00F55281" w:rsidRDefault="008C505B" w:rsidP="00B75F59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vMerge/>
            <w:shd w:val="clear" w:color="auto" w:fill="DEEAF6"/>
          </w:tcPr>
          <w:p w:rsidR="008C505B" w:rsidRPr="00F55281" w:rsidRDefault="008C505B" w:rsidP="00B75F59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shd w:val="clear" w:color="auto" w:fill="FFF2CC"/>
          </w:tcPr>
          <w:p w:rsidR="008C505B" w:rsidRPr="00F55281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конкурсов</w:t>
            </w:r>
          </w:p>
        </w:tc>
        <w:tc>
          <w:tcPr>
            <w:tcW w:w="1285" w:type="dxa"/>
            <w:shd w:val="clear" w:color="auto" w:fill="FFF2CC"/>
          </w:tcPr>
          <w:p w:rsidR="008C505B" w:rsidRPr="00F55281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участников</w:t>
            </w:r>
          </w:p>
        </w:tc>
        <w:tc>
          <w:tcPr>
            <w:tcW w:w="757" w:type="dxa"/>
            <w:shd w:val="clear" w:color="auto" w:fill="FFF2CC"/>
          </w:tcPr>
          <w:p w:rsidR="008C505B" w:rsidRPr="00F55281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  <w:lang w:val="en-US"/>
              </w:rPr>
              <w:t xml:space="preserve">I </w:t>
            </w:r>
            <w:r w:rsidRPr="00F55281">
              <w:rPr>
                <w:rFonts w:ascii="Times New Roman" w:hAnsi="Times New Roman" w:cs="Times New Roman"/>
                <w:color w:val="000000"/>
              </w:rPr>
              <w:t>место</w:t>
            </w:r>
          </w:p>
        </w:tc>
        <w:tc>
          <w:tcPr>
            <w:tcW w:w="757" w:type="dxa"/>
            <w:shd w:val="clear" w:color="auto" w:fill="FFF2CC"/>
          </w:tcPr>
          <w:p w:rsidR="008C505B" w:rsidRPr="00F55281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  <w:lang w:val="en-US"/>
              </w:rPr>
              <w:t xml:space="preserve">II </w:t>
            </w:r>
            <w:r w:rsidRPr="00F55281">
              <w:rPr>
                <w:rFonts w:ascii="Times New Roman" w:hAnsi="Times New Roman" w:cs="Times New Roman"/>
                <w:color w:val="000000"/>
              </w:rPr>
              <w:t>место</w:t>
            </w:r>
          </w:p>
        </w:tc>
        <w:tc>
          <w:tcPr>
            <w:tcW w:w="757" w:type="dxa"/>
            <w:shd w:val="clear" w:color="auto" w:fill="FFF2CC"/>
          </w:tcPr>
          <w:p w:rsidR="008C505B" w:rsidRPr="00F55281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  <w:lang w:val="en-US"/>
              </w:rPr>
              <w:t xml:space="preserve">III </w:t>
            </w:r>
            <w:r w:rsidRPr="00F55281">
              <w:rPr>
                <w:rFonts w:ascii="Times New Roman" w:hAnsi="Times New Roman" w:cs="Times New Roman"/>
                <w:color w:val="000000"/>
              </w:rPr>
              <w:t>место</w:t>
            </w:r>
          </w:p>
        </w:tc>
        <w:tc>
          <w:tcPr>
            <w:tcW w:w="858" w:type="dxa"/>
            <w:shd w:val="clear" w:color="auto" w:fill="FFF2CC"/>
          </w:tcPr>
          <w:p w:rsidR="008C505B" w:rsidRPr="00F55281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Серти</w:t>
            </w:r>
            <w:r w:rsidR="002B4D80">
              <w:rPr>
                <w:rFonts w:ascii="Times New Roman" w:hAnsi="Times New Roman" w:cs="Times New Roman"/>
                <w:color w:val="000000"/>
              </w:rPr>
              <w:t>-</w:t>
            </w:r>
            <w:r w:rsidRPr="00F55281">
              <w:rPr>
                <w:rFonts w:ascii="Times New Roman" w:hAnsi="Times New Roman" w:cs="Times New Roman"/>
                <w:color w:val="000000"/>
              </w:rPr>
              <w:t>фикат</w:t>
            </w:r>
          </w:p>
        </w:tc>
        <w:tc>
          <w:tcPr>
            <w:tcW w:w="1169" w:type="dxa"/>
            <w:shd w:val="clear" w:color="auto" w:fill="FFF2CC"/>
          </w:tcPr>
          <w:p w:rsidR="008C505B" w:rsidRPr="00F55281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Диплом участника</w:t>
            </w:r>
          </w:p>
        </w:tc>
        <w:tc>
          <w:tcPr>
            <w:tcW w:w="994" w:type="dxa"/>
            <w:shd w:val="clear" w:color="auto" w:fill="FFF2CC"/>
          </w:tcPr>
          <w:p w:rsidR="008C505B" w:rsidRPr="00F55281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Грамота</w:t>
            </w:r>
          </w:p>
        </w:tc>
      </w:tr>
      <w:tr w:rsidR="008C505B" w:rsidRPr="00276E85" w:rsidTr="00D1319A">
        <w:tc>
          <w:tcPr>
            <w:tcW w:w="872" w:type="dxa"/>
            <w:vMerge w:val="restart"/>
          </w:tcPr>
          <w:p w:rsidR="008C505B" w:rsidRPr="00F55281" w:rsidRDefault="008C505B" w:rsidP="00F43745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202</w:t>
            </w:r>
            <w:r w:rsidR="00F43745">
              <w:rPr>
                <w:rFonts w:ascii="Times New Roman" w:hAnsi="Times New Roman" w:cs="Times New Roman"/>
                <w:color w:val="000000"/>
              </w:rPr>
              <w:t>1</w:t>
            </w:r>
            <w:r w:rsidRPr="00F55281">
              <w:rPr>
                <w:rFonts w:ascii="Times New Roman" w:hAnsi="Times New Roman" w:cs="Times New Roman"/>
                <w:color w:val="000000"/>
              </w:rPr>
              <w:t>-202</w:t>
            </w:r>
            <w:r w:rsidR="00F437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0" w:type="dxa"/>
          </w:tcPr>
          <w:p w:rsidR="008C505B" w:rsidRPr="00F55281" w:rsidRDefault="008C505B" w:rsidP="00B75F59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i/>
                <w:color w:val="00B0F0"/>
                <w:u w:val="single"/>
              </w:rPr>
              <w:t>Региональный</w:t>
            </w:r>
          </w:p>
        </w:tc>
        <w:tc>
          <w:tcPr>
            <w:tcW w:w="1190" w:type="dxa"/>
          </w:tcPr>
          <w:p w:rsidR="008C505B" w:rsidRPr="00097C54" w:rsidRDefault="009E544D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85" w:type="dxa"/>
          </w:tcPr>
          <w:p w:rsidR="008C505B" w:rsidRPr="00097C54" w:rsidRDefault="009E544D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57" w:type="dxa"/>
          </w:tcPr>
          <w:p w:rsidR="008C505B" w:rsidRPr="00097C54" w:rsidRDefault="008C505B" w:rsidP="009E544D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C54">
              <w:rPr>
                <w:rFonts w:ascii="Times New Roman" w:hAnsi="Times New Roman" w:cs="Times New Roman"/>
                <w:color w:val="000000"/>
              </w:rPr>
              <w:t>1</w:t>
            </w:r>
            <w:r w:rsidR="009E54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57" w:type="dxa"/>
          </w:tcPr>
          <w:p w:rsidR="008C505B" w:rsidRPr="00097C54" w:rsidRDefault="009E544D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7" w:type="dxa"/>
          </w:tcPr>
          <w:p w:rsidR="008C505B" w:rsidRPr="00097C54" w:rsidRDefault="009E544D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8" w:type="dxa"/>
          </w:tcPr>
          <w:p w:rsidR="008C505B" w:rsidRPr="00097C54" w:rsidRDefault="009E544D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9" w:type="dxa"/>
          </w:tcPr>
          <w:p w:rsidR="008C505B" w:rsidRPr="00097C54" w:rsidRDefault="009E544D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4" w:type="dxa"/>
          </w:tcPr>
          <w:p w:rsidR="008C505B" w:rsidRPr="00097C54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C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505B" w:rsidRPr="00276E85" w:rsidTr="00D1319A">
        <w:tc>
          <w:tcPr>
            <w:tcW w:w="872" w:type="dxa"/>
            <w:vMerge/>
          </w:tcPr>
          <w:p w:rsidR="008C505B" w:rsidRPr="00F55281" w:rsidRDefault="008C505B" w:rsidP="00B75F59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8C505B" w:rsidRPr="00F55281" w:rsidRDefault="008C505B" w:rsidP="00B75F59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i/>
                <w:color w:val="00B0F0"/>
                <w:u w:val="single"/>
              </w:rPr>
              <w:t>Международный</w:t>
            </w:r>
          </w:p>
        </w:tc>
        <w:tc>
          <w:tcPr>
            <w:tcW w:w="1190" w:type="dxa"/>
          </w:tcPr>
          <w:p w:rsidR="008C505B" w:rsidRPr="00097C54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C5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85" w:type="dxa"/>
          </w:tcPr>
          <w:p w:rsidR="008C505B" w:rsidRPr="00097C54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C5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57" w:type="dxa"/>
          </w:tcPr>
          <w:p w:rsidR="008C505B" w:rsidRPr="00097C54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C5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57" w:type="dxa"/>
          </w:tcPr>
          <w:p w:rsidR="008C505B" w:rsidRPr="00097C54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C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57" w:type="dxa"/>
          </w:tcPr>
          <w:p w:rsidR="008C505B" w:rsidRPr="00097C54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C5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8" w:type="dxa"/>
          </w:tcPr>
          <w:p w:rsidR="008C505B" w:rsidRPr="00097C54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C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9" w:type="dxa"/>
          </w:tcPr>
          <w:p w:rsidR="008C505B" w:rsidRPr="00097C54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C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4" w:type="dxa"/>
          </w:tcPr>
          <w:p w:rsidR="008C505B" w:rsidRPr="00097C54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C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505B" w:rsidRPr="00276E85" w:rsidTr="00D1319A">
        <w:tc>
          <w:tcPr>
            <w:tcW w:w="872" w:type="dxa"/>
            <w:vMerge/>
          </w:tcPr>
          <w:p w:rsidR="008C505B" w:rsidRPr="00F55281" w:rsidRDefault="008C505B" w:rsidP="00B75F59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8C505B" w:rsidRPr="00F55281" w:rsidRDefault="008C505B" w:rsidP="00B75F59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i/>
                <w:color w:val="00B0F0"/>
                <w:u w:val="single"/>
              </w:rPr>
              <w:t>Всероссийский</w:t>
            </w:r>
          </w:p>
        </w:tc>
        <w:tc>
          <w:tcPr>
            <w:tcW w:w="1190" w:type="dxa"/>
          </w:tcPr>
          <w:p w:rsidR="008C505B" w:rsidRPr="00097C54" w:rsidRDefault="002D1840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85" w:type="dxa"/>
          </w:tcPr>
          <w:p w:rsidR="008C505B" w:rsidRPr="00097C54" w:rsidRDefault="002D1840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757" w:type="dxa"/>
          </w:tcPr>
          <w:p w:rsidR="008C505B" w:rsidRPr="00097C54" w:rsidRDefault="002D1840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757" w:type="dxa"/>
          </w:tcPr>
          <w:p w:rsidR="008C505B" w:rsidRPr="00097C54" w:rsidRDefault="002D1840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757" w:type="dxa"/>
          </w:tcPr>
          <w:p w:rsidR="008C505B" w:rsidRPr="00097C54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C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8" w:type="dxa"/>
          </w:tcPr>
          <w:p w:rsidR="008C505B" w:rsidRPr="00097C54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C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9" w:type="dxa"/>
          </w:tcPr>
          <w:p w:rsidR="008C505B" w:rsidRPr="00097C54" w:rsidRDefault="002D1840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4" w:type="dxa"/>
          </w:tcPr>
          <w:p w:rsidR="008C505B" w:rsidRPr="00097C54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C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505B" w:rsidRPr="00276E85" w:rsidTr="00D1319A">
        <w:tc>
          <w:tcPr>
            <w:tcW w:w="872" w:type="dxa"/>
            <w:vMerge/>
          </w:tcPr>
          <w:p w:rsidR="008C505B" w:rsidRPr="00F55281" w:rsidRDefault="008C505B" w:rsidP="00B75F59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8C505B" w:rsidRPr="00F55281" w:rsidRDefault="008C505B" w:rsidP="00B75F59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i/>
                <w:color w:val="00B0F0"/>
                <w:u w:val="single"/>
              </w:rPr>
              <w:t>Районный</w:t>
            </w:r>
          </w:p>
        </w:tc>
        <w:tc>
          <w:tcPr>
            <w:tcW w:w="1190" w:type="dxa"/>
          </w:tcPr>
          <w:p w:rsidR="008C505B" w:rsidRPr="00097C54" w:rsidRDefault="002D1840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85" w:type="dxa"/>
          </w:tcPr>
          <w:p w:rsidR="008C505B" w:rsidRPr="00097C54" w:rsidRDefault="002D1840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57" w:type="dxa"/>
          </w:tcPr>
          <w:p w:rsidR="008C505B" w:rsidRPr="00097C54" w:rsidRDefault="002D1840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7" w:type="dxa"/>
          </w:tcPr>
          <w:p w:rsidR="008C505B" w:rsidRPr="00097C54" w:rsidRDefault="002D1840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35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57" w:type="dxa"/>
          </w:tcPr>
          <w:p w:rsidR="008C505B" w:rsidRPr="00097C54" w:rsidRDefault="002D1840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8" w:type="dxa"/>
          </w:tcPr>
          <w:p w:rsidR="008C505B" w:rsidRPr="00097C54" w:rsidRDefault="002D1840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9" w:type="dxa"/>
          </w:tcPr>
          <w:p w:rsidR="008C505B" w:rsidRPr="00097C54" w:rsidRDefault="00CF4677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94" w:type="dxa"/>
          </w:tcPr>
          <w:p w:rsidR="008C505B" w:rsidRPr="00097C54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C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505B" w:rsidRPr="00276E85" w:rsidTr="00D1319A">
        <w:tc>
          <w:tcPr>
            <w:tcW w:w="872" w:type="dxa"/>
            <w:vMerge/>
          </w:tcPr>
          <w:p w:rsidR="008C505B" w:rsidRPr="00F55281" w:rsidRDefault="008C505B" w:rsidP="00B75F59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8C505B" w:rsidRPr="00F55281" w:rsidRDefault="008C505B" w:rsidP="00B75F59">
            <w:pPr>
              <w:spacing w:after="5" w:line="270" w:lineRule="auto"/>
              <w:jc w:val="both"/>
              <w:rPr>
                <w:rFonts w:ascii="Times New Roman" w:hAnsi="Times New Roman" w:cs="Times New Roman"/>
                <w:i/>
                <w:color w:val="00B0F0"/>
                <w:u w:val="single"/>
              </w:rPr>
            </w:pPr>
            <w:r w:rsidRPr="00F55281">
              <w:rPr>
                <w:rFonts w:ascii="Times New Roman" w:hAnsi="Times New Roman" w:cs="Times New Roman"/>
                <w:i/>
                <w:color w:val="00B0F0"/>
                <w:u w:val="single"/>
              </w:rPr>
              <w:t>Муниципальный</w:t>
            </w:r>
          </w:p>
        </w:tc>
        <w:tc>
          <w:tcPr>
            <w:tcW w:w="1190" w:type="dxa"/>
          </w:tcPr>
          <w:p w:rsidR="008C505B" w:rsidRPr="00097C54" w:rsidRDefault="00A350A3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85" w:type="dxa"/>
          </w:tcPr>
          <w:p w:rsidR="008C505B" w:rsidRPr="00097C54" w:rsidRDefault="00516E55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57" w:type="dxa"/>
          </w:tcPr>
          <w:p w:rsidR="008C505B" w:rsidRPr="00097C54" w:rsidRDefault="00516E55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57" w:type="dxa"/>
          </w:tcPr>
          <w:p w:rsidR="008C505B" w:rsidRPr="00097C54" w:rsidRDefault="00516E55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57" w:type="dxa"/>
          </w:tcPr>
          <w:p w:rsidR="008C505B" w:rsidRPr="00097C54" w:rsidRDefault="00516E55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8" w:type="dxa"/>
          </w:tcPr>
          <w:p w:rsidR="008C505B" w:rsidRPr="00097C54" w:rsidRDefault="00516E55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9" w:type="dxa"/>
          </w:tcPr>
          <w:p w:rsidR="008C505B" w:rsidRPr="00097C54" w:rsidRDefault="00516E55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4" w:type="dxa"/>
          </w:tcPr>
          <w:p w:rsidR="008C505B" w:rsidRPr="00097C54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C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C505B" w:rsidRPr="00276E85" w:rsidTr="00D1319A">
        <w:tc>
          <w:tcPr>
            <w:tcW w:w="872" w:type="dxa"/>
            <w:vMerge/>
          </w:tcPr>
          <w:p w:rsidR="008C505B" w:rsidRPr="00F55281" w:rsidRDefault="008C505B" w:rsidP="00B75F59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8C505B" w:rsidRPr="00F55281" w:rsidRDefault="008C505B" w:rsidP="00B75F59">
            <w:pPr>
              <w:spacing w:after="5" w:line="270" w:lineRule="auto"/>
              <w:jc w:val="both"/>
              <w:rPr>
                <w:rFonts w:ascii="Times New Roman" w:hAnsi="Times New Roman" w:cs="Times New Roman"/>
                <w:i/>
                <w:color w:val="00B0F0"/>
                <w:u w:val="single"/>
              </w:rPr>
            </w:pPr>
            <w:r w:rsidRPr="00F55281">
              <w:rPr>
                <w:rFonts w:ascii="Times New Roman" w:hAnsi="Times New Roman" w:cs="Times New Roman"/>
                <w:i/>
                <w:color w:val="00B0F0"/>
                <w:u w:val="single"/>
              </w:rPr>
              <w:t>Всего:</w:t>
            </w:r>
          </w:p>
        </w:tc>
        <w:tc>
          <w:tcPr>
            <w:tcW w:w="1190" w:type="dxa"/>
          </w:tcPr>
          <w:p w:rsidR="008C505B" w:rsidRPr="00097C54" w:rsidRDefault="00CF4677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85" w:type="dxa"/>
          </w:tcPr>
          <w:p w:rsidR="008C505B" w:rsidRPr="00097C54" w:rsidRDefault="00CF4677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757" w:type="dxa"/>
          </w:tcPr>
          <w:p w:rsidR="008C505B" w:rsidRPr="00097C54" w:rsidRDefault="00CF4677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57" w:type="dxa"/>
          </w:tcPr>
          <w:p w:rsidR="008C505B" w:rsidRPr="00097C54" w:rsidRDefault="00CF4677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757" w:type="dxa"/>
          </w:tcPr>
          <w:p w:rsidR="008C505B" w:rsidRPr="00097C54" w:rsidRDefault="00CF4677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8" w:type="dxa"/>
          </w:tcPr>
          <w:p w:rsidR="008C505B" w:rsidRPr="00097C54" w:rsidRDefault="00CF4677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9" w:type="dxa"/>
          </w:tcPr>
          <w:p w:rsidR="008C505B" w:rsidRPr="00097C54" w:rsidRDefault="00CF4677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94" w:type="dxa"/>
          </w:tcPr>
          <w:p w:rsidR="008C505B" w:rsidRPr="00097C54" w:rsidRDefault="008C505B" w:rsidP="00B75F59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7C5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C332CE" w:rsidRDefault="00C332CE" w:rsidP="0061050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каждого ребенка детского сада заведена папка достижений воспитанника.</w:t>
      </w:r>
    </w:p>
    <w:p w:rsidR="0091493B" w:rsidRPr="00FB1578" w:rsidRDefault="005D1561" w:rsidP="005D1561">
      <w:pPr>
        <w:shd w:val="clear" w:color="auto" w:fill="FFFFFF"/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="006164D8" w:rsidRPr="00FB157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.3. </w:t>
      </w:r>
      <w:r w:rsidR="0091493B" w:rsidRPr="00FB157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Повышение качества образовательных усло</w:t>
      </w:r>
      <w:r w:rsidR="00706B6E" w:rsidRPr="00FB157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вий в детском саду</w:t>
      </w:r>
    </w:p>
    <w:p w:rsidR="00D33E8F" w:rsidRPr="00FB1578" w:rsidRDefault="005D1561" w:rsidP="00CF4677">
      <w:pPr>
        <w:shd w:val="clear" w:color="auto" w:fill="FFFFFF"/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="00FB157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.3.1. </w:t>
      </w:r>
      <w:r w:rsidR="00140BAF" w:rsidRPr="00FB157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К</w:t>
      </w:r>
      <w:r w:rsidR="0091493B" w:rsidRPr="00FB157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адровые условия</w:t>
      </w:r>
    </w:p>
    <w:p w:rsidR="00140BAF" w:rsidRDefault="00140BAF" w:rsidP="00140BA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BAF">
        <w:rPr>
          <w:rFonts w:ascii="Times New Roman" w:eastAsia="Calibri" w:hAnsi="Times New Roman" w:cs="Times New Roman"/>
          <w:sz w:val="24"/>
          <w:szCs w:val="24"/>
        </w:rPr>
        <w:t>Детский сад укомплектован педагогическими кадрами в соответствии со штатным расписанием на 100%. Педагогических работников в организации 23 человека. Из них:</w:t>
      </w:r>
    </w:p>
    <w:p w:rsidR="00FB1578" w:rsidRPr="00140BAF" w:rsidRDefault="00FB1578" w:rsidP="00140BA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-651"/>
        <w:tblW w:w="9781" w:type="dxa"/>
        <w:tblLayout w:type="fixed"/>
        <w:tblLook w:val="01E0" w:firstRow="1" w:lastRow="1" w:firstColumn="1" w:lastColumn="1" w:noHBand="0" w:noVBand="0"/>
      </w:tblPr>
      <w:tblGrid>
        <w:gridCol w:w="2268"/>
        <w:gridCol w:w="4252"/>
        <w:gridCol w:w="1701"/>
        <w:gridCol w:w="1560"/>
      </w:tblGrid>
      <w:tr w:rsidR="00FB1578" w:rsidRPr="00FB1578" w:rsidTr="00FB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40BAF" w:rsidRPr="00FB1578" w:rsidRDefault="00140BAF" w:rsidP="00140BAF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140BAF" w:rsidRPr="00FB1578" w:rsidRDefault="00140BAF" w:rsidP="00140BAF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701" w:type="dxa"/>
          </w:tcPr>
          <w:p w:rsidR="00140BAF" w:rsidRPr="00FB1578" w:rsidRDefault="00140BAF" w:rsidP="00140B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140BAF" w:rsidRPr="00FB1578" w:rsidRDefault="00140BAF" w:rsidP="00140BAF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ru-RU"/>
              </w:rPr>
              <w:t>по факту</w:t>
            </w:r>
          </w:p>
        </w:tc>
      </w:tr>
      <w:tr w:rsidR="00FB1578" w:rsidRPr="00FB1578" w:rsidTr="00FB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</w:tcPr>
          <w:p w:rsidR="00140BAF" w:rsidRPr="00FB1578" w:rsidRDefault="00140BAF" w:rsidP="00140B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140BAF" w:rsidRPr="00A53F1D" w:rsidRDefault="00140BAF" w:rsidP="00140BA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53F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701" w:type="dxa"/>
          </w:tcPr>
          <w:p w:rsidR="00140BAF" w:rsidRPr="00A53F1D" w:rsidRDefault="00140BAF" w:rsidP="0014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A53F1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140BAF" w:rsidRPr="00A53F1D" w:rsidRDefault="00140BAF" w:rsidP="00140BA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53F1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FB1578" w:rsidRPr="00FB1578" w:rsidTr="00FB157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140BAF" w:rsidRPr="00FB1578" w:rsidRDefault="00140BAF" w:rsidP="00140B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140BAF" w:rsidRPr="00FB1578" w:rsidRDefault="00140BAF" w:rsidP="00140B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</w:tcPr>
          <w:p w:rsidR="00140BAF" w:rsidRPr="00FB1578" w:rsidRDefault="00140BAF" w:rsidP="0014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140BAF" w:rsidRPr="00A53F1D" w:rsidRDefault="00140BAF" w:rsidP="00140BA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A53F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FB1578" w:rsidRPr="00FB1578" w:rsidTr="00FB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40BAF" w:rsidRPr="00FB1578" w:rsidRDefault="00140BAF" w:rsidP="00140B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140BAF" w:rsidRPr="00FB1578" w:rsidRDefault="00140BAF" w:rsidP="00140B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701" w:type="dxa"/>
          </w:tcPr>
          <w:p w:rsidR="00140BAF" w:rsidRPr="00FB1578" w:rsidRDefault="00140BAF" w:rsidP="0014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140BAF" w:rsidRPr="00A53F1D" w:rsidRDefault="00140BAF" w:rsidP="00140BA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A53F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16</w:t>
            </w:r>
          </w:p>
        </w:tc>
      </w:tr>
      <w:tr w:rsidR="00FB1578" w:rsidRPr="00FB1578" w:rsidTr="00FB157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</w:tcPr>
          <w:p w:rsidR="00140BAF" w:rsidRPr="00FB1578" w:rsidRDefault="00140BAF" w:rsidP="00140B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Специалисты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140BAF" w:rsidRPr="00FB1578" w:rsidRDefault="00140BAF" w:rsidP="00140B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140BAF" w:rsidRPr="00FB1578" w:rsidRDefault="00140BAF" w:rsidP="0014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140BAF" w:rsidRPr="00A53F1D" w:rsidRDefault="00140BAF" w:rsidP="00140BA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A53F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FB1578" w:rsidRPr="00FB1578" w:rsidTr="00FB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140BAF" w:rsidRPr="00FB1578" w:rsidRDefault="00140BAF" w:rsidP="00140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140BAF" w:rsidRPr="00FB1578" w:rsidRDefault="00140BAF" w:rsidP="00140B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701" w:type="dxa"/>
          </w:tcPr>
          <w:p w:rsidR="00140BAF" w:rsidRPr="00FB1578" w:rsidRDefault="00140BAF" w:rsidP="0014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140BAF" w:rsidRPr="00A53F1D" w:rsidRDefault="00140BAF" w:rsidP="00140BA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A53F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FB1578" w:rsidRPr="00FB1578" w:rsidTr="00FB157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140BAF" w:rsidRPr="00FB1578" w:rsidRDefault="00140BAF" w:rsidP="00140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140BAF" w:rsidRPr="00FB1578" w:rsidRDefault="00140BAF" w:rsidP="00140B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701" w:type="dxa"/>
          </w:tcPr>
          <w:p w:rsidR="00140BAF" w:rsidRPr="00FB1578" w:rsidRDefault="00140BAF" w:rsidP="00140B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140BAF" w:rsidRPr="00A53F1D" w:rsidRDefault="00140BAF" w:rsidP="00140BA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A53F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FB1578" w:rsidRPr="00FB1578" w:rsidTr="00FB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140BAF" w:rsidRPr="00FB1578" w:rsidRDefault="00140BAF" w:rsidP="00140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140BAF" w:rsidRPr="00FB1578" w:rsidRDefault="00140BAF" w:rsidP="00140B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1701" w:type="dxa"/>
          </w:tcPr>
          <w:p w:rsidR="00140BAF" w:rsidRPr="00FB1578" w:rsidRDefault="00140BAF" w:rsidP="00140B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140BAF" w:rsidRPr="00A53F1D" w:rsidRDefault="00D1319A" w:rsidP="00140BAF">
            <w:pPr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A53F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FB1578" w:rsidRPr="00FB1578" w:rsidTr="00FB15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40BAF" w:rsidRPr="00FB1578" w:rsidRDefault="00140BAF" w:rsidP="00140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:rsidR="00140BAF" w:rsidRPr="00FB1578" w:rsidRDefault="00140BAF" w:rsidP="00140B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0BAF" w:rsidRPr="00FB1578" w:rsidRDefault="00140BAF" w:rsidP="00140BA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140BAF" w:rsidRPr="00FB1578" w:rsidRDefault="00D1319A" w:rsidP="00140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B15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</w:t>
            </w:r>
          </w:p>
        </w:tc>
      </w:tr>
    </w:tbl>
    <w:p w:rsidR="00D33E8F" w:rsidRPr="00FB1578" w:rsidRDefault="00644D3D" w:rsidP="00644D3D">
      <w:pPr>
        <w:shd w:val="clear" w:color="auto" w:fill="FFFFFF"/>
        <w:spacing w:before="120" w:after="120" w:line="240" w:lineRule="auto"/>
        <w:ind w:hanging="851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1578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Педагогический стаж работы</w:t>
      </w:r>
    </w:p>
    <w:tbl>
      <w:tblPr>
        <w:tblStyle w:val="-652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080"/>
        <w:gridCol w:w="866"/>
        <w:gridCol w:w="928"/>
        <w:gridCol w:w="875"/>
        <w:gridCol w:w="873"/>
        <w:gridCol w:w="875"/>
        <w:gridCol w:w="875"/>
        <w:gridCol w:w="1221"/>
      </w:tblGrid>
      <w:tr w:rsidR="00A53F1D" w:rsidRPr="00FB1578" w:rsidTr="00862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53F1D" w:rsidRPr="00FB1578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FB1578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Педагогический стаж</w:t>
            </w:r>
          </w:p>
        </w:tc>
        <w:tc>
          <w:tcPr>
            <w:tcW w:w="1080" w:type="dxa"/>
          </w:tcPr>
          <w:p w:rsidR="00A53F1D" w:rsidRPr="00FB1578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FB1578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До 5 лет</w:t>
            </w:r>
          </w:p>
        </w:tc>
        <w:tc>
          <w:tcPr>
            <w:tcW w:w="866" w:type="dxa"/>
          </w:tcPr>
          <w:p w:rsidR="00A53F1D" w:rsidRPr="00FB1578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FB1578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5-10 лет</w:t>
            </w:r>
          </w:p>
        </w:tc>
        <w:tc>
          <w:tcPr>
            <w:tcW w:w="928" w:type="dxa"/>
          </w:tcPr>
          <w:p w:rsidR="00A53F1D" w:rsidRPr="00FB1578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FB1578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10-15 лет</w:t>
            </w:r>
          </w:p>
        </w:tc>
        <w:tc>
          <w:tcPr>
            <w:tcW w:w="875" w:type="dxa"/>
          </w:tcPr>
          <w:p w:rsidR="00A53F1D" w:rsidRPr="00FB1578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15-20</w:t>
            </w:r>
            <w:r w:rsidRPr="00FB1578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лет</w:t>
            </w:r>
          </w:p>
        </w:tc>
        <w:tc>
          <w:tcPr>
            <w:tcW w:w="873" w:type="dxa"/>
          </w:tcPr>
          <w:p w:rsidR="00A53F1D" w:rsidRPr="00FB1578" w:rsidRDefault="00A53F1D" w:rsidP="00A53F1D">
            <w:pPr>
              <w:tabs>
                <w:tab w:val="left" w:pos="885"/>
              </w:tabs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20</w:t>
            </w:r>
            <w:r w:rsidRPr="00FB1578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2</w:t>
            </w:r>
            <w:r w:rsidRPr="00FB1578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5 лет</w:t>
            </w:r>
          </w:p>
        </w:tc>
        <w:tc>
          <w:tcPr>
            <w:tcW w:w="875" w:type="dxa"/>
          </w:tcPr>
          <w:p w:rsidR="00A53F1D" w:rsidRPr="00FB1578" w:rsidRDefault="00A53F1D" w:rsidP="00A53F1D">
            <w:pPr>
              <w:tabs>
                <w:tab w:val="left" w:pos="885"/>
              </w:tabs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25-35</w:t>
            </w:r>
            <w:r w:rsidRPr="00FB1578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лет</w:t>
            </w:r>
          </w:p>
        </w:tc>
        <w:tc>
          <w:tcPr>
            <w:tcW w:w="875" w:type="dxa"/>
          </w:tcPr>
          <w:p w:rsidR="00A53F1D" w:rsidRPr="00FB1578" w:rsidRDefault="00A53F1D" w:rsidP="00DF6391">
            <w:pPr>
              <w:tabs>
                <w:tab w:val="left" w:pos="885"/>
              </w:tabs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35-40</w:t>
            </w:r>
            <w:r w:rsidRPr="00FB1578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лет</w:t>
            </w:r>
          </w:p>
        </w:tc>
        <w:tc>
          <w:tcPr>
            <w:tcW w:w="1221" w:type="dxa"/>
          </w:tcPr>
          <w:p w:rsidR="00A53F1D" w:rsidRPr="00FB1578" w:rsidRDefault="00A53F1D" w:rsidP="00DF6391">
            <w:pPr>
              <w:tabs>
                <w:tab w:val="left" w:pos="885"/>
              </w:tabs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Более 40</w:t>
            </w:r>
            <w:r w:rsidRPr="00FB1578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 лет</w:t>
            </w:r>
          </w:p>
        </w:tc>
      </w:tr>
      <w:tr w:rsidR="00A53F1D" w:rsidRPr="00FB1578" w:rsidTr="0086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53F1D" w:rsidRPr="00FB1578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FB157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080" w:type="dxa"/>
          </w:tcPr>
          <w:p w:rsidR="00A53F1D" w:rsidRPr="00A53F1D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53F1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A53F1D" w:rsidRPr="00A53F1D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A53F1D" w:rsidRPr="00A53F1D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53F1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A53F1D" w:rsidRPr="00A53F1D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53F1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A53F1D" w:rsidRPr="00A53F1D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53F1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A53F1D" w:rsidRPr="00A53F1D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53F1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:rsidR="00A53F1D" w:rsidRPr="00A53F1D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53F1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A53F1D" w:rsidRPr="00A53F1D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53F1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</w:tr>
      <w:tr w:rsidR="00A53F1D" w:rsidRPr="00FB1578" w:rsidTr="008624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A53F1D" w:rsidRPr="00FB1578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FB157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53F1D" w:rsidRPr="00A53F1D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9%</w:t>
            </w:r>
          </w:p>
        </w:tc>
        <w:tc>
          <w:tcPr>
            <w:tcW w:w="866" w:type="dxa"/>
          </w:tcPr>
          <w:p w:rsidR="00A53F1D" w:rsidRPr="00A53F1D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9%</w:t>
            </w:r>
          </w:p>
        </w:tc>
        <w:tc>
          <w:tcPr>
            <w:tcW w:w="928" w:type="dxa"/>
          </w:tcPr>
          <w:p w:rsidR="00A53F1D" w:rsidRPr="00A53F1D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17%</w:t>
            </w:r>
          </w:p>
        </w:tc>
        <w:tc>
          <w:tcPr>
            <w:tcW w:w="875" w:type="dxa"/>
          </w:tcPr>
          <w:p w:rsidR="00A53F1D" w:rsidRPr="00A53F1D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9%</w:t>
            </w:r>
          </w:p>
        </w:tc>
        <w:tc>
          <w:tcPr>
            <w:tcW w:w="873" w:type="dxa"/>
          </w:tcPr>
          <w:p w:rsidR="00A53F1D" w:rsidRPr="00A53F1D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22%</w:t>
            </w:r>
          </w:p>
        </w:tc>
        <w:tc>
          <w:tcPr>
            <w:tcW w:w="875" w:type="dxa"/>
          </w:tcPr>
          <w:p w:rsidR="00A53F1D" w:rsidRPr="00A53F1D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53F1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26%</w:t>
            </w:r>
          </w:p>
        </w:tc>
        <w:tc>
          <w:tcPr>
            <w:tcW w:w="875" w:type="dxa"/>
          </w:tcPr>
          <w:p w:rsidR="00A53F1D" w:rsidRPr="00A53F1D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53F1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4%</w:t>
            </w:r>
          </w:p>
        </w:tc>
        <w:tc>
          <w:tcPr>
            <w:tcW w:w="1221" w:type="dxa"/>
          </w:tcPr>
          <w:p w:rsidR="00A53F1D" w:rsidRPr="00A53F1D" w:rsidRDefault="00A53F1D" w:rsidP="00644D3D">
            <w:pPr>
              <w:tabs>
                <w:tab w:val="left" w:pos="885"/>
              </w:tabs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53F1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4%</w:t>
            </w:r>
          </w:p>
        </w:tc>
      </w:tr>
      <w:tr w:rsidR="00862474" w:rsidRPr="00FB1578" w:rsidTr="0086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8" w:type="dxa"/>
            <w:gridSpan w:val="9"/>
          </w:tcPr>
          <w:p w:rsidR="00862474" w:rsidRPr="00862474" w:rsidRDefault="00862474" w:rsidP="00862474">
            <w:pPr>
              <w:shd w:val="clear" w:color="auto" w:fill="FFFFFF"/>
              <w:spacing w:before="120" w:after="120"/>
              <w:ind w:hanging="851"/>
              <w:jc w:val="center"/>
              <w:rPr>
                <w:rFonts w:ascii="Times New Roman" w:eastAsia="Calibri" w:hAnsi="Times New Roman" w:cs="Times New Roman"/>
                <w:b w:val="0"/>
                <w:bCs w:val="0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/>
                <w:sz w:val="24"/>
                <w:szCs w:val="24"/>
              </w:rPr>
              <w:t>Средний педагогический стаж: 20 лет</w:t>
            </w:r>
          </w:p>
        </w:tc>
      </w:tr>
    </w:tbl>
    <w:p w:rsidR="00862474" w:rsidRPr="00FB1578" w:rsidRDefault="00862474" w:rsidP="00862474">
      <w:pPr>
        <w:shd w:val="clear" w:color="auto" w:fill="FFFFFF"/>
        <w:spacing w:before="120" w:after="120" w:line="240" w:lineRule="auto"/>
        <w:ind w:hanging="851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Возраст педагогов</w:t>
      </w:r>
    </w:p>
    <w:tbl>
      <w:tblPr>
        <w:tblStyle w:val="-651"/>
        <w:tblpPr w:leftFromText="180" w:rightFromText="180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1237"/>
        <w:gridCol w:w="1536"/>
        <w:gridCol w:w="1699"/>
        <w:gridCol w:w="1699"/>
        <w:gridCol w:w="1670"/>
        <w:gridCol w:w="1504"/>
      </w:tblGrid>
      <w:tr w:rsidR="00862474" w:rsidRPr="00FF3DC2" w:rsidTr="00DF6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862474" w:rsidRPr="00FF3DC2" w:rsidRDefault="00862474" w:rsidP="00DF6391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</w:pPr>
            <w:r w:rsidRPr="00FF3DC2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36" w:type="dxa"/>
          </w:tcPr>
          <w:p w:rsidR="00862474" w:rsidRPr="00FF3DC2" w:rsidRDefault="00862474" w:rsidP="00DF6391">
            <w:pPr>
              <w:tabs>
                <w:tab w:val="left" w:pos="8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</w:pPr>
            <w:r w:rsidRPr="00FF3DC2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  <w:t>От 20 до30</w:t>
            </w:r>
          </w:p>
        </w:tc>
        <w:tc>
          <w:tcPr>
            <w:tcW w:w="1699" w:type="dxa"/>
          </w:tcPr>
          <w:p w:rsidR="00862474" w:rsidRPr="00FF3DC2" w:rsidRDefault="00862474" w:rsidP="00DF6391">
            <w:pPr>
              <w:tabs>
                <w:tab w:val="left" w:pos="8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</w:pPr>
            <w:r w:rsidRPr="00FF3DC2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  <w:t>От 30 до 40</w:t>
            </w:r>
          </w:p>
        </w:tc>
        <w:tc>
          <w:tcPr>
            <w:tcW w:w="1699" w:type="dxa"/>
          </w:tcPr>
          <w:p w:rsidR="00862474" w:rsidRPr="00FF3DC2" w:rsidRDefault="00862474" w:rsidP="00DF6391">
            <w:pPr>
              <w:tabs>
                <w:tab w:val="left" w:pos="8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</w:pPr>
            <w:r w:rsidRPr="00FF3DC2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  <w:t>От 40 до 50</w:t>
            </w:r>
          </w:p>
        </w:tc>
        <w:tc>
          <w:tcPr>
            <w:tcW w:w="1670" w:type="dxa"/>
          </w:tcPr>
          <w:p w:rsidR="00862474" w:rsidRPr="00FF3DC2" w:rsidRDefault="00862474" w:rsidP="00DF6391">
            <w:pPr>
              <w:tabs>
                <w:tab w:val="left" w:pos="8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</w:pPr>
            <w:r w:rsidRPr="00FF3DC2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  <w:t>От 50 до 60</w:t>
            </w:r>
          </w:p>
        </w:tc>
        <w:tc>
          <w:tcPr>
            <w:tcW w:w="1504" w:type="dxa"/>
          </w:tcPr>
          <w:p w:rsidR="00862474" w:rsidRPr="00FF3DC2" w:rsidRDefault="00862474" w:rsidP="00DF6391">
            <w:pPr>
              <w:tabs>
                <w:tab w:val="left" w:pos="88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</w:pPr>
            <w:r w:rsidRPr="00FF3DC2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ru-RU"/>
              </w:rPr>
              <w:t>более 60</w:t>
            </w:r>
          </w:p>
        </w:tc>
      </w:tr>
      <w:tr w:rsidR="00862474" w:rsidRPr="00FF3DC2" w:rsidTr="00DF6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862474" w:rsidRPr="00FF3DC2" w:rsidRDefault="00862474" w:rsidP="00DF6391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</w:pPr>
            <w:r w:rsidRPr="00FF3DC2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>Кол- во</w:t>
            </w:r>
          </w:p>
        </w:tc>
        <w:tc>
          <w:tcPr>
            <w:tcW w:w="1536" w:type="dxa"/>
          </w:tcPr>
          <w:p w:rsidR="00862474" w:rsidRPr="00A324BF" w:rsidRDefault="00C40C35" w:rsidP="00DF6391">
            <w:pPr>
              <w:tabs>
                <w:tab w:val="left" w:pos="8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</w:tcPr>
          <w:p w:rsidR="00862474" w:rsidRPr="00A324BF" w:rsidRDefault="00C40C35" w:rsidP="00DF6391">
            <w:pPr>
              <w:tabs>
                <w:tab w:val="left" w:pos="8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862474" w:rsidRPr="00A324BF" w:rsidRDefault="00A324BF" w:rsidP="00DF6391">
            <w:pPr>
              <w:tabs>
                <w:tab w:val="left" w:pos="8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0" w:type="dxa"/>
          </w:tcPr>
          <w:p w:rsidR="00862474" w:rsidRPr="00A324BF" w:rsidRDefault="00A324BF" w:rsidP="00DF6391">
            <w:pPr>
              <w:tabs>
                <w:tab w:val="left" w:pos="8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4" w:type="dxa"/>
          </w:tcPr>
          <w:p w:rsidR="00862474" w:rsidRPr="00A324BF" w:rsidRDefault="00A324BF" w:rsidP="00DF6391">
            <w:pPr>
              <w:tabs>
                <w:tab w:val="left" w:pos="8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862474" w:rsidRPr="00FF3DC2" w:rsidTr="00DF6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862474" w:rsidRPr="00FF3DC2" w:rsidRDefault="00862474" w:rsidP="00DF6391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</w:pPr>
            <w:r w:rsidRPr="00FF3DC2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6" w:type="dxa"/>
          </w:tcPr>
          <w:p w:rsidR="00862474" w:rsidRPr="00A324BF" w:rsidRDefault="00C40C35" w:rsidP="00DF6391">
            <w:pPr>
              <w:tabs>
                <w:tab w:val="left" w:pos="8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9</w:t>
            </w:r>
            <w:r w:rsidR="00DD19D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9" w:type="dxa"/>
          </w:tcPr>
          <w:p w:rsidR="00862474" w:rsidRPr="00A324BF" w:rsidRDefault="00C40C35" w:rsidP="00DF6391">
            <w:pPr>
              <w:tabs>
                <w:tab w:val="left" w:pos="8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13</w:t>
            </w:r>
            <w:r w:rsidR="00DD19D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9" w:type="dxa"/>
          </w:tcPr>
          <w:p w:rsidR="00862474" w:rsidRPr="00A324BF" w:rsidRDefault="00C40C35" w:rsidP="00DF6391">
            <w:pPr>
              <w:tabs>
                <w:tab w:val="left" w:pos="8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53</w:t>
            </w:r>
            <w:r w:rsidR="00DD19D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0" w:type="dxa"/>
          </w:tcPr>
          <w:p w:rsidR="00862474" w:rsidRPr="00A324BF" w:rsidRDefault="00DD19DF" w:rsidP="00DF6391">
            <w:pPr>
              <w:tabs>
                <w:tab w:val="left" w:pos="8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504" w:type="dxa"/>
          </w:tcPr>
          <w:p w:rsidR="00862474" w:rsidRPr="00A324BF" w:rsidRDefault="00DD19DF" w:rsidP="00DF6391">
            <w:pPr>
              <w:tabs>
                <w:tab w:val="left" w:pos="8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4%</w:t>
            </w:r>
          </w:p>
        </w:tc>
      </w:tr>
      <w:tr w:rsidR="00862474" w:rsidRPr="00FF3DC2" w:rsidTr="00DF6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6"/>
          </w:tcPr>
          <w:p w:rsidR="00862474" w:rsidRPr="00FF3DC2" w:rsidRDefault="00862474" w:rsidP="00862474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/>
                <w:sz w:val="24"/>
                <w:szCs w:val="24"/>
              </w:rPr>
              <w:t xml:space="preserve">Средний возраст педагогов: </w:t>
            </w:r>
            <w:r w:rsidR="00DD19DF">
              <w:rPr>
                <w:rFonts w:ascii="Times New Roman" w:eastAsia="Calibri" w:hAnsi="Times New Roman" w:cs="Times New Roman"/>
                <w:b w:val="0"/>
                <w:bCs w:val="0"/>
                <w:i/>
                <w:sz w:val="24"/>
                <w:szCs w:val="24"/>
              </w:rPr>
              <w:t>46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sz w:val="24"/>
                <w:szCs w:val="24"/>
              </w:rPr>
              <w:t xml:space="preserve"> лет</w:t>
            </w:r>
          </w:p>
        </w:tc>
      </w:tr>
    </w:tbl>
    <w:p w:rsidR="00862474" w:rsidRDefault="002867A4" w:rsidP="00783E9B">
      <w:pPr>
        <w:shd w:val="clear" w:color="auto" w:fill="FFFFFF"/>
        <w:spacing w:before="120" w:after="12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</w:pPr>
      <w:r w:rsidRPr="002867A4"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  <w:lastRenderedPageBreak/>
        <w:t>Уровень образования педагогов</w:t>
      </w:r>
    </w:p>
    <w:tbl>
      <w:tblPr>
        <w:tblStyle w:val="-611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2867A4" w:rsidTr="00885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</w:tcPr>
          <w:p w:rsidR="002867A4" w:rsidRPr="00885B1B" w:rsidRDefault="002867A4" w:rsidP="00783E9B">
            <w:pPr>
              <w:spacing w:before="120" w:after="120"/>
              <w:jc w:val="center"/>
              <w:rPr>
                <w:rFonts w:ascii="Times New Roman" w:hAnsi="Times New Roman" w:cs="Times New Roman"/>
                <w:bCs w:val="0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2534" w:type="dxa"/>
          </w:tcPr>
          <w:p w:rsidR="002867A4" w:rsidRPr="00885B1B" w:rsidRDefault="002867A4" w:rsidP="00783E9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noProof/>
                <w:color w:val="auto"/>
                <w:sz w:val="24"/>
                <w:szCs w:val="24"/>
              </w:rPr>
            </w:pPr>
            <w:r w:rsidRPr="00885B1B">
              <w:rPr>
                <w:rFonts w:ascii="Times New Roman" w:hAnsi="Times New Roman" w:cs="Times New Roman"/>
                <w:bCs w:val="0"/>
                <w:noProof/>
                <w:color w:val="auto"/>
                <w:sz w:val="24"/>
                <w:szCs w:val="24"/>
              </w:rPr>
              <w:t>Высшее образование</w:t>
            </w:r>
          </w:p>
        </w:tc>
        <w:tc>
          <w:tcPr>
            <w:tcW w:w="2535" w:type="dxa"/>
          </w:tcPr>
          <w:p w:rsidR="002867A4" w:rsidRPr="00885B1B" w:rsidRDefault="002867A4" w:rsidP="00783E9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noProof/>
                <w:color w:val="auto"/>
                <w:sz w:val="24"/>
                <w:szCs w:val="24"/>
              </w:rPr>
            </w:pPr>
            <w:r w:rsidRPr="00885B1B">
              <w:rPr>
                <w:rFonts w:ascii="Times New Roman" w:hAnsi="Times New Roman" w:cs="Times New Roman"/>
                <w:bCs w:val="0"/>
                <w:noProof/>
                <w:color w:val="auto"/>
                <w:sz w:val="24"/>
                <w:szCs w:val="24"/>
              </w:rPr>
              <w:t>Среднее специальное</w:t>
            </w:r>
          </w:p>
        </w:tc>
        <w:tc>
          <w:tcPr>
            <w:tcW w:w="2535" w:type="dxa"/>
          </w:tcPr>
          <w:p w:rsidR="002867A4" w:rsidRPr="00885B1B" w:rsidRDefault="002867A4" w:rsidP="00783E9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noProof/>
                <w:color w:val="auto"/>
                <w:sz w:val="24"/>
                <w:szCs w:val="24"/>
              </w:rPr>
            </w:pPr>
            <w:r w:rsidRPr="00885B1B">
              <w:rPr>
                <w:rFonts w:ascii="Times New Roman" w:hAnsi="Times New Roman" w:cs="Times New Roman"/>
                <w:bCs w:val="0"/>
                <w:noProof/>
                <w:color w:val="auto"/>
                <w:sz w:val="24"/>
                <w:szCs w:val="24"/>
              </w:rPr>
              <w:t>Неполное высшее</w:t>
            </w:r>
          </w:p>
        </w:tc>
      </w:tr>
      <w:tr w:rsidR="002867A4" w:rsidTr="0088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</w:tcPr>
          <w:p w:rsidR="002867A4" w:rsidRPr="00C40C35" w:rsidRDefault="002867A4" w:rsidP="002867A4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C40C35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>Количество педагогов</w:t>
            </w:r>
          </w:p>
        </w:tc>
        <w:tc>
          <w:tcPr>
            <w:tcW w:w="2534" w:type="dxa"/>
          </w:tcPr>
          <w:p w:rsidR="002867A4" w:rsidRPr="00885B1B" w:rsidRDefault="00C40C35" w:rsidP="00783E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:rsidR="002867A4" w:rsidRPr="00885B1B" w:rsidRDefault="00C40C35" w:rsidP="00783E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2867A4" w:rsidRPr="00885B1B" w:rsidRDefault="002867A4" w:rsidP="00783E9B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885B1B">
              <w:rPr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-</w:t>
            </w:r>
          </w:p>
        </w:tc>
      </w:tr>
      <w:tr w:rsidR="002867A4" w:rsidTr="00885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dxa"/>
          </w:tcPr>
          <w:p w:rsidR="002867A4" w:rsidRPr="00885B1B" w:rsidRDefault="002867A4" w:rsidP="002867A4">
            <w:pPr>
              <w:spacing w:before="120" w:after="120"/>
              <w:jc w:val="center"/>
              <w:rPr>
                <w:rFonts w:ascii="Times New Roman" w:hAnsi="Times New Roman" w:cs="Times New Roman"/>
                <w:bCs w:val="0"/>
                <w:noProof/>
                <w:color w:val="auto"/>
                <w:sz w:val="24"/>
                <w:szCs w:val="24"/>
              </w:rPr>
            </w:pPr>
            <w:r w:rsidRPr="00885B1B">
              <w:rPr>
                <w:rFonts w:ascii="Times New Roman" w:hAnsi="Times New Roman" w:cs="Times New Roman"/>
                <w:bCs w:val="0"/>
                <w:noProof/>
                <w:color w:val="auto"/>
                <w:sz w:val="24"/>
                <w:szCs w:val="24"/>
              </w:rPr>
              <w:t>%</w:t>
            </w:r>
          </w:p>
        </w:tc>
        <w:tc>
          <w:tcPr>
            <w:tcW w:w="2534" w:type="dxa"/>
          </w:tcPr>
          <w:p w:rsidR="002867A4" w:rsidRPr="00885B1B" w:rsidRDefault="00C40C35" w:rsidP="00783E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61</w:t>
            </w:r>
            <w:r w:rsidR="002867A4" w:rsidRPr="00885B1B">
              <w:rPr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%</w:t>
            </w:r>
          </w:p>
        </w:tc>
        <w:tc>
          <w:tcPr>
            <w:tcW w:w="2535" w:type="dxa"/>
          </w:tcPr>
          <w:p w:rsidR="002867A4" w:rsidRPr="00885B1B" w:rsidRDefault="00C40C35" w:rsidP="00783E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39</w:t>
            </w:r>
            <w:r w:rsidR="002867A4" w:rsidRPr="00885B1B">
              <w:rPr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%</w:t>
            </w:r>
          </w:p>
        </w:tc>
        <w:tc>
          <w:tcPr>
            <w:tcW w:w="2535" w:type="dxa"/>
          </w:tcPr>
          <w:p w:rsidR="002867A4" w:rsidRPr="00885B1B" w:rsidRDefault="002867A4" w:rsidP="00783E9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885B1B">
              <w:rPr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-</w:t>
            </w:r>
          </w:p>
        </w:tc>
      </w:tr>
    </w:tbl>
    <w:p w:rsidR="002867A4" w:rsidRDefault="002867A4" w:rsidP="00783E9B">
      <w:pPr>
        <w:shd w:val="clear" w:color="auto" w:fill="FFFFFF"/>
        <w:spacing w:before="120" w:after="120" w:line="240" w:lineRule="auto"/>
        <w:ind w:hanging="284"/>
        <w:jc w:val="center"/>
        <w:rPr>
          <w:rFonts w:ascii="Times New Roman" w:eastAsia="Times New Roman" w:hAnsi="Times New Roman" w:cs="Times New Roman"/>
          <w:bCs/>
          <w:noProof/>
          <w:color w:val="C00000"/>
          <w:sz w:val="24"/>
          <w:szCs w:val="24"/>
          <w:lang w:eastAsia="ru-RU"/>
        </w:rPr>
      </w:pPr>
    </w:p>
    <w:p w:rsidR="002867A4" w:rsidRDefault="002867A4" w:rsidP="00783E9B">
      <w:pPr>
        <w:shd w:val="clear" w:color="auto" w:fill="FFFFFF"/>
        <w:spacing w:before="120" w:after="120" w:line="240" w:lineRule="auto"/>
        <w:ind w:hanging="284"/>
        <w:jc w:val="center"/>
        <w:rPr>
          <w:rFonts w:ascii="Times New Roman" w:eastAsia="Times New Roman" w:hAnsi="Times New Roman" w:cs="Times New Roman"/>
          <w:bCs/>
          <w:noProof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C00000"/>
          <w:sz w:val="24"/>
          <w:szCs w:val="24"/>
          <w:lang w:eastAsia="ru-RU"/>
        </w:rPr>
        <w:drawing>
          <wp:inline distT="0" distB="0" distL="0" distR="0" wp14:anchorId="0CF72965" wp14:editId="00FBB268">
            <wp:extent cx="6300470" cy="2131738"/>
            <wp:effectExtent l="0" t="0" r="24130" b="2095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62474" w:rsidRDefault="002867A4" w:rsidP="00644D3D">
      <w:pPr>
        <w:shd w:val="clear" w:color="auto" w:fill="FFFFFF"/>
        <w:spacing w:before="120" w:after="120" w:line="240" w:lineRule="auto"/>
        <w:ind w:hanging="851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Уровень квалификации педагогов</w:t>
      </w:r>
    </w:p>
    <w:tbl>
      <w:tblPr>
        <w:tblStyle w:val="-611"/>
        <w:tblW w:w="0" w:type="auto"/>
        <w:tblLook w:val="04A0" w:firstRow="1" w:lastRow="0" w:firstColumn="1" w:lastColumn="0" w:noHBand="0" w:noVBand="1"/>
      </w:tblPr>
      <w:tblGrid>
        <w:gridCol w:w="1673"/>
        <w:gridCol w:w="1848"/>
        <w:gridCol w:w="2041"/>
        <w:gridCol w:w="2392"/>
        <w:gridCol w:w="2184"/>
      </w:tblGrid>
      <w:tr w:rsidR="00C43556" w:rsidTr="00C43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:rsidR="00C43556" w:rsidRPr="00C43556" w:rsidRDefault="00C43556" w:rsidP="00DF6391">
            <w:pPr>
              <w:spacing w:before="120" w:after="120"/>
              <w:jc w:val="center"/>
              <w:rPr>
                <w:rFonts w:ascii="Times New Roman" w:hAnsi="Times New Roman" w:cs="Times New Roman"/>
                <w:bCs w:val="0"/>
                <w:noProof/>
                <w:color w:val="auto"/>
              </w:rPr>
            </w:pPr>
          </w:p>
        </w:tc>
        <w:tc>
          <w:tcPr>
            <w:tcW w:w="2064" w:type="dxa"/>
          </w:tcPr>
          <w:p w:rsidR="00C43556" w:rsidRPr="00C43556" w:rsidRDefault="00C43556" w:rsidP="00DF639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noProof/>
                <w:color w:val="auto"/>
              </w:rPr>
            </w:pPr>
            <w:r w:rsidRPr="00C43556">
              <w:rPr>
                <w:rFonts w:ascii="Times New Roman" w:hAnsi="Times New Roman" w:cs="Times New Roman"/>
                <w:bCs w:val="0"/>
                <w:noProof/>
                <w:color w:val="auto"/>
              </w:rPr>
              <w:t>Без категории</w:t>
            </w:r>
          </w:p>
        </w:tc>
        <w:tc>
          <w:tcPr>
            <w:tcW w:w="2207" w:type="dxa"/>
          </w:tcPr>
          <w:p w:rsidR="00C43556" w:rsidRPr="00C43556" w:rsidRDefault="00C43556" w:rsidP="00DF639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noProof/>
                <w:color w:val="auto"/>
              </w:rPr>
            </w:pPr>
            <w:r w:rsidRPr="00C43556">
              <w:rPr>
                <w:rFonts w:ascii="Times New Roman" w:hAnsi="Times New Roman" w:cs="Times New Roman"/>
                <w:bCs w:val="0"/>
                <w:noProof/>
                <w:color w:val="auto"/>
              </w:rPr>
              <w:t>Соответствие занимаемой должности</w:t>
            </w:r>
          </w:p>
        </w:tc>
        <w:tc>
          <w:tcPr>
            <w:tcW w:w="2467" w:type="dxa"/>
          </w:tcPr>
          <w:p w:rsidR="00C43556" w:rsidRPr="00C43556" w:rsidRDefault="00C43556" w:rsidP="00DF639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noProof/>
                <w:color w:val="auto"/>
              </w:rPr>
            </w:pPr>
            <w:r w:rsidRPr="00C43556">
              <w:rPr>
                <w:rFonts w:ascii="Times New Roman" w:hAnsi="Times New Roman" w:cs="Times New Roman"/>
                <w:bCs w:val="0"/>
                <w:noProof/>
                <w:color w:val="auto"/>
              </w:rPr>
              <w:t>Первая квалификационная категория</w:t>
            </w:r>
          </w:p>
        </w:tc>
        <w:tc>
          <w:tcPr>
            <w:tcW w:w="1626" w:type="dxa"/>
          </w:tcPr>
          <w:p w:rsidR="00C43556" w:rsidRPr="00C43556" w:rsidRDefault="00C43556" w:rsidP="00DF639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noProof/>
                <w:color w:val="auto"/>
              </w:rPr>
            </w:pPr>
            <w:r w:rsidRPr="00C43556">
              <w:rPr>
                <w:rFonts w:ascii="Times New Roman" w:hAnsi="Times New Roman" w:cs="Times New Roman"/>
                <w:bCs w:val="0"/>
                <w:noProof/>
                <w:color w:val="auto"/>
              </w:rPr>
              <w:t>Высшая квалификационная категория</w:t>
            </w:r>
          </w:p>
        </w:tc>
      </w:tr>
      <w:tr w:rsidR="00C43556" w:rsidTr="00C43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:rsidR="00C43556" w:rsidRPr="00C43556" w:rsidRDefault="00C43556" w:rsidP="00DF6391">
            <w:pPr>
              <w:spacing w:before="120" w:after="120"/>
              <w:jc w:val="center"/>
              <w:rPr>
                <w:rFonts w:ascii="Times New Roman" w:hAnsi="Times New Roman" w:cs="Times New Roman"/>
                <w:bCs w:val="0"/>
                <w:noProof/>
                <w:color w:val="auto"/>
              </w:rPr>
            </w:pPr>
            <w:r w:rsidRPr="00C43556">
              <w:rPr>
                <w:rFonts w:ascii="Times New Roman" w:hAnsi="Times New Roman" w:cs="Times New Roman"/>
                <w:bCs w:val="0"/>
                <w:noProof/>
                <w:color w:val="auto"/>
              </w:rPr>
              <w:t>Количество педагогов</w:t>
            </w:r>
          </w:p>
        </w:tc>
        <w:tc>
          <w:tcPr>
            <w:tcW w:w="2064" w:type="dxa"/>
          </w:tcPr>
          <w:p w:rsidR="00C43556" w:rsidRPr="00C43556" w:rsidRDefault="00C43556" w:rsidP="00DF639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auto"/>
              </w:rPr>
            </w:pPr>
            <w:r w:rsidRPr="00C43556">
              <w:rPr>
                <w:rFonts w:ascii="Times New Roman" w:hAnsi="Times New Roman" w:cs="Times New Roman"/>
                <w:b/>
                <w:bCs/>
                <w:noProof/>
                <w:color w:val="auto"/>
              </w:rPr>
              <w:t>1</w:t>
            </w:r>
          </w:p>
        </w:tc>
        <w:tc>
          <w:tcPr>
            <w:tcW w:w="2207" w:type="dxa"/>
          </w:tcPr>
          <w:p w:rsidR="00C43556" w:rsidRPr="00C43556" w:rsidRDefault="00C43556" w:rsidP="00DF639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auto"/>
              </w:rPr>
            </w:pPr>
            <w:r w:rsidRPr="00C43556">
              <w:rPr>
                <w:rFonts w:ascii="Times New Roman" w:hAnsi="Times New Roman" w:cs="Times New Roman"/>
                <w:b/>
                <w:bCs/>
                <w:noProof/>
                <w:color w:val="auto"/>
              </w:rPr>
              <w:t>15</w:t>
            </w:r>
          </w:p>
        </w:tc>
        <w:tc>
          <w:tcPr>
            <w:tcW w:w="2467" w:type="dxa"/>
          </w:tcPr>
          <w:p w:rsidR="00C43556" w:rsidRPr="00C43556" w:rsidRDefault="00C43556" w:rsidP="00DF639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auto"/>
              </w:rPr>
            </w:pPr>
            <w:r w:rsidRPr="00C43556">
              <w:rPr>
                <w:rFonts w:ascii="Times New Roman" w:hAnsi="Times New Roman" w:cs="Times New Roman"/>
                <w:b/>
                <w:bCs/>
                <w:noProof/>
                <w:color w:val="auto"/>
              </w:rPr>
              <w:t>3</w:t>
            </w:r>
          </w:p>
        </w:tc>
        <w:tc>
          <w:tcPr>
            <w:tcW w:w="1626" w:type="dxa"/>
          </w:tcPr>
          <w:p w:rsidR="00C43556" w:rsidRPr="00C43556" w:rsidRDefault="00C43556" w:rsidP="00DF639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auto"/>
              </w:rPr>
            </w:pPr>
            <w:r w:rsidRPr="00C43556">
              <w:rPr>
                <w:rFonts w:ascii="Times New Roman" w:hAnsi="Times New Roman" w:cs="Times New Roman"/>
                <w:b/>
                <w:bCs/>
                <w:noProof/>
                <w:color w:val="auto"/>
              </w:rPr>
              <w:t>4</w:t>
            </w:r>
          </w:p>
        </w:tc>
      </w:tr>
      <w:tr w:rsidR="00C43556" w:rsidTr="00C43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:rsidR="00C43556" w:rsidRPr="00C43556" w:rsidRDefault="00C43556" w:rsidP="00DF6391">
            <w:pPr>
              <w:spacing w:before="120" w:after="120"/>
              <w:jc w:val="center"/>
              <w:rPr>
                <w:rFonts w:ascii="Times New Roman" w:hAnsi="Times New Roman" w:cs="Times New Roman"/>
                <w:bCs w:val="0"/>
                <w:noProof/>
                <w:color w:val="auto"/>
              </w:rPr>
            </w:pPr>
            <w:r w:rsidRPr="00C43556">
              <w:rPr>
                <w:rFonts w:ascii="Times New Roman" w:hAnsi="Times New Roman" w:cs="Times New Roman"/>
                <w:bCs w:val="0"/>
                <w:noProof/>
                <w:color w:val="auto"/>
              </w:rPr>
              <w:t>%</w:t>
            </w:r>
          </w:p>
        </w:tc>
        <w:tc>
          <w:tcPr>
            <w:tcW w:w="2064" w:type="dxa"/>
          </w:tcPr>
          <w:p w:rsidR="00C43556" w:rsidRPr="00C43556" w:rsidRDefault="00C43556" w:rsidP="00DF639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auto"/>
              </w:rPr>
              <w:t>4,5%</w:t>
            </w:r>
          </w:p>
        </w:tc>
        <w:tc>
          <w:tcPr>
            <w:tcW w:w="2207" w:type="dxa"/>
          </w:tcPr>
          <w:p w:rsidR="00C43556" w:rsidRPr="00C43556" w:rsidRDefault="00C43556" w:rsidP="00DF639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auto"/>
              </w:rPr>
              <w:t>65%</w:t>
            </w:r>
          </w:p>
        </w:tc>
        <w:tc>
          <w:tcPr>
            <w:tcW w:w="2467" w:type="dxa"/>
          </w:tcPr>
          <w:p w:rsidR="00C43556" w:rsidRPr="00C43556" w:rsidRDefault="00C43556" w:rsidP="00DF639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auto"/>
              </w:rPr>
              <w:t>13%</w:t>
            </w:r>
          </w:p>
        </w:tc>
        <w:tc>
          <w:tcPr>
            <w:tcW w:w="1626" w:type="dxa"/>
          </w:tcPr>
          <w:p w:rsidR="00C43556" w:rsidRPr="00C43556" w:rsidRDefault="00C43556" w:rsidP="00DF6391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auto"/>
              </w:rPr>
              <w:t>17,5%</w:t>
            </w:r>
          </w:p>
        </w:tc>
      </w:tr>
    </w:tbl>
    <w:p w:rsidR="00783E9B" w:rsidRDefault="00C43556" w:rsidP="00C43556">
      <w:pPr>
        <w:shd w:val="clear" w:color="auto" w:fill="FFFFFF"/>
        <w:tabs>
          <w:tab w:val="left" w:pos="5145"/>
        </w:tabs>
        <w:spacing w:before="120" w:after="120" w:line="240" w:lineRule="auto"/>
        <w:ind w:hanging="851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="002867A4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 wp14:anchorId="517A15C9" wp14:editId="53A295E3">
            <wp:extent cx="6286500" cy="24003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A7976" w:rsidRDefault="007A7976" w:rsidP="0008379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43556" w:rsidRDefault="00C43556" w:rsidP="0008379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94E7F" w:rsidRDefault="00094E7F" w:rsidP="00094E7F">
      <w:pPr>
        <w:spacing w:after="252" w:line="247" w:lineRule="auto"/>
        <w:ind w:right="216" w:firstLine="61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500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Уровень профессиональной переподготовки и повышения квалификации</w:t>
      </w:r>
    </w:p>
    <w:tbl>
      <w:tblPr>
        <w:tblStyle w:val="-611"/>
        <w:tblW w:w="10349" w:type="dxa"/>
        <w:tblInd w:w="-176" w:type="dxa"/>
        <w:tblLook w:val="04A0" w:firstRow="1" w:lastRow="0" w:firstColumn="1" w:lastColumn="0" w:noHBand="0" w:noVBand="1"/>
      </w:tblPr>
      <w:tblGrid>
        <w:gridCol w:w="1196"/>
        <w:gridCol w:w="6884"/>
        <w:gridCol w:w="2269"/>
      </w:tblGrid>
      <w:tr w:rsidR="00FF3DC2" w:rsidRPr="00FF3DC2" w:rsidTr="005D1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:rsidR="00FF3DC2" w:rsidRPr="00FF3DC2" w:rsidRDefault="00FF3DC2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6884" w:type="dxa"/>
          </w:tcPr>
          <w:p w:rsidR="00FF3DC2" w:rsidRPr="00FF3DC2" w:rsidRDefault="00FF3DC2" w:rsidP="00FF3D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269" w:type="dxa"/>
          </w:tcPr>
          <w:p w:rsidR="00FF3DC2" w:rsidRPr="00FF3DC2" w:rsidRDefault="00FF3DC2" w:rsidP="00FF3D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 педагогов</w:t>
            </w:r>
          </w:p>
        </w:tc>
      </w:tr>
      <w:tr w:rsidR="00FF3DC2" w:rsidRPr="00FF3DC2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:rsidR="00FF3DC2" w:rsidRPr="00FF3DC2" w:rsidRDefault="00FF3DC2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FF3DC2" w:rsidRPr="00FF3DC2" w:rsidRDefault="00FF3DC2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6884" w:type="dxa"/>
          </w:tcPr>
          <w:p w:rsidR="00FF3DC2" w:rsidRPr="00FF3DC2" w:rsidRDefault="00FF3DC2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АНО ДПО «Оренбургская бизнес-школа», «Формирование профессиональной компетентности воспитателя дошкольной образовательной организации в условиях ФГОС ДО и профессионального стандарта» (144 ч)</w:t>
            </w:r>
          </w:p>
        </w:tc>
        <w:tc>
          <w:tcPr>
            <w:tcW w:w="2269" w:type="dxa"/>
          </w:tcPr>
          <w:p w:rsidR="00FF3DC2" w:rsidRPr="00FF3DC2" w:rsidRDefault="00FF3DC2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Надолько С.А.</w:t>
            </w:r>
          </w:p>
          <w:p w:rsidR="00FF3DC2" w:rsidRPr="00FF3DC2" w:rsidRDefault="00FF3DC2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Ст. воспитатель</w:t>
            </w:r>
          </w:p>
        </w:tc>
      </w:tr>
      <w:tr w:rsidR="00FF3DC2" w:rsidRPr="00FF3DC2" w:rsidTr="005D1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:rsidR="00FF3DC2" w:rsidRPr="00FF3DC2" w:rsidRDefault="00FF3DC2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FF3DC2" w:rsidRPr="00FF3DC2" w:rsidRDefault="00FF3DC2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6884" w:type="dxa"/>
          </w:tcPr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образования», г. Брянск. по программе</w:t>
            </w:r>
            <w:r w:rsidRPr="00FF3D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дополнительно</w:t>
            </w:r>
            <w:r w:rsidRPr="00FF3D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</w:t>
            </w: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профессионально</w:t>
            </w:r>
            <w:r w:rsidRPr="00FF3D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го </w:t>
            </w: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образования (повышение квалификации): «Планирование и реализация мер по усилению безопасности в организациях дошкольного образования», (</w:t>
            </w:r>
            <w:r w:rsidRPr="00FF3D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72 ч.)</w:t>
            </w:r>
          </w:p>
        </w:tc>
        <w:tc>
          <w:tcPr>
            <w:tcW w:w="2269" w:type="dxa"/>
          </w:tcPr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Костына Н.Г.</w:t>
            </w:r>
          </w:p>
        </w:tc>
      </w:tr>
      <w:tr w:rsidR="00FF3DC2" w:rsidRPr="00FF3DC2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:rsidR="00FF3DC2" w:rsidRPr="00FF3DC2" w:rsidRDefault="00FF3DC2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FF3DC2" w:rsidRPr="00FF3DC2" w:rsidRDefault="00FF3DC2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6884" w:type="dxa"/>
          </w:tcPr>
          <w:p w:rsidR="00FF3DC2" w:rsidRPr="00FF3DC2" w:rsidRDefault="00FF3DC2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«ИРО и ПК им. С.Н. Донского – </w:t>
            </w: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«Психология совладающего поведения» (72 ч)</w:t>
            </w:r>
          </w:p>
        </w:tc>
        <w:tc>
          <w:tcPr>
            <w:tcW w:w="2269" w:type="dxa"/>
          </w:tcPr>
          <w:p w:rsidR="00FF3DC2" w:rsidRPr="00FF3DC2" w:rsidRDefault="00FF3DC2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Надолько С.А.</w:t>
            </w:r>
          </w:p>
          <w:p w:rsidR="00FF3DC2" w:rsidRPr="00FF3DC2" w:rsidRDefault="00FF3DC2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Ст. воспитатель</w:t>
            </w:r>
          </w:p>
        </w:tc>
      </w:tr>
      <w:tr w:rsidR="00FF3DC2" w:rsidRPr="00FF3DC2" w:rsidTr="005D1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:rsidR="00FF3DC2" w:rsidRPr="00FF3DC2" w:rsidRDefault="00FF3DC2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</w:p>
          <w:p w:rsidR="00FF3DC2" w:rsidRPr="00FF3DC2" w:rsidRDefault="00FF3DC2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6884" w:type="dxa"/>
          </w:tcPr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ФГАОУ ВО «Северо-Восточный федеральный университет им. М.К. Аммосова. «Актуальные вопросы речевого развития детей дошкольного возраста» (144 ч)</w:t>
            </w:r>
          </w:p>
        </w:tc>
        <w:tc>
          <w:tcPr>
            <w:tcW w:w="2269" w:type="dxa"/>
          </w:tcPr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Надолько С.А.</w:t>
            </w:r>
          </w:p>
          <w:p w:rsidR="00FF3DC2" w:rsidRPr="00FF3DC2" w:rsidRDefault="00FF3DC2" w:rsidP="00FF3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Ст. воспитатель, Аманжулова Г.К.,</w:t>
            </w:r>
          </w:p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Кузнецова С.В.,</w:t>
            </w:r>
          </w:p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Гусакова А.Н.,</w:t>
            </w:r>
          </w:p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Масленникова Ю.И.,</w:t>
            </w:r>
          </w:p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Дюсембаева А.А.,</w:t>
            </w:r>
          </w:p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Ниязова З.Г.,</w:t>
            </w:r>
          </w:p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Ткачова Е.А.,</w:t>
            </w:r>
          </w:p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Баклыкова А.С.,</w:t>
            </w:r>
          </w:p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Сотникова Е.С.</w:t>
            </w:r>
          </w:p>
        </w:tc>
      </w:tr>
      <w:tr w:rsidR="00FF3DC2" w:rsidRPr="00FF3DC2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:rsidR="00FF3DC2" w:rsidRPr="00FF3DC2" w:rsidRDefault="00FF3DC2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 ноябрь</w:t>
            </w:r>
          </w:p>
        </w:tc>
        <w:tc>
          <w:tcPr>
            <w:tcW w:w="6884" w:type="dxa"/>
          </w:tcPr>
          <w:p w:rsidR="00FF3DC2" w:rsidRPr="00FF3DC2" w:rsidRDefault="00FF3DC2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ФГАОУ ВО «Северо-Восточный федеральный университет им. М.К. Аммосова» Учебно-методический центр Педагогический институт г. Якутск тема «Модульное проектирование», в объёме 144 часов</w:t>
            </w:r>
          </w:p>
        </w:tc>
        <w:tc>
          <w:tcPr>
            <w:tcW w:w="2269" w:type="dxa"/>
          </w:tcPr>
          <w:p w:rsidR="00FF3DC2" w:rsidRPr="00FF3DC2" w:rsidRDefault="00FF3DC2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Гусакова А.Н.</w:t>
            </w:r>
          </w:p>
        </w:tc>
      </w:tr>
      <w:tr w:rsidR="00FF3DC2" w:rsidRPr="00FF3DC2" w:rsidTr="005D1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:rsidR="00FF3DC2" w:rsidRPr="00FF3DC2" w:rsidRDefault="00FF3DC2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 декабрь</w:t>
            </w:r>
          </w:p>
        </w:tc>
        <w:tc>
          <w:tcPr>
            <w:tcW w:w="6884" w:type="dxa"/>
          </w:tcPr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ИНФОУРОК. Программа повышения квалификации «Экологическое образование детей дошкольного возраста: развитие кругозора и опытно-исследовательская деятельность в рамках реализации ФГОС ДО» (108 ч.)</w:t>
            </w:r>
          </w:p>
        </w:tc>
        <w:tc>
          <w:tcPr>
            <w:tcW w:w="2269" w:type="dxa"/>
          </w:tcPr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Костына Н.Г.</w:t>
            </w:r>
          </w:p>
        </w:tc>
      </w:tr>
      <w:tr w:rsidR="00DF6391" w:rsidRPr="00FF3DC2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:rsidR="00DF6391" w:rsidRPr="00EB33D4" w:rsidRDefault="00DF6391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 декабрь</w:t>
            </w:r>
          </w:p>
        </w:tc>
        <w:tc>
          <w:tcPr>
            <w:tcW w:w="6884" w:type="dxa"/>
          </w:tcPr>
          <w:p w:rsidR="00DF6391" w:rsidRPr="00EB33D4" w:rsidRDefault="00DF6391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Федеральное государственное бюджетное научное учреждение «Институт изучения детства, семьи и воспитания Российской академии образования» (ФГБНУ «ИИДСВ РАО») по дополнительной профессиональной программе «Проектирование рабочих программ воспитания в дошкольных образовательных организациях</w:t>
            </w:r>
            <w:r w:rsidR="006976F0" w:rsidRPr="00EB3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(36 ч.)</w:t>
            </w:r>
          </w:p>
        </w:tc>
        <w:tc>
          <w:tcPr>
            <w:tcW w:w="2269" w:type="dxa"/>
          </w:tcPr>
          <w:p w:rsidR="00DF6391" w:rsidRPr="00EB33D4" w:rsidRDefault="006976F0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Надолько С.А.</w:t>
            </w:r>
          </w:p>
        </w:tc>
      </w:tr>
      <w:tr w:rsidR="00FF3DC2" w:rsidRPr="00FF3DC2" w:rsidTr="005D1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:rsidR="00FF3DC2" w:rsidRPr="00EB33D4" w:rsidRDefault="00FF3DC2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 декабрь</w:t>
            </w:r>
          </w:p>
        </w:tc>
        <w:tc>
          <w:tcPr>
            <w:tcW w:w="6884" w:type="dxa"/>
          </w:tcPr>
          <w:p w:rsidR="00FF3DC2" w:rsidRPr="00EB33D4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3D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Академия педагогов России и стран СНГ. Приёмы мнемотехники как инструмент развития памяти дошкольника в соответствии с ФГОС (20 ч.)</w:t>
            </w:r>
          </w:p>
        </w:tc>
        <w:tc>
          <w:tcPr>
            <w:tcW w:w="2269" w:type="dxa"/>
          </w:tcPr>
          <w:p w:rsidR="00FF3DC2" w:rsidRPr="00EB33D4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Широченкова Н.И.</w:t>
            </w:r>
          </w:p>
        </w:tc>
      </w:tr>
      <w:tr w:rsidR="00DF6391" w:rsidRPr="00FF3DC2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:rsidR="00DF6391" w:rsidRPr="00EB33D4" w:rsidRDefault="00DF6391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 март</w:t>
            </w:r>
          </w:p>
        </w:tc>
        <w:tc>
          <w:tcPr>
            <w:tcW w:w="6884" w:type="dxa"/>
          </w:tcPr>
          <w:p w:rsidR="00DF6391" w:rsidRPr="00EB33D4" w:rsidRDefault="00DF6391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B33D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АНО ДО «Академия детства им. Т.С. Комаровой» по программе «Проектно-тематический подход и исследовательская деятельность в современном детском саду», в объеме 72 часа</w:t>
            </w:r>
          </w:p>
        </w:tc>
        <w:tc>
          <w:tcPr>
            <w:tcW w:w="2269" w:type="dxa"/>
          </w:tcPr>
          <w:p w:rsidR="00DF6391" w:rsidRPr="00EB33D4" w:rsidRDefault="00DF6391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Надолько С.А.</w:t>
            </w:r>
          </w:p>
          <w:p w:rsidR="00DF6391" w:rsidRPr="00EB33D4" w:rsidRDefault="00DF6391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Тотоева З.В.</w:t>
            </w:r>
          </w:p>
          <w:p w:rsidR="00DF6391" w:rsidRPr="00EB33D4" w:rsidRDefault="00DF6391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Щепёткина Р.С.</w:t>
            </w:r>
          </w:p>
          <w:p w:rsidR="00DF6391" w:rsidRPr="00EB33D4" w:rsidRDefault="00DF6391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Моргаева В.П.</w:t>
            </w:r>
          </w:p>
          <w:p w:rsidR="00DF6391" w:rsidRPr="00EB33D4" w:rsidRDefault="00DF6391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Зеленченкова И.В.</w:t>
            </w:r>
          </w:p>
          <w:p w:rsidR="00DF6391" w:rsidRPr="00EB33D4" w:rsidRDefault="00DF6391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Гаджиева П.И.</w:t>
            </w:r>
          </w:p>
          <w:p w:rsidR="00DF6391" w:rsidRPr="00EB33D4" w:rsidRDefault="00DF6391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33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Рябоконь В.И.</w:t>
            </w:r>
          </w:p>
        </w:tc>
      </w:tr>
      <w:tr w:rsidR="00FF3DC2" w:rsidRPr="00FF3DC2" w:rsidTr="005D1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:rsidR="00FF3DC2" w:rsidRPr="00FF3DC2" w:rsidRDefault="00FF3DC2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2022</w:t>
            </w:r>
          </w:p>
          <w:p w:rsidR="00FF3DC2" w:rsidRPr="00FF3DC2" w:rsidRDefault="00FF3DC2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6884" w:type="dxa"/>
          </w:tcPr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Онлайн – школа </w:t>
            </w:r>
            <w:r w:rsidRPr="00FF3D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On</w:t>
            </w:r>
            <w:r w:rsidRPr="00FF3D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 </w:t>
            </w:r>
            <w:r w:rsidRPr="00FF3D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Skilis</w:t>
            </w:r>
            <w:r w:rsidRPr="00FF3D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 w:rsidRPr="00FF3D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ru</w:t>
            </w:r>
            <w:r w:rsidRPr="00FF3D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«Формирование ИКТ - компетентности в контексте требований профессионального стандарта «Педагог»»</w:t>
            </w: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объёме 24 часа.</w:t>
            </w:r>
          </w:p>
        </w:tc>
        <w:tc>
          <w:tcPr>
            <w:tcW w:w="2269" w:type="dxa"/>
          </w:tcPr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Надолько С.А.</w:t>
            </w:r>
          </w:p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Костына Н.Г.</w:t>
            </w:r>
          </w:p>
        </w:tc>
      </w:tr>
      <w:tr w:rsidR="00FF3DC2" w:rsidRPr="00FF3DC2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:rsidR="00FF3DC2" w:rsidRPr="00FF3DC2" w:rsidRDefault="00FF3DC2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</w:t>
            </w:r>
          </w:p>
          <w:p w:rsidR="00FF3DC2" w:rsidRPr="00FF3DC2" w:rsidRDefault="00FF3DC2" w:rsidP="00FF3DC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6884" w:type="dxa"/>
          </w:tcPr>
          <w:p w:rsidR="00FF3DC2" w:rsidRPr="00FF3DC2" w:rsidRDefault="00FF3DC2" w:rsidP="00FF3DC2">
            <w:pPr>
              <w:spacing w:after="5"/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Красноярск ООО «Центр повышение квалификации и переподготовки «Луч знаний». Повышение квалификации по профессиональным программам:</w:t>
            </w:r>
          </w:p>
          <w:p w:rsidR="00FF3DC2" w:rsidRPr="00FF3DC2" w:rsidRDefault="00FF3DC2" w:rsidP="00FF3DC2">
            <w:pPr>
              <w:spacing w:after="5"/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«ФГОС ДО применение игровых практик для современного развития детей», в обьёме 36 час.; </w:t>
            </w:r>
          </w:p>
          <w:p w:rsidR="00FF3DC2" w:rsidRPr="00FF3DC2" w:rsidRDefault="00FF3DC2" w:rsidP="00FF3DC2">
            <w:pPr>
              <w:spacing w:after="5"/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«Теория и методика развития дошкольника для организации образовательной деятельности в дошкольных образовательных организациях с учетом ФГОС ДО»</w:t>
            </w:r>
            <w:r w:rsidR="00BD3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объ</w:t>
            </w: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ёме 36 час.</w:t>
            </w:r>
          </w:p>
          <w:p w:rsidR="00FF3DC2" w:rsidRPr="00FF3DC2" w:rsidRDefault="00FF3DC2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</w:tcPr>
          <w:p w:rsidR="00FF3DC2" w:rsidRPr="00FF3DC2" w:rsidRDefault="00FF3DC2" w:rsidP="00FF3D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Рябоконь В.И.</w:t>
            </w:r>
          </w:p>
        </w:tc>
      </w:tr>
      <w:tr w:rsidR="00FF3DC2" w:rsidRPr="00FF3DC2" w:rsidTr="005D15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2"/>
          </w:tcPr>
          <w:p w:rsidR="00FF3DC2" w:rsidRPr="00FF3DC2" w:rsidRDefault="00FF3DC2" w:rsidP="00FF3DC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3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Итого: 13 педагогов</w:t>
            </w:r>
          </w:p>
        </w:tc>
        <w:tc>
          <w:tcPr>
            <w:tcW w:w="2269" w:type="dxa"/>
          </w:tcPr>
          <w:p w:rsidR="00FF3DC2" w:rsidRPr="00FF3DC2" w:rsidRDefault="00FF3DC2" w:rsidP="00FF3D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94E7F" w:rsidRDefault="00094E7F" w:rsidP="00083795">
      <w:pPr>
        <w:shd w:val="clear" w:color="auto" w:fill="FFFFFF"/>
        <w:spacing w:before="120" w:after="120" w:line="276" w:lineRule="auto"/>
        <w:ind w:left="14" w:firstLine="5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795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0077">
        <w:rPr>
          <w:rFonts w:ascii="Times New Roman" w:eastAsia="Calibri" w:hAnsi="Times New Roman" w:cs="Times New Roman"/>
          <w:sz w:val="24"/>
          <w:szCs w:val="24"/>
        </w:rPr>
        <w:t>План аттестационных меро</w:t>
      </w:r>
      <w:r w:rsidR="00BD3EAB">
        <w:rPr>
          <w:rFonts w:ascii="Times New Roman" w:eastAsia="Calibri" w:hAnsi="Times New Roman" w:cs="Times New Roman"/>
          <w:sz w:val="24"/>
          <w:szCs w:val="24"/>
        </w:rPr>
        <w:t>приятий на 2021</w:t>
      </w:r>
      <w:r w:rsidRPr="00350077">
        <w:rPr>
          <w:rFonts w:ascii="Times New Roman" w:eastAsia="Calibri" w:hAnsi="Times New Roman" w:cs="Times New Roman"/>
          <w:sz w:val="24"/>
          <w:szCs w:val="24"/>
        </w:rPr>
        <w:t>-202</w:t>
      </w:r>
      <w:r w:rsidR="00BD3EAB">
        <w:rPr>
          <w:rFonts w:ascii="Times New Roman" w:eastAsia="Calibri" w:hAnsi="Times New Roman" w:cs="Times New Roman"/>
          <w:sz w:val="24"/>
          <w:szCs w:val="24"/>
        </w:rPr>
        <w:t>2</w:t>
      </w:r>
      <w:r w:rsidRPr="00350077">
        <w:rPr>
          <w:rFonts w:ascii="Times New Roman" w:eastAsia="Calibri" w:hAnsi="Times New Roman" w:cs="Times New Roman"/>
          <w:sz w:val="24"/>
          <w:szCs w:val="24"/>
        </w:rPr>
        <w:t xml:space="preserve"> учебный год выполнен; 202</w:t>
      </w:r>
      <w:r w:rsidR="00BD3EAB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50077">
        <w:rPr>
          <w:rFonts w:ascii="Times New Roman" w:eastAsia="Calibri" w:hAnsi="Times New Roman" w:cs="Times New Roman"/>
          <w:sz w:val="24"/>
          <w:szCs w:val="24"/>
        </w:rPr>
        <w:t>202</w:t>
      </w:r>
      <w:r w:rsidR="00BD3EAB">
        <w:rPr>
          <w:rFonts w:ascii="Times New Roman" w:eastAsia="Calibri" w:hAnsi="Times New Roman" w:cs="Times New Roman"/>
          <w:sz w:val="24"/>
          <w:szCs w:val="24"/>
        </w:rPr>
        <w:t>2</w:t>
      </w:r>
      <w:r w:rsidRPr="00350077">
        <w:rPr>
          <w:rFonts w:ascii="Times New Roman" w:eastAsia="Calibri" w:hAnsi="Times New Roman" w:cs="Times New Roman"/>
          <w:sz w:val="24"/>
          <w:szCs w:val="24"/>
        </w:rPr>
        <w:t xml:space="preserve"> учебный год педагоги повышали свой профессиональный уровень, принимая участие в работе методических объединений, прохождение процедуры аттестации, самообразование, знакомились с опытом работы своих коллег </w:t>
      </w:r>
      <w:r w:rsidR="00BD3EAB">
        <w:rPr>
          <w:rFonts w:ascii="Times New Roman" w:eastAsia="Calibri" w:hAnsi="Times New Roman" w:cs="Times New Roman"/>
          <w:sz w:val="24"/>
          <w:szCs w:val="24"/>
        </w:rPr>
        <w:t xml:space="preserve">из других дошкольных учреждений. </w:t>
      </w:r>
      <w:r w:rsidR="00EB33D4">
        <w:rPr>
          <w:rFonts w:ascii="Times New Roman" w:eastAsia="Calibri" w:hAnsi="Times New Roman" w:cs="Times New Roman"/>
          <w:sz w:val="24"/>
          <w:szCs w:val="24"/>
        </w:rPr>
        <w:t>18</w:t>
      </w:r>
      <w:r w:rsidR="00C43556">
        <w:rPr>
          <w:rFonts w:ascii="Times New Roman" w:eastAsia="Calibri" w:hAnsi="Times New Roman" w:cs="Times New Roman"/>
          <w:sz w:val="24"/>
          <w:szCs w:val="24"/>
        </w:rPr>
        <w:t xml:space="preserve"> педагогов прошли курсы повышения квалификации в 2021-2022 учебном году, </w:t>
      </w:r>
      <w:r w:rsidR="00BD3EAB">
        <w:rPr>
          <w:rFonts w:ascii="Times New Roman" w:eastAsia="Calibri" w:hAnsi="Times New Roman" w:cs="Times New Roman"/>
          <w:sz w:val="24"/>
          <w:szCs w:val="24"/>
        </w:rPr>
        <w:t>22 педагога</w:t>
      </w:r>
      <w:r w:rsidR="00EB33D4">
        <w:rPr>
          <w:rFonts w:ascii="Times New Roman" w:eastAsia="Calibri" w:hAnsi="Times New Roman" w:cs="Times New Roman"/>
          <w:sz w:val="24"/>
          <w:szCs w:val="24"/>
        </w:rPr>
        <w:t xml:space="preserve"> (96%)</w:t>
      </w:r>
      <w:r w:rsidR="00BD3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0077">
        <w:rPr>
          <w:rFonts w:ascii="Times New Roman" w:eastAsia="Calibri" w:hAnsi="Times New Roman" w:cs="Times New Roman"/>
          <w:sz w:val="24"/>
          <w:szCs w:val="24"/>
        </w:rPr>
        <w:t xml:space="preserve"> проходили курсы повышения квалификации</w:t>
      </w:r>
      <w:r w:rsidR="00BD3EAB">
        <w:rPr>
          <w:rFonts w:ascii="Times New Roman" w:eastAsia="Calibri" w:hAnsi="Times New Roman" w:cs="Times New Roman"/>
          <w:sz w:val="24"/>
          <w:szCs w:val="24"/>
        </w:rPr>
        <w:t xml:space="preserve"> в течение 3 лет, 1 педагог</w:t>
      </w:r>
      <w:r w:rsidR="00EB33D4">
        <w:rPr>
          <w:rFonts w:ascii="Times New Roman" w:eastAsia="Calibri" w:hAnsi="Times New Roman" w:cs="Times New Roman"/>
          <w:sz w:val="24"/>
          <w:szCs w:val="24"/>
        </w:rPr>
        <w:t xml:space="preserve"> (4%) </w:t>
      </w:r>
      <w:r w:rsidR="00BD3EAB">
        <w:rPr>
          <w:rFonts w:ascii="Times New Roman" w:eastAsia="Calibri" w:hAnsi="Times New Roman" w:cs="Times New Roman"/>
          <w:sz w:val="24"/>
          <w:szCs w:val="24"/>
        </w:rPr>
        <w:t xml:space="preserve"> не проходил курсы повышения квалификации</w:t>
      </w:r>
      <w:r w:rsidR="00C43556">
        <w:rPr>
          <w:rFonts w:ascii="Times New Roman" w:eastAsia="Calibri" w:hAnsi="Times New Roman" w:cs="Times New Roman"/>
          <w:sz w:val="24"/>
          <w:szCs w:val="24"/>
        </w:rPr>
        <w:t xml:space="preserve"> в течение 3 лет</w:t>
      </w:r>
      <w:r w:rsidRPr="00350077"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r>
        <w:rPr>
          <w:rFonts w:ascii="Times New Roman" w:eastAsia="Calibri" w:hAnsi="Times New Roman" w:cs="Times New Roman"/>
          <w:sz w:val="24"/>
          <w:szCs w:val="24"/>
        </w:rPr>
        <w:t>детском саду</w:t>
      </w:r>
      <w:r w:rsidRPr="00350077">
        <w:rPr>
          <w:rFonts w:ascii="Times New Roman" w:eastAsia="Calibri" w:hAnsi="Times New Roman" w:cs="Times New Roman"/>
          <w:sz w:val="24"/>
          <w:szCs w:val="24"/>
        </w:rPr>
        <w:t xml:space="preserve"> работает стабильный кадровый состав, способный эффективно осуществлять поставленные цели и задачи, активно участвовать в инновационной деятельности.  </w:t>
      </w:r>
    </w:p>
    <w:p w:rsidR="00903FB6" w:rsidRDefault="00903FB6" w:rsidP="00903FB6">
      <w:pPr>
        <w:spacing w:after="5" w:line="270" w:lineRule="auto"/>
        <w:ind w:left="-5" w:right="161" w:hanging="1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D156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Распространение опыта работы педагогов 202</w:t>
      </w:r>
      <w:r w:rsidR="005D156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</w:t>
      </w:r>
      <w:r w:rsidRPr="005D156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-202</w:t>
      </w:r>
      <w:r w:rsidR="005D156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</w:t>
      </w:r>
      <w:r w:rsidRPr="005D156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уч. </w:t>
      </w:r>
      <w:r w:rsidR="005D1561" w:rsidRPr="005D156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Г</w:t>
      </w:r>
      <w:r w:rsidRPr="005D156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оду</w:t>
      </w:r>
    </w:p>
    <w:p w:rsidR="005D1561" w:rsidRPr="005D1561" w:rsidRDefault="005D1561" w:rsidP="00903FB6">
      <w:pPr>
        <w:spacing w:after="5" w:line="270" w:lineRule="auto"/>
        <w:ind w:left="-5" w:right="161" w:hanging="1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Style w:val="GridTable6ColorfulAccent53"/>
        <w:tblW w:w="10349" w:type="dxa"/>
        <w:tblInd w:w="-176" w:type="dxa"/>
        <w:tblLook w:val="04A0" w:firstRow="1" w:lastRow="0" w:firstColumn="1" w:lastColumn="0" w:noHBand="0" w:noVBand="1"/>
      </w:tblPr>
      <w:tblGrid>
        <w:gridCol w:w="2978"/>
        <w:gridCol w:w="1280"/>
        <w:gridCol w:w="17"/>
        <w:gridCol w:w="1538"/>
        <w:gridCol w:w="104"/>
        <w:gridCol w:w="4432"/>
      </w:tblGrid>
      <w:tr w:rsidR="00BD3EAB" w:rsidRPr="00BD3EAB" w:rsidTr="005D1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BD3EAB" w:rsidRPr="00BD3EAB" w:rsidRDefault="00BD3EAB" w:rsidP="00BD3EAB">
            <w:pPr>
              <w:spacing w:line="259" w:lineRule="auto"/>
              <w:jc w:val="center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Вид и название мероприятия</w:t>
            </w:r>
          </w:p>
        </w:tc>
        <w:tc>
          <w:tcPr>
            <w:tcW w:w="1297" w:type="dxa"/>
            <w:gridSpan w:val="2"/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Год</w:t>
            </w:r>
          </w:p>
        </w:tc>
        <w:tc>
          <w:tcPr>
            <w:tcW w:w="1538" w:type="dxa"/>
          </w:tcPr>
          <w:p w:rsidR="00BD3EAB" w:rsidRPr="00BD3EAB" w:rsidRDefault="00BD3EAB" w:rsidP="00BD3EAB">
            <w:pPr>
              <w:spacing w:line="259" w:lineRule="auto"/>
              <w:ind w:left="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Ф.И.О. педагога</w:t>
            </w:r>
          </w:p>
        </w:tc>
        <w:tc>
          <w:tcPr>
            <w:tcW w:w="4536" w:type="dxa"/>
            <w:gridSpan w:val="2"/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Тема</w:t>
            </w:r>
          </w:p>
        </w:tc>
      </w:tr>
      <w:tr w:rsidR="00BD3EAB" w:rsidRPr="00BD3EAB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Распространение опыта работы на республиканском уровне</w:t>
            </w:r>
          </w:p>
        </w:tc>
      </w:tr>
      <w:tr w:rsidR="00BD3EAB" w:rsidRPr="00BD3EAB" w:rsidTr="005D156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Merge w:val="restart"/>
          </w:tcPr>
          <w:p w:rsidR="00BD3EAB" w:rsidRPr="00BD3EAB" w:rsidRDefault="00BD3EAB" w:rsidP="00BD3EAB">
            <w:pPr>
              <w:spacing w:line="259" w:lineRule="auto"/>
              <w:rPr>
                <w:rFonts w:ascii="Times New Roman" w:hAnsi="Times New Roman"/>
                <w:b w:val="0"/>
                <w:color w:val="auto"/>
              </w:rPr>
            </w:pPr>
            <w:r w:rsidRPr="00BD3EAB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  <w:lang w:eastAsia="en-US"/>
              </w:rPr>
              <w:t>В рамках республиканского курса повышения «Актуальные вопросы речевого развития детей дошкольного возраста»</w:t>
            </w:r>
          </w:p>
        </w:tc>
        <w:tc>
          <w:tcPr>
            <w:tcW w:w="1297" w:type="dxa"/>
            <w:gridSpan w:val="2"/>
            <w:vMerge w:val="restart"/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2021</w:t>
            </w:r>
          </w:p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ноябрь</w:t>
            </w:r>
          </w:p>
        </w:tc>
        <w:tc>
          <w:tcPr>
            <w:tcW w:w="1538" w:type="dxa"/>
          </w:tcPr>
          <w:p w:rsidR="00BD3EAB" w:rsidRPr="00BD3EAB" w:rsidRDefault="00BD3EAB" w:rsidP="00BD3EA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Надолько С.А.</w:t>
            </w:r>
          </w:p>
        </w:tc>
        <w:tc>
          <w:tcPr>
            <w:tcW w:w="4536" w:type="dxa"/>
            <w:gridSpan w:val="2"/>
          </w:tcPr>
          <w:p w:rsidR="00BD3EAB" w:rsidRPr="00BD3EAB" w:rsidRDefault="00BD3EAB" w:rsidP="00BD3EAB">
            <w:pPr>
              <w:spacing w:line="259" w:lineRule="auto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педагогического опыта по теме: «Развитие связной речи детей дошкольного возраста в процессе реализации общесадовского проекта «М</w:t>
            </w:r>
            <w:r w:rsidRPr="00BD3EA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оя малая родина»</w:t>
            </w:r>
          </w:p>
        </w:tc>
      </w:tr>
      <w:tr w:rsidR="00BD3EAB" w:rsidRPr="00BD3EAB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Merge/>
          </w:tcPr>
          <w:p w:rsidR="00BD3EAB" w:rsidRPr="00BD3EAB" w:rsidRDefault="00BD3EAB" w:rsidP="00BD3EAB">
            <w:pPr>
              <w:spacing w:line="259" w:lineRule="auto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97" w:type="dxa"/>
            <w:gridSpan w:val="2"/>
            <w:vMerge/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8" w:type="dxa"/>
          </w:tcPr>
          <w:p w:rsidR="00BD3EAB" w:rsidRPr="00BD3EAB" w:rsidRDefault="00BD3EAB" w:rsidP="00BD3EA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Аманжулова Г.К.</w:t>
            </w:r>
          </w:p>
        </w:tc>
        <w:tc>
          <w:tcPr>
            <w:tcW w:w="4536" w:type="dxa"/>
            <w:gridSpan w:val="2"/>
          </w:tcPr>
          <w:p w:rsidR="00BD3EAB" w:rsidRPr="00BD3EAB" w:rsidRDefault="00BD3EAB" w:rsidP="00BD3EAB">
            <w:pPr>
              <w:spacing w:line="259" w:lineRule="auto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BD3EA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Распространение педагогического опыта по теме: </w:t>
            </w:r>
            <w:r w:rsidRPr="00BD3EAB">
              <w:rPr>
                <w:rFonts w:ascii="Times New Roman" w:hAnsi="Times New Roman"/>
                <w:color w:val="auto"/>
                <w:sz w:val="24"/>
                <w:szCs w:val="24"/>
              </w:rPr>
              <w:t>«Автоматизация и дифференциация нарушенных звуков с применением ИКТ»</w:t>
            </w:r>
          </w:p>
        </w:tc>
      </w:tr>
      <w:tr w:rsidR="00BD3EAB" w:rsidRPr="00BD3EAB" w:rsidTr="005D156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Merge/>
          </w:tcPr>
          <w:p w:rsidR="00BD3EAB" w:rsidRPr="00BD3EAB" w:rsidRDefault="00BD3EAB" w:rsidP="00BD3EAB">
            <w:pPr>
              <w:spacing w:line="259" w:lineRule="auto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97" w:type="dxa"/>
            <w:gridSpan w:val="2"/>
            <w:vMerge/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8" w:type="dxa"/>
          </w:tcPr>
          <w:p w:rsidR="00BD3EAB" w:rsidRPr="00BD3EAB" w:rsidRDefault="00BD3EAB" w:rsidP="00BD3EA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Кузнецова С.В.</w:t>
            </w:r>
          </w:p>
        </w:tc>
        <w:tc>
          <w:tcPr>
            <w:tcW w:w="4536" w:type="dxa"/>
            <w:gridSpan w:val="2"/>
          </w:tcPr>
          <w:p w:rsidR="00BD3EAB" w:rsidRPr="00BD3EAB" w:rsidRDefault="00BD3EAB" w:rsidP="00BD3EAB">
            <w:pPr>
              <w:spacing w:line="259" w:lineRule="auto"/>
              <w:ind w:left="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BD3EA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Распространение педагогического опыта по теме: </w:t>
            </w:r>
            <w:r w:rsidRPr="00BD3EAB">
              <w:rPr>
                <w:rFonts w:ascii="Times New Roman" w:hAnsi="Times New Roman"/>
                <w:color w:val="auto"/>
                <w:sz w:val="24"/>
                <w:szCs w:val="24"/>
              </w:rPr>
              <w:t>«Развитие речи у детей дошкольного возраста посредством различных видов музыкальной деятельности»</w:t>
            </w:r>
          </w:p>
        </w:tc>
      </w:tr>
      <w:tr w:rsidR="00BD3EAB" w:rsidRPr="00BD3EAB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Merge/>
          </w:tcPr>
          <w:p w:rsidR="00BD3EAB" w:rsidRPr="00BD3EAB" w:rsidRDefault="00BD3EAB" w:rsidP="00BD3EAB">
            <w:pPr>
              <w:spacing w:line="259" w:lineRule="auto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97" w:type="dxa"/>
            <w:gridSpan w:val="2"/>
            <w:vMerge/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8" w:type="dxa"/>
          </w:tcPr>
          <w:p w:rsidR="00BD3EAB" w:rsidRPr="00BD3EAB" w:rsidRDefault="00BD3EAB" w:rsidP="00BD3EA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Гусакова А.Н.</w:t>
            </w:r>
          </w:p>
        </w:tc>
        <w:tc>
          <w:tcPr>
            <w:tcW w:w="4536" w:type="dxa"/>
            <w:gridSpan w:val="2"/>
          </w:tcPr>
          <w:p w:rsidR="00BD3EAB" w:rsidRPr="00BD3EAB" w:rsidRDefault="00BD3EAB" w:rsidP="00BD3EAB">
            <w:pPr>
              <w:spacing w:line="259" w:lineRule="auto"/>
              <w:ind w:left="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BD3EA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Распространение педагогического опыта по теме: </w:t>
            </w:r>
            <w:r w:rsidRPr="00BD3EAB">
              <w:rPr>
                <w:rFonts w:ascii="Times New Roman" w:hAnsi="Times New Roman"/>
                <w:color w:val="auto"/>
                <w:sz w:val="24"/>
                <w:szCs w:val="24"/>
              </w:rPr>
              <w:t>«Развитие речи детей раннего возраста посредством мелкой моторики»</w:t>
            </w:r>
          </w:p>
        </w:tc>
      </w:tr>
      <w:tr w:rsidR="00BD3EAB" w:rsidRPr="00BD3EAB" w:rsidTr="005D156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Merge/>
          </w:tcPr>
          <w:p w:rsidR="00BD3EAB" w:rsidRPr="00BD3EAB" w:rsidRDefault="00BD3EAB" w:rsidP="00BD3EAB">
            <w:pPr>
              <w:spacing w:line="259" w:lineRule="auto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97" w:type="dxa"/>
            <w:gridSpan w:val="2"/>
            <w:vMerge/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8" w:type="dxa"/>
          </w:tcPr>
          <w:p w:rsidR="00BD3EAB" w:rsidRPr="00BD3EAB" w:rsidRDefault="00BD3EAB" w:rsidP="00BD3EA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Сотникова Е.С.</w:t>
            </w:r>
          </w:p>
        </w:tc>
        <w:tc>
          <w:tcPr>
            <w:tcW w:w="4536" w:type="dxa"/>
            <w:gridSpan w:val="2"/>
          </w:tcPr>
          <w:p w:rsidR="00BD3EAB" w:rsidRPr="00BD3EAB" w:rsidRDefault="00BD3EAB" w:rsidP="00BD3EAB">
            <w:pPr>
              <w:spacing w:line="259" w:lineRule="auto"/>
              <w:ind w:left="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BD3EA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Распространение педагогического опыта по теме: </w:t>
            </w:r>
            <w:r w:rsidRPr="00BD3EAB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t xml:space="preserve">"Развитие речи детей в группе раннего возраста посредством проекта: "Мир </w:t>
            </w:r>
            <w:r w:rsidRPr="00BD3EAB"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  <w:lastRenderedPageBreak/>
              <w:t>домашних животных"</w:t>
            </w:r>
          </w:p>
        </w:tc>
      </w:tr>
      <w:tr w:rsidR="00BD3EAB" w:rsidRPr="00BD3EAB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Merge/>
          </w:tcPr>
          <w:p w:rsidR="00BD3EAB" w:rsidRPr="00BD3EAB" w:rsidRDefault="00BD3EAB" w:rsidP="00BD3EAB">
            <w:pPr>
              <w:spacing w:line="259" w:lineRule="auto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97" w:type="dxa"/>
            <w:gridSpan w:val="2"/>
            <w:vMerge/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8" w:type="dxa"/>
          </w:tcPr>
          <w:p w:rsidR="00BD3EAB" w:rsidRPr="00BD3EAB" w:rsidRDefault="00BD3EAB" w:rsidP="00BD3EA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Ткачова Е.А.</w:t>
            </w:r>
          </w:p>
        </w:tc>
        <w:tc>
          <w:tcPr>
            <w:tcW w:w="4536" w:type="dxa"/>
            <w:gridSpan w:val="2"/>
          </w:tcPr>
          <w:p w:rsidR="00BD3EAB" w:rsidRPr="00BD3EAB" w:rsidRDefault="00BD3EAB" w:rsidP="00BD3EAB">
            <w:pPr>
              <w:spacing w:line="259" w:lineRule="auto"/>
              <w:ind w:left="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BD3EA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Распространение педагогического опыта по теме: </w:t>
            </w:r>
            <w:r w:rsidRPr="00BD3EAB">
              <w:rPr>
                <w:rFonts w:ascii="Times New Roman" w:hAnsi="Times New Roman"/>
                <w:color w:val="auto"/>
                <w:sz w:val="24"/>
                <w:szCs w:val="24"/>
              </w:rPr>
              <w:t>«Формирование творческой инициативы ребенка через театральную деятельность»</w:t>
            </w:r>
          </w:p>
        </w:tc>
      </w:tr>
      <w:tr w:rsidR="00BD3EAB" w:rsidRPr="00BD3EAB" w:rsidTr="005D156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Merge/>
          </w:tcPr>
          <w:p w:rsidR="00BD3EAB" w:rsidRPr="00BD3EAB" w:rsidRDefault="00BD3EAB" w:rsidP="00BD3EAB">
            <w:pPr>
              <w:spacing w:line="259" w:lineRule="auto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</w:p>
        </w:tc>
        <w:tc>
          <w:tcPr>
            <w:tcW w:w="1297" w:type="dxa"/>
            <w:gridSpan w:val="2"/>
            <w:vMerge/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8" w:type="dxa"/>
          </w:tcPr>
          <w:p w:rsidR="00BD3EAB" w:rsidRPr="00BD3EAB" w:rsidRDefault="00BD3EAB" w:rsidP="00BD3EA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Дюсембаева А.А</w:t>
            </w:r>
          </w:p>
        </w:tc>
        <w:tc>
          <w:tcPr>
            <w:tcW w:w="4536" w:type="dxa"/>
            <w:gridSpan w:val="2"/>
          </w:tcPr>
          <w:p w:rsidR="00BD3EAB" w:rsidRPr="00BD3EAB" w:rsidRDefault="00BD3EAB" w:rsidP="00BD3EAB">
            <w:pPr>
              <w:spacing w:line="259" w:lineRule="auto"/>
              <w:ind w:left="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BD3EA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педагогического опыта по теме: «Развитие мелкой моторики у детей младшего дошкольного возраста»</w:t>
            </w:r>
          </w:p>
        </w:tc>
      </w:tr>
      <w:tr w:rsidR="00BD3EAB" w:rsidRPr="00BD3EAB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gridSpan w:val="3"/>
          </w:tcPr>
          <w:p w:rsidR="00BD3EAB" w:rsidRPr="00BD3EAB" w:rsidRDefault="00BD3EAB" w:rsidP="00BD3EAB">
            <w:pPr>
              <w:spacing w:line="259" w:lineRule="auto"/>
              <w:ind w:left="4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  <w:szCs w:val="24"/>
              </w:rPr>
              <w:t xml:space="preserve">Всего 1 мероприятие </w:t>
            </w:r>
          </w:p>
        </w:tc>
        <w:tc>
          <w:tcPr>
            <w:tcW w:w="6074" w:type="dxa"/>
            <w:gridSpan w:val="3"/>
          </w:tcPr>
          <w:p w:rsidR="00BD3EAB" w:rsidRPr="00BD3EAB" w:rsidRDefault="00BD3EAB" w:rsidP="00BD3EAB">
            <w:pPr>
              <w:spacing w:line="259" w:lineRule="auto"/>
              <w:ind w:left="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</w:rPr>
            </w:pPr>
            <w:r w:rsidRPr="00BD3EAB">
              <w:rPr>
                <w:rFonts w:ascii="Times New Roman" w:hAnsi="Times New Roman"/>
                <w:b/>
                <w:color w:val="auto"/>
              </w:rPr>
              <w:t>7 участников</w:t>
            </w:r>
          </w:p>
        </w:tc>
      </w:tr>
      <w:tr w:rsidR="00BD3EAB" w:rsidRPr="00BD3EAB" w:rsidTr="005D1561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</w:tcPr>
          <w:p w:rsidR="00BD3EAB" w:rsidRPr="00BD3EAB" w:rsidRDefault="00BD3EAB" w:rsidP="00BD3EAB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Распространение опыта работы на районном уровне</w:t>
            </w:r>
          </w:p>
        </w:tc>
      </w:tr>
      <w:tr w:rsidR="00BD3EAB" w:rsidRPr="00BD3EAB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BD3EAB" w:rsidRPr="00BD3EAB" w:rsidRDefault="00BD3EAB" w:rsidP="00BD3EAB">
            <w:pPr>
              <w:ind w:hanging="10"/>
              <w:rPr>
                <w:rFonts w:ascii="Times New Roman" w:hAnsi="Times New Roman"/>
                <w:b w:val="0"/>
                <w:color w:val="auto"/>
              </w:rPr>
            </w:pPr>
            <w:r w:rsidRPr="00BD3EAB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VIII</w:t>
            </w:r>
            <w:r w:rsidRPr="00BD3EA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Районный Фестиваль детского музыкального творчества «Искорка»</w:t>
            </w:r>
          </w:p>
        </w:tc>
        <w:tc>
          <w:tcPr>
            <w:tcW w:w="1297" w:type="dxa"/>
            <w:gridSpan w:val="2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2021</w:t>
            </w:r>
          </w:p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ноябрь</w:t>
            </w:r>
          </w:p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8" w:type="dxa"/>
            <w:tcBorders>
              <w:bottom w:val="single" w:sz="4" w:space="0" w:color="5B9BD5"/>
            </w:tcBorders>
          </w:tcPr>
          <w:p w:rsidR="00BD3EAB" w:rsidRPr="00BD3EAB" w:rsidRDefault="00BD3EAB" w:rsidP="00BD3EAB">
            <w:pPr>
              <w:ind w:right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Кузнецова С.В.</w:t>
            </w:r>
          </w:p>
          <w:p w:rsidR="00BD3EAB" w:rsidRPr="00BD3EAB" w:rsidRDefault="00BD3EAB" w:rsidP="00BD3EAB">
            <w:pPr>
              <w:ind w:right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  <w:p w:rsidR="00BD3EAB" w:rsidRPr="00BD3EAB" w:rsidRDefault="00BD3EAB" w:rsidP="00BD3EAB">
            <w:pPr>
              <w:ind w:right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  <w:p w:rsidR="00BD3EAB" w:rsidRPr="00BD3EAB" w:rsidRDefault="00BD3EAB" w:rsidP="00BD3E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Тотоева З.В.</w:t>
            </w:r>
          </w:p>
        </w:tc>
        <w:tc>
          <w:tcPr>
            <w:tcW w:w="4536" w:type="dxa"/>
            <w:gridSpan w:val="2"/>
            <w:tcBorders>
              <w:bottom w:val="single" w:sz="4" w:space="0" w:color="5B9BD5"/>
            </w:tcBorders>
          </w:tcPr>
          <w:p w:rsidR="00BD3EAB" w:rsidRPr="00BD3EAB" w:rsidRDefault="00BD3EAB" w:rsidP="00BD3EAB">
            <w:pPr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Распространение опыта по теме «Развитие вокальных способностей детей дошкольного возраста посредством народной песни».</w:t>
            </w:r>
          </w:p>
          <w:p w:rsidR="00BD3EAB" w:rsidRPr="00BD3EAB" w:rsidRDefault="00BD3EAB" w:rsidP="00BD3EAB">
            <w:pPr>
              <w:ind w:left="10" w:hanging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BD3EAB">
              <w:rPr>
                <w:rFonts w:ascii="Times New Roman" w:hAnsi="Times New Roman"/>
                <w:color w:val="auto"/>
              </w:rPr>
              <w:t>Распространение опыта по теме «приобщение детей к народному искусству через ознакомление с музыкальной культурой разных народов».</w:t>
            </w:r>
          </w:p>
        </w:tc>
      </w:tr>
      <w:tr w:rsidR="00BD3EAB" w:rsidRPr="00BD3EAB" w:rsidTr="005D1561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Merge w:val="restart"/>
          </w:tcPr>
          <w:p w:rsidR="00BD3EAB" w:rsidRPr="00BD3EAB" w:rsidRDefault="00BD3EAB" w:rsidP="00BD3EAB">
            <w:pPr>
              <w:ind w:hanging="10"/>
              <w:rPr>
                <w:rFonts w:ascii="Times New Roman" w:hAnsi="Times New Roman"/>
                <w:b w:val="0"/>
                <w:color w:val="auto"/>
              </w:rPr>
            </w:pPr>
            <w:r w:rsidRPr="00BD3EAB">
              <w:rPr>
                <w:rFonts w:ascii="Times New Roman" w:hAnsi="Times New Roman"/>
                <w:b w:val="0"/>
                <w:color w:val="auto"/>
              </w:rPr>
              <w:t xml:space="preserve">Районный </w:t>
            </w:r>
            <w:r w:rsidRPr="00BD3EA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семинар - практикум «Создание условий для развития инициативности и самостоятельности дошкольников через игровую деятельность (Обмен опыта)»</w:t>
            </w:r>
          </w:p>
        </w:tc>
        <w:tc>
          <w:tcPr>
            <w:tcW w:w="1297" w:type="dxa"/>
            <w:gridSpan w:val="2"/>
            <w:vMerge w:val="restart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2022</w:t>
            </w:r>
          </w:p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апрель</w:t>
            </w:r>
          </w:p>
        </w:tc>
        <w:tc>
          <w:tcPr>
            <w:tcW w:w="1538" w:type="dxa"/>
            <w:tcBorders>
              <w:bottom w:val="single" w:sz="4" w:space="0" w:color="5B9BD5"/>
            </w:tcBorders>
          </w:tcPr>
          <w:p w:rsidR="00BD3EAB" w:rsidRPr="00BD3EAB" w:rsidRDefault="00BD3EAB" w:rsidP="00BD3E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Костына Н.Г.</w:t>
            </w:r>
          </w:p>
        </w:tc>
        <w:tc>
          <w:tcPr>
            <w:tcW w:w="4536" w:type="dxa"/>
            <w:gridSpan w:val="2"/>
            <w:tcBorders>
              <w:bottom w:val="single" w:sz="4" w:space="0" w:color="5B9BD5"/>
            </w:tcBorders>
          </w:tcPr>
          <w:p w:rsidR="00BD3EAB" w:rsidRPr="00BD3EAB" w:rsidRDefault="00BD3EAB" w:rsidP="00BD3EAB">
            <w:pPr>
              <w:ind w:left="10" w:hanging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3EA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педагогического опыта по теме: «Технологическая карта, как новый подход к организации сюжетно- ролевых игр, с целью развития самостоятельности, инициативности и творческих способностей дошкольников».</w:t>
            </w:r>
          </w:p>
        </w:tc>
      </w:tr>
      <w:tr w:rsidR="00BD3EAB" w:rsidRPr="00BD3EAB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Merge/>
          </w:tcPr>
          <w:p w:rsidR="00BD3EAB" w:rsidRPr="00BD3EAB" w:rsidRDefault="00BD3EAB" w:rsidP="00BD3EAB">
            <w:pPr>
              <w:ind w:hanging="1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97" w:type="dxa"/>
            <w:gridSpan w:val="2"/>
            <w:vMerge/>
          </w:tcPr>
          <w:p w:rsidR="00BD3EAB" w:rsidRPr="00BD3EAB" w:rsidRDefault="00BD3EAB" w:rsidP="00BD3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8" w:type="dxa"/>
            <w:tcBorders>
              <w:top w:val="single" w:sz="4" w:space="0" w:color="5B9BD5"/>
              <w:bottom w:val="single" w:sz="4" w:space="0" w:color="5B9BD5"/>
            </w:tcBorders>
          </w:tcPr>
          <w:p w:rsidR="00BD3EAB" w:rsidRPr="00BD3EAB" w:rsidRDefault="00BD3EAB" w:rsidP="00BD3EAB">
            <w:pPr>
              <w:ind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Новопашина Л.А.</w:t>
            </w:r>
          </w:p>
        </w:tc>
        <w:tc>
          <w:tcPr>
            <w:tcW w:w="4536" w:type="dxa"/>
            <w:gridSpan w:val="2"/>
            <w:tcBorders>
              <w:top w:val="single" w:sz="4" w:space="0" w:color="5B9BD5"/>
              <w:bottom w:val="single" w:sz="4" w:space="0" w:color="5B9BD5"/>
            </w:tcBorders>
          </w:tcPr>
          <w:p w:rsidR="00BD3EAB" w:rsidRPr="00BD3EAB" w:rsidRDefault="00BD3EAB" w:rsidP="00BD3EAB">
            <w:pPr>
              <w:ind w:left="10" w:hanging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BD3EA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Распространение педагогического опыта по теме: </w:t>
            </w:r>
            <w:r w:rsidRPr="00BD3EAB">
              <w:rPr>
                <w:rFonts w:ascii="Times New Roman" w:hAnsi="Times New Roman"/>
                <w:color w:val="auto"/>
                <w:sz w:val="24"/>
                <w:szCs w:val="24"/>
              </w:rPr>
              <w:t>«Сюжетно-ролевая игра, как средство развития самостоятельности и инициативности дошкольников».</w:t>
            </w:r>
          </w:p>
        </w:tc>
      </w:tr>
      <w:tr w:rsidR="00BD3EAB" w:rsidRPr="00BD3EAB" w:rsidTr="005D156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Merge/>
          </w:tcPr>
          <w:p w:rsidR="00BD3EAB" w:rsidRPr="00BD3EAB" w:rsidRDefault="00BD3EAB" w:rsidP="00BD3EAB">
            <w:pPr>
              <w:ind w:hanging="1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97" w:type="dxa"/>
            <w:gridSpan w:val="2"/>
            <w:vMerge/>
          </w:tcPr>
          <w:p w:rsidR="00BD3EAB" w:rsidRPr="00BD3EAB" w:rsidRDefault="00BD3EAB" w:rsidP="00BD3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38" w:type="dxa"/>
            <w:tcBorders>
              <w:top w:val="single" w:sz="4" w:space="0" w:color="5B9BD5"/>
            </w:tcBorders>
          </w:tcPr>
          <w:p w:rsidR="00BD3EAB" w:rsidRPr="00BD3EAB" w:rsidRDefault="00BD3EAB" w:rsidP="00BD3EAB">
            <w:pPr>
              <w:ind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Моргаева В.П.</w:t>
            </w:r>
          </w:p>
        </w:tc>
        <w:tc>
          <w:tcPr>
            <w:tcW w:w="4536" w:type="dxa"/>
            <w:gridSpan w:val="2"/>
            <w:tcBorders>
              <w:top w:val="single" w:sz="4" w:space="0" w:color="5B9BD5"/>
            </w:tcBorders>
          </w:tcPr>
          <w:p w:rsidR="00BD3EAB" w:rsidRPr="00BD3EAB" w:rsidRDefault="00BD3EAB" w:rsidP="00BD3EAB">
            <w:pPr>
              <w:ind w:left="10" w:hanging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BD3EA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педагогического опыта по теме: «Квест - игра, как форма развития самостоятельности у детей дошкольного возраста».</w:t>
            </w:r>
          </w:p>
        </w:tc>
      </w:tr>
      <w:tr w:rsidR="00BD3EAB" w:rsidRPr="00BD3EAB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gridSpan w:val="3"/>
          </w:tcPr>
          <w:p w:rsidR="00BD3EAB" w:rsidRPr="00BD3EAB" w:rsidRDefault="00BD3EAB" w:rsidP="00BD3EAB">
            <w:pPr>
              <w:spacing w:line="259" w:lineRule="auto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 xml:space="preserve">  Всего 2 мероприятия</w:t>
            </w:r>
          </w:p>
        </w:tc>
        <w:tc>
          <w:tcPr>
            <w:tcW w:w="6074" w:type="dxa"/>
            <w:gridSpan w:val="3"/>
          </w:tcPr>
          <w:p w:rsidR="00BD3EAB" w:rsidRPr="00BD3EAB" w:rsidRDefault="00BD3EAB" w:rsidP="00BD3EAB">
            <w:pPr>
              <w:spacing w:line="259" w:lineRule="auto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</w:rPr>
            </w:pPr>
            <w:r w:rsidRPr="00BD3EAB">
              <w:rPr>
                <w:rFonts w:ascii="Times New Roman" w:hAnsi="Times New Roman"/>
                <w:b/>
                <w:color w:val="auto"/>
              </w:rPr>
              <w:t>5 участников</w:t>
            </w:r>
          </w:p>
        </w:tc>
      </w:tr>
      <w:tr w:rsidR="00BD3EAB" w:rsidRPr="00BD3EAB" w:rsidTr="005D156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Распространение опыта работы на республиканском уровне (дистанционное)</w:t>
            </w:r>
          </w:p>
        </w:tc>
      </w:tr>
      <w:tr w:rsidR="00BD3EAB" w:rsidRPr="00BD3EAB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BD3EAB" w:rsidRPr="00BD3EAB" w:rsidRDefault="00BD3EAB" w:rsidP="00BD3EAB">
            <w:pPr>
              <w:rPr>
                <w:rFonts w:ascii="Times New Roman" w:hAnsi="Times New Roman"/>
                <w:b w:val="0"/>
                <w:color w:val="auto"/>
              </w:rPr>
            </w:pPr>
            <w:r w:rsidRPr="00BD3EAB">
              <w:rPr>
                <w:rFonts w:ascii="Times New Roman" w:hAnsi="Times New Roman"/>
                <w:b w:val="0"/>
                <w:color w:val="auto"/>
              </w:rPr>
              <w:t xml:space="preserve">Республиканская научно – практическая конференция. </w:t>
            </w:r>
          </w:p>
          <w:p w:rsidR="00BD3EAB" w:rsidRPr="00BD3EAB" w:rsidRDefault="00BD3EAB" w:rsidP="00BD3EAB">
            <w:pPr>
              <w:rPr>
                <w:rFonts w:ascii="Times New Roman" w:hAnsi="Times New Roman"/>
                <w:b w:val="0"/>
                <w:color w:val="auto"/>
              </w:rPr>
            </w:pPr>
            <w:r w:rsidRPr="00BD3EAB">
              <w:rPr>
                <w:rFonts w:ascii="Times New Roman" w:hAnsi="Times New Roman"/>
                <w:b w:val="0"/>
                <w:color w:val="auto"/>
              </w:rPr>
              <w:t xml:space="preserve">Направление: «Авторское пособие». Республиканский фонд развития культуры Якутии при поддержке Министерства культуры и духовного развития РС (Я) </w:t>
            </w:r>
          </w:p>
          <w:p w:rsidR="00BD3EAB" w:rsidRPr="00BD3EAB" w:rsidRDefault="00BD3EAB" w:rsidP="00BD3EAB">
            <w:pPr>
              <w:spacing w:line="259" w:lineRule="auto"/>
              <w:rPr>
                <w:rFonts w:ascii="Times New Roman" w:hAnsi="Times New Roman"/>
                <w:b w:val="0"/>
                <w:color w:val="auto"/>
              </w:rPr>
            </w:pPr>
            <w:r w:rsidRPr="00BD3EAB">
              <w:rPr>
                <w:rFonts w:ascii="Times New Roman" w:hAnsi="Times New Roman"/>
                <w:b w:val="0"/>
                <w:color w:val="auto"/>
              </w:rPr>
              <w:t>Академия развития творчества «</w:t>
            </w:r>
            <w:r w:rsidRPr="00BD3EAB">
              <w:rPr>
                <w:rFonts w:ascii="Times New Roman" w:hAnsi="Times New Roman"/>
                <w:b w:val="0"/>
                <w:color w:val="auto"/>
                <w:lang w:val="en-US"/>
              </w:rPr>
              <w:t>ART</w:t>
            </w:r>
            <w:r w:rsidRPr="00BD3EAB">
              <w:rPr>
                <w:rFonts w:ascii="Times New Roman" w:hAnsi="Times New Roman"/>
                <w:b w:val="0"/>
                <w:color w:val="auto"/>
              </w:rPr>
              <w:t>СЕВЕРА».</w:t>
            </w:r>
          </w:p>
        </w:tc>
        <w:tc>
          <w:tcPr>
            <w:tcW w:w="1297" w:type="dxa"/>
            <w:gridSpan w:val="2"/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2021 г.</w:t>
            </w:r>
          </w:p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ноябрь</w:t>
            </w:r>
          </w:p>
        </w:tc>
        <w:tc>
          <w:tcPr>
            <w:tcW w:w="1538" w:type="dxa"/>
          </w:tcPr>
          <w:p w:rsidR="00BD3EAB" w:rsidRPr="00BD3EAB" w:rsidRDefault="00BD3EAB" w:rsidP="00BD3EAB">
            <w:pPr>
              <w:spacing w:line="259" w:lineRule="auto"/>
              <w:ind w:right="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Костына Н.Г.</w:t>
            </w:r>
          </w:p>
        </w:tc>
        <w:tc>
          <w:tcPr>
            <w:tcW w:w="4536" w:type="dxa"/>
            <w:gridSpan w:val="2"/>
          </w:tcPr>
          <w:p w:rsidR="00BD3EAB" w:rsidRPr="00BD3EAB" w:rsidRDefault="00BD3EAB" w:rsidP="00BD3EAB">
            <w:pPr>
              <w:spacing w:line="259" w:lineRule="auto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Сертификат участника научно-практической конференции.</w:t>
            </w:r>
          </w:p>
        </w:tc>
      </w:tr>
      <w:tr w:rsidR="00BD3EAB" w:rsidRPr="00BD3EAB" w:rsidTr="005D156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BD3EAB" w:rsidRPr="00BD3EAB" w:rsidRDefault="00BD3EAB" w:rsidP="00BD3EAB">
            <w:pPr>
              <w:spacing w:line="259" w:lineRule="auto"/>
              <w:rPr>
                <w:rFonts w:ascii="Times New Roman" w:hAnsi="Times New Roman"/>
                <w:b w:val="0"/>
                <w:color w:val="auto"/>
              </w:rPr>
            </w:pPr>
            <w:r w:rsidRPr="00BD3EAB">
              <w:rPr>
                <w:rFonts w:ascii="Times New Roman" w:hAnsi="Times New Roman"/>
                <w:b w:val="0"/>
                <w:color w:val="auto"/>
                <w:lang w:val="en-US"/>
              </w:rPr>
              <w:t>II</w:t>
            </w:r>
            <w:r w:rsidRPr="00BD3EAB">
              <w:rPr>
                <w:rFonts w:ascii="Times New Roman" w:hAnsi="Times New Roman"/>
                <w:b w:val="0"/>
                <w:color w:val="auto"/>
              </w:rPr>
              <w:t xml:space="preserve"> Кендзовские педагогические чтения «Современные тенденции дошкольного образования»</w:t>
            </w:r>
          </w:p>
        </w:tc>
        <w:tc>
          <w:tcPr>
            <w:tcW w:w="1297" w:type="dxa"/>
            <w:gridSpan w:val="2"/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2022 г.</w:t>
            </w:r>
          </w:p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январь</w:t>
            </w:r>
          </w:p>
        </w:tc>
        <w:tc>
          <w:tcPr>
            <w:tcW w:w="1538" w:type="dxa"/>
          </w:tcPr>
          <w:p w:rsidR="00BD3EAB" w:rsidRPr="00BD3EAB" w:rsidRDefault="00BD3EAB" w:rsidP="00BD3EAB">
            <w:pPr>
              <w:spacing w:line="259" w:lineRule="auto"/>
              <w:ind w:right="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Костына Н.Г.</w:t>
            </w:r>
          </w:p>
          <w:p w:rsidR="00BD3EAB" w:rsidRPr="00BD3EAB" w:rsidRDefault="00BD3EAB" w:rsidP="00BD3EAB">
            <w:pPr>
              <w:spacing w:line="259" w:lineRule="auto"/>
              <w:ind w:left="-101" w:right="-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 xml:space="preserve">Зеленченкова И.В Новопашина Л.А. Дюсембаева </w:t>
            </w:r>
            <w:r w:rsidRPr="00BD3EAB">
              <w:rPr>
                <w:rFonts w:ascii="Times New Roman" w:hAnsi="Times New Roman"/>
                <w:color w:val="auto"/>
              </w:rPr>
              <w:lastRenderedPageBreak/>
              <w:t>А.А.</w:t>
            </w:r>
          </w:p>
          <w:p w:rsidR="00BD3EAB" w:rsidRPr="00BD3EAB" w:rsidRDefault="00BD3EAB" w:rsidP="00BD3EAB">
            <w:pPr>
              <w:spacing w:line="259" w:lineRule="auto"/>
              <w:ind w:left="-101" w:right="-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Гусакова А.Н.</w:t>
            </w:r>
          </w:p>
        </w:tc>
        <w:tc>
          <w:tcPr>
            <w:tcW w:w="4536" w:type="dxa"/>
            <w:gridSpan w:val="2"/>
          </w:tcPr>
          <w:p w:rsidR="00BD3EAB" w:rsidRPr="00BD3EAB" w:rsidRDefault="00BD3EAB" w:rsidP="00BD3EAB">
            <w:pPr>
              <w:spacing w:line="259" w:lineRule="auto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lastRenderedPageBreak/>
              <w:t>Сертификат</w:t>
            </w:r>
          </w:p>
        </w:tc>
      </w:tr>
      <w:tr w:rsidR="00BD3EAB" w:rsidRPr="00BD3EAB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gridSpan w:val="3"/>
          </w:tcPr>
          <w:p w:rsidR="00BD3EAB" w:rsidRPr="00BD3EAB" w:rsidRDefault="00BD3EAB" w:rsidP="00BD3EAB">
            <w:pPr>
              <w:spacing w:line="259" w:lineRule="auto"/>
              <w:ind w:left="4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  <w:szCs w:val="24"/>
              </w:rPr>
              <w:t xml:space="preserve">Всего 2 мероприятия </w:t>
            </w:r>
          </w:p>
        </w:tc>
        <w:tc>
          <w:tcPr>
            <w:tcW w:w="6074" w:type="dxa"/>
            <w:gridSpan w:val="3"/>
          </w:tcPr>
          <w:p w:rsidR="00BD3EAB" w:rsidRPr="00BD3EAB" w:rsidRDefault="00BD3EAB" w:rsidP="00BD3EAB">
            <w:pPr>
              <w:spacing w:line="259" w:lineRule="auto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</w:rPr>
            </w:pPr>
            <w:r w:rsidRPr="00BD3EAB">
              <w:rPr>
                <w:rFonts w:ascii="Times New Roman" w:hAnsi="Times New Roman"/>
                <w:b/>
                <w:color w:val="auto"/>
              </w:rPr>
              <w:t>5 участников</w:t>
            </w:r>
          </w:p>
        </w:tc>
      </w:tr>
      <w:tr w:rsidR="00BD3EAB" w:rsidRPr="00BD3EAB" w:rsidTr="005D156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6"/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Распространение опыта работы на всероссийском уровне (дистанционное)</w:t>
            </w:r>
          </w:p>
        </w:tc>
      </w:tr>
      <w:tr w:rsidR="00BD3EAB" w:rsidRPr="00BD3EAB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4472C4" w:themeColor="accent1"/>
            </w:tcBorders>
          </w:tcPr>
          <w:p w:rsidR="00BD3EAB" w:rsidRPr="00BD3EAB" w:rsidRDefault="00BD3EAB" w:rsidP="00BD3EAB">
            <w:pPr>
              <w:rPr>
                <w:rFonts w:ascii="Times New Roman" w:hAnsi="Times New Roman"/>
                <w:b w:val="0"/>
                <w:color w:val="auto"/>
              </w:rPr>
            </w:pPr>
            <w:r w:rsidRPr="00BD3EAB">
              <w:rPr>
                <w:rFonts w:ascii="Times New Roman" w:hAnsi="Times New Roman"/>
                <w:b w:val="0"/>
                <w:color w:val="auto"/>
              </w:rPr>
              <w:t>Всероссийская педагогическая конференция имени В.А.Сухомлинского. Тема выступления: «Формирование элементарных математических представлений посредством дидактических игр»</w:t>
            </w:r>
          </w:p>
        </w:tc>
        <w:tc>
          <w:tcPr>
            <w:tcW w:w="1280" w:type="dxa"/>
            <w:tcBorders>
              <w:left w:val="single" w:sz="4" w:space="0" w:color="4472C4" w:themeColor="accent1"/>
            </w:tcBorders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2021 г.</w:t>
            </w:r>
          </w:p>
        </w:tc>
        <w:tc>
          <w:tcPr>
            <w:tcW w:w="1659" w:type="dxa"/>
            <w:gridSpan w:val="3"/>
            <w:tcBorders>
              <w:right w:val="single" w:sz="4" w:space="0" w:color="4472C4" w:themeColor="accent1"/>
            </w:tcBorders>
          </w:tcPr>
          <w:p w:rsidR="00BD3EAB" w:rsidRPr="00BD3EAB" w:rsidRDefault="00BD3EAB" w:rsidP="00BD3EAB">
            <w:pPr>
              <w:spacing w:line="259" w:lineRule="auto"/>
              <w:ind w:right="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Сотникова Е.С.</w:t>
            </w:r>
          </w:p>
        </w:tc>
        <w:tc>
          <w:tcPr>
            <w:tcW w:w="4432" w:type="dxa"/>
            <w:tcBorders>
              <w:left w:val="single" w:sz="4" w:space="0" w:color="4472C4" w:themeColor="accent1"/>
            </w:tcBorders>
          </w:tcPr>
          <w:p w:rsidR="00BD3EAB" w:rsidRPr="00BD3EAB" w:rsidRDefault="00BD3EAB" w:rsidP="00BD3EAB">
            <w:pPr>
              <w:spacing w:line="259" w:lineRule="auto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BD3EAB">
              <w:rPr>
                <w:rFonts w:ascii="Times New Roman" w:hAnsi="Times New Roman"/>
                <w:color w:val="auto"/>
                <w:szCs w:val="24"/>
              </w:rPr>
              <w:t>Диплом выступления участника</w:t>
            </w:r>
          </w:p>
        </w:tc>
      </w:tr>
      <w:tr w:rsidR="00BD3EAB" w:rsidRPr="00BD3EAB" w:rsidTr="005D156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4472C4" w:themeColor="accent1"/>
            </w:tcBorders>
          </w:tcPr>
          <w:p w:rsidR="00BD3EAB" w:rsidRPr="00BD3EAB" w:rsidRDefault="00BD3EAB" w:rsidP="00BD3EAB">
            <w:pPr>
              <w:rPr>
                <w:rFonts w:ascii="Times New Roman" w:hAnsi="Times New Roman"/>
                <w:b w:val="0"/>
                <w:color w:val="auto"/>
              </w:rPr>
            </w:pPr>
            <w:r w:rsidRPr="00BD3EAB">
              <w:rPr>
                <w:rFonts w:ascii="Times New Roman" w:hAnsi="Times New Roman"/>
                <w:b w:val="0"/>
                <w:color w:val="auto"/>
              </w:rPr>
              <w:t>Онлайн семинар на тему: «Создание условий в образовательной организации для реализации адаптированных основных образовательных программ обучающихся с ОВЗ».</w:t>
            </w:r>
          </w:p>
          <w:p w:rsidR="00BD3EAB" w:rsidRPr="00BD3EAB" w:rsidRDefault="00BD3EAB" w:rsidP="00BD3EAB">
            <w:pPr>
              <w:spacing w:line="259" w:lineRule="auto"/>
              <w:ind w:left="4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BD3EAB">
              <w:rPr>
                <w:rFonts w:ascii="Times New Roman" w:hAnsi="Times New Roman"/>
                <w:b w:val="0"/>
                <w:color w:val="auto"/>
              </w:rPr>
              <w:t>ООО «Всероссийская школа делового администрирования»</w:t>
            </w:r>
          </w:p>
        </w:tc>
        <w:tc>
          <w:tcPr>
            <w:tcW w:w="1280" w:type="dxa"/>
            <w:tcBorders>
              <w:left w:val="single" w:sz="4" w:space="0" w:color="4472C4" w:themeColor="accent1"/>
            </w:tcBorders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2022 г.</w:t>
            </w:r>
          </w:p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BD3EAB">
              <w:rPr>
                <w:rFonts w:ascii="Times New Roman" w:hAnsi="Times New Roman"/>
                <w:color w:val="auto"/>
              </w:rPr>
              <w:t>февраль</w:t>
            </w:r>
          </w:p>
        </w:tc>
        <w:tc>
          <w:tcPr>
            <w:tcW w:w="1659" w:type="dxa"/>
            <w:gridSpan w:val="3"/>
            <w:tcBorders>
              <w:right w:val="single" w:sz="4" w:space="0" w:color="4472C4" w:themeColor="accent1"/>
            </w:tcBorders>
          </w:tcPr>
          <w:p w:rsidR="00BD3EAB" w:rsidRPr="00BD3EAB" w:rsidRDefault="00BD3EAB" w:rsidP="00BD3EAB">
            <w:pPr>
              <w:spacing w:line="259" w:lineRule="auto"/>
              <w:ind w:right="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Костына Н.Г.</w:t>
            </w:r>
          </w:p>
          <w:p w:rsidR="00BD3EAB" w:rsidRPr="00BD3EAB" w:rsidRDefault="00BD3EAB" w:rsidP="00BD3EAB">
            <w:pPr>
              <w:spacing w:line="259" w:lineRule="auto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432" w:type="dxa"/>
            <w:tcBorders>
              <w:left w:val="single" w:sz="4" w:space="0" w:color="4472C4" w:themeColor="accent1"/>
            </w:tcBorders>
          </w:tcPr>
          <w:p w:rsidR="00BD3EAB" w:rsidRPr="00BD3EAB" w:rsidRDefault="00BD3EAB" w:rsidP="00BD3EAB">
            <w:pPr>
              <w:spacing w:line="259" w:lineRule="auto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Сертификат участника онлайн - </w:t>
            </w:r>
            <w:r w:rsidRPr="00BD3EAB">
              <w:rPr>
                <w:rFonts w:ascii="Times New Roman" w:hAnsi="Times New Roman"/>
                <w:color w:val="auto"/>
              </w:rPr>
              <w:t>семинара</w:t>
            </w:r>
          </w:p>
        </w:tc>
      </w:tr>
      <w:tr w:rsidR="00BD3EAB" w:rsidRPr="00BD3EAB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4472C4" w:themeColor="accent1"/>
            </w:tcBorders>
          </w:tcPr>
          <w:p w:rsidR="00BD3EAB" w:rsidRPr="00BD3EAB" w:rsidRDefault="00BD3EAB" w:rsidP="00BD3EAB">
            <w:pPr>
              <w:rPr>
                <w:rFonts w:ascii="Times New Roman" w:hAnsi="Times New Roman"/>
                <w:b w:val="0"/>
                <w:color w:val="auto"/>
              </w:rPr>
            </w:pPr>
            <w:r w:rsidRPr="00BD3EAB">
              <w:rPr>
                <w:rFonts w:ascii="Times New Roman" w:hAnsi="Times New Roman"/>
                <w:b w:val="0"/>
                <w:color w:val="auto"/>
              </w:rPr>
              <w:t>Онлайн семинар на тему: «Игровые технологии в дошкольном образовании».</w:t>
            </w:r>
          </w:p>
          <w:p w:rsidR="00BD3EAB" w:rsidRPr="00BD3EAB" w:rsidRDefault="00BD3EAB" w:rsidP="00BD3EAB">
            <w:pPr>
              <w:rPr>
                <w:rFonts w:ascii="Times New Roman" w:hAnsi="Times New Roman"/>
                <w:b w:val="0"/>
                <w:color w:val="auto"/>
              </w:rPr>
            </w:pPr>
            <w:r w:rsidRPr="00BD3EAB">
              <w:rPr>
                <w:rFonts w:ascii="Times New Roman" w:hAnsi="Times New Roman"/>
                <w:b w:val="0"/>
                <w:color w:val="auto"/>
              </w:rPr>
              <w:t>ООО «Всероссийская школа делового администрирования»</w:t>
            </w:r>
          </w:p>
        </w:tc>
        <w:tc>
          <w:tcPr>
            <w:tcW w:w="1280" w:type="dxa"/>
            <w:tcBorders>
              <w:left w:val="single" w:sz="4" w:space="0" w:color="4472C4" w:themeColor="accent1"/>
            </w:tcBorders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2022 г.</w:t>
            </w:r>
          </w:p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февраль</w:t>
            </w:r>
          </w:p>
        </w:tc>
        <w:tc>
          <w:tcPr>
            <w:tcW w:w="1659" w:type="dxa"/>
            <w:gridSpan w:val="3"/>
            <w:tcBorders>
              <w:right w:val="single" w:sz="4" w:space="0" w:color="4472C4" w:themeColor="accent1"/>
            </w:tcBorders>
          </w:tcPr>
          <w:p w:rsidR="00BD3EAB" w:rsidRPr="00BD3EAB" w:rsidRDefault="00BD3EAB" w:rsidP="00BD3EAB">
            <w:pPr>
              <w:spacing w:line="259" w:lineRule="auto"/>
              <w:ind w:right="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Костына Н.Г.</w:t>
            </w:r>
          </w:p>
          <w:p w:rsidR="00BD3EAB" w:rsidRPr="00BD3EAB" w:rsidRDefault="00BD3EAB" w:rsidP="00BD3EAB">
            <w:pPr>
              <w:spacing w:line="259" w:lineRule="auto"/>
              <w:ind w:left="-101" w:right="-1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Дюсембаева А.А</w:t>
            </w:r>
          </w:p>
          <w:p w:rsidR="00BD3EAB" w:rsidRPr="00BD3EAB" w:rsidRDefault="00BD3EAB" w:rsidP="00BD3EAB">
            <w:pPr>
              <w:spacing w:line="259" w:lineRule="auto"/>
              <w:ind w:left="-101" w:right="-1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Новопашина Л.А</w:t>
            </w:r>
          </w:p>
        </w:tc>
        <w:tc>
          <w:tcPr>
            <w:tcW w:w="4432" w:type="dxa"/>
            <w:tcBorders>
              <w:left w:val="single" w:sz="4" w:space="0" w:color="4472C4" w:themeColor="accent1"/>
            </w:tcBorders>
          </w:tcPr>
          <w:p w:rsidR="00BD3EAB" w:rsidRPr="00BD3EAB" w:rsidRDefault="00BD3EAB" w:rsidP="00BD3EAB">
            <w:pPr>
              <w:spacing w:line="259" w:lineRule="auto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BD3E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Сертификат участника онлайн - </w:t>
            </w:r>
            <w:r w:rsidRPr="00BD3EAB">
              <w:rPr>
                <w:rFonts w:ascii="Times New Roman" w:hAnsi="Times New Roman"/>
                <w:color w:val="auto"/>
              </w:rPr>
              <w:t>семинара</w:t>
            </w:r>
          </w:p>
        </w:tc>
      </w:tr>
      <w:tr w:rsidR="00BD3EAB" w:rsidRPr="00BD3EAB" w:rsidTr="005D156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4472C4" w:themeColor="accent1"/>
            </w:tcBorders>
          </w:tcPr>
          <w:p w:rsidR="00BD3EAB" w:rsidRPr="00BD3EAB" w:rsidRDefault="00BD3EAB" w:rsidP="00BD3EAB">
            <w:pPr>
              <w:rPr>
                <w:rFonts w:ascii="Times New Roman" w:hAnsi="Times New Roman"/>
                <w:b w:val="0"/>
                <w:color w:val="auto"/>
              </w:rPr>
            </w:pPr>
            <w:r w:rsidRPr="00BD3EAB">
              <w:rPr>
                <w:rFonts w:ascii="Times New Roman" w:hAnsi="Times New Roman"/>
                <w:b w:val="0"/>
                <w:color w:val="auto"/>
              </w:rPr>
              <w:t>Онлайн семинар на тему: «Организация работы с одаренными детьми в условиях реализации ФГОС».</w:t>
            </w:r>
          </w:p>
          <w:p w:rsidR="00BD3EAB" w:rsidRPr="00BD3EAB" w:rsidRDefault="00BD3EAB" w:rsidP="00BD3EAB">
            <w:pPr>
              <w:rPr>
                <w:rFonts w:ascii="Times New Roman" w:hAnsi="Times New Roman"/>
                <w:b w:val="0"/>
                <w:color w:val="auto"/>
              </w:rPr>
            </w:pPr>
            <w:r w:rsidRPr="00BD3EAB">
              <w:rPr>
                <w:rFonts w:ascii="Times New Roman" w:hAnsi="Times New Roman"/>
                <w:b w:val="0"/>
                <w:color w:val="auto"/>
              </w:rPr>
              <w:t>ООО «Всероссийская школа делового администрирования»</w:t>
            </w:r>
          </w:p>
        </w:tc>
        <w:tc>
          <w:tcPr>
            <w:tcW w:w="1280" w:type="dxa"/>
            <w:tcBorders>
              <w:left w:val="single" w:sz="4" w:space="0" w:color="4472C4" w:themeColor="accent1"/>
            </w:tcBorders>
          </w:tcPr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2022 г.</w:t>
            </w:r>
          </w:p>
          <w:p w:rsidR="00BD3EAB" w:rsidRPr="00BD3EAB" w:rsidRDefault="00BD3EAB" w:rsidP="00BD3EAB">
            <w:pPr>
              <w:spacing w:line="259" w:lineRule="auto"/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апрель</w:t>
            </w:r>
          </w:p>
        </w:tc>
        <w:tc>
          <w:tcPr>
            <w:tcW w:w="1659" w:type="dxa"/>
            <w:gridSpan w:val="3"/>
            <w:tcBorders>
              <w:right w:val="single" w:sz="4" w:space="0" w:color="4472C4" w:themeColor="accent1"/>
            </w:tcBorders>
          </w:tcPr>
          <w:p w:rsidR="00BD3EAB" w:rsidRPr="00BD3EAB" w:rsidRDefault="00BD3EAB" w:rsidP="00BD3EAB">
            <w:pPr>
              <w:spacing w:line="259" w:lineRule="auto"/>
              <w:ind w:right="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D3EAB">
              <w:rPr>
                <w:rFonts w:ascii="Times New Roman" w:hAnsi="Times New Roman"/>
                <w:color w:val="auto"/>
              </w:rPr>
              <w:t>Костына Н.Г.</w:t>
            </w:r>
          </w:p>
          <w:p w:rsidR="00BD3EAB" w:rsidRPr="00BD3EAB" w:rsidRDefault="00BD3EAB" w:rsidP="00BD3EAB">
            <w:pPr>
              <w:spacing w:line="259" w:lineRule="auto"/>
              <w:ind w:right="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2" w:type="dxa"/>
            <w:tcBorders>
              <w:left w:val="single" w:sz="4" w:space="0" w:color="4472C4" w:themeColor="accent1"/>
            </w:tcBorders>
          </w:tcPr>
          <w:p w:rsidR="00BD3EAB" w:rsidRPr="00BD3EAB" w:rsidRDefault="00BD3EAB" w:rsidP="00BD3EAB">
            <w:pPr>
              <w:spacing w:line="259" w:lineRule="auto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BD3E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Сертификат участника онлайн - </w:t>
            </w:r>
            <w:r w:rsidRPr="00BD3EAB">
              <w:rPr>
                <w:rFonts w:ascii="Times New Roman" w:hAnsi="Times New Roman"/>
                <w:color w:val="auto"/>
              </w:rPr>
              <w:t>семинара</w:t>
            </w:r>
          </w:p>
        </w:tc>
      </w:tr>
      <w:tr w:rsidR="00BD3EAB" w:rsidRPr="00BD3EAB" w:rsidTr="005D1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right w:val="single" w:sz="4" w:space="0" w:color="4472C4" w:themeColor="accent1"/>
            </w:tcBorders>
          </w:tcPr>
          <w:p w:rsidR="00BD3EAB" w:rsidRPr="00BD3EAB" w:rsidRDefault="00BD3EAB" w:rsidP="00BD3EAB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80" w:type="dxa"/>
            <w:tcBorders>
              <w:left w:val="single" w:sz="4" w:space="0" w:color="4472C4" w:themeColor="accent1"/>
            </w:tcBorders>
          </w:tcPr>
          <w:p w:rsidR="00BD3EAB" w:rsidRPr="00BD3EAB" w:rsidRDefault="00BD3EAB" w:rsidP="00BD3EAB">
            <w:pPr>
              <w:spacing w:line="259" w:lineRule="auto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59" w:type="dxa"/>
            <w:gridSpan w:val="3"/>
            <w:tcBorders>
              <w:right w:val="single" w:sz="4" w:space="0" w:color="4472C4" w:themeColor="accent1"/>
            </w:tcBorders>
          </w:tcPr>
          <w:p w:rsidR="00BD3EAB" w:rsidRPr="00BD3EAB" w:rsidRDefault="00BD3EAB" w:rsidP="00BD3EAB">
            <w:pPr>
              <w:spacing w:line="259" w:lineRule="auto"/>
              <w:ind w:right="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32" w:type="dxa"/>
            <w:tcBorders>
              <w:left w:val="single" w:sz="4" w:space="0" w:color="4472C4" w:themeColor="accent1"/>
            </w:tcBorders>
          </w:tcPr>
          <w:p w:rsidR="00BD3EAB" w:rsidRPr="00BD3EAB" w:rsidRDefault="00BD3EAB" w:rsidP="00BD3EAB">
            <w:pPr>
              <w:spacing w:line="259" w:lineRule="auto"/>
              <w:ind w:lef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BD3EAB" w:rsidRPr="00BD3EAB" w:rsidTr="005D156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5" w:type="dxa"/>
            <w:gridSpan w:val="3"/>
          </w:tcPr>
          <w:p w:rsidR="00BD3EAB" w:rsidRPr="00BD3EAB" w:rsidRDefault="00BD3EAB" w:rsidP="00BD3EAB">
            <w:pPr>
              <w:spacing w:line="259" w:lineRule="auto"/>
              <w:ind w:left="4"/>
              <w:rPr>
                <w:rFonts w:ascii="Times New Roman" w:hAnsi="Times New Roman"/>
                <w:color w:val="auto"/>
                <w:szCs w:val="24"/>
              </w:rPr>
            </w:pPr>
            <w:r w:rsidRPr="00BD3EAB">
              <w:rPr>
                <w:rFonts w:ascii="Times New Roman" w:hAnsi="Times New Roman"/>
                <w:color w:val="auto"/>
                <w:szCs w:val="24"/>
              </w:rPr>
              <w:t xml:space="preserve">Всего 4 мероприятия </w:t>
            </w:r>
          </w:p>
        </w:tc>
        <w:tc>
          <w:tcPr>
            <w:tcW w:w="6074" w:type="dxa"/>
            <w:gridSpan w:val="3"/>
          </w:tcPr>
          <w:p w:rsidR="00BD3EAB" w:rsidRPr="00BD3EAB" w:rsidRDefault="00BD3EAB" w:rsidP="00BD3EAB">
            <w:pPr>
              <w:spacing w:line="259" w:lineRule="auto"/>
              <w:ind w:lef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</w:rPr>
            </w:pPr>
            <w:r w:rsidRPr="00BD3EAB">
              <w:rPr>
                <w:rFonts w:ascii="Times New Roman" w:hAnsi="Times New Roman"/>
                <w:b/>
                <w:color w:val="auto"/>
              </w:rPr>
              <w:t>4 участника</w:t>
            </w:r>
          </w:p>
        </w:tc>
      </w:tr>
    </w:tbl>
    <w:p w:rsidR="00903FB6" w:rsidRDefault="00083795" w:rsidP="00EB33D4">
      <w:pPr>
        <w:spacing w:after="0" w:line="247" w:lineRule="auto"/>
        <w:ind w:left="-284" w:right="216" w:firstLine="56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83795">
        <w:rPr>
          <w:rFonts w:ascii="Times New Roman" w:eastAsia="Times New Roman" w:hAnsi="Times New Roman" w:cs="Times New Roman"/>
          <w:b/>
          <w:color w:val="000000"/>
          <w:sz w:val="24"/>
        </w:rPr>
        <w:t>Вывод</w:t>
      </w:r>
      <w:r w:rsidR="00903FB6" w:rsidRPr="00083795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="00903FB6" w:rsidRPr="00083795">
        <w:rPr>
          <w:rFonts w:ascii="Times New Roman" w:eastAsia="Times New Roman" w:hAnsi="Times New Roman" w:cs="Times New Roman"/>
          <w:color w:val="000000"/>
          <w:sz w:val="24"/>
        </w:rPr>
        <w:t xml:space="preserve"> Регулярное участие в работе семинаров, практикумов, тематических проверок, педсоветов, в открытых просмотрах повышает компетентность и профессиональные качества педагогов</w:t>
      </w:r>
      <w:r w:rsidR="00903FB6" w:rsidRPr="007F7DBB">
        <w:rPr>
          <w:rFonts w:ascii="Times New Roman" w:eastAsia="Times New Roman" w:hAnsi="Times New Roman" w:cs="Times New Roman"/>
          <w:color w:val="000000"/>
          <w:sz w:val="24"/>
        </w:rPr>
        <w:t xml:space="preserve"> детского сада, а также способствует улучшению работы коллектива с учетом современных требований в образовании.</w:t>
      </w:r>
    </w:p>
    <w:p w:rsidR="00276E85" w:rsidRDefault="00276E85" w:rsidP="00EB33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3795">
        <w:rPr>
          <w:rFonts w:ascii="Times New Roman" w:eastAsia="Calibri" w:hAnsi="Times New Roman" w:cs="Times New Roman"/>
          <w:b/>
          <w:sz w:val="24"/>
          <w:szCs w:val="24"/>
        </w:rPr>
        <w:t>Участие педагогических работников в методических мероприятиях</w:t>
      </w:r>
    </w:p>
    <w:tbl>
      <w:tblPr>
        <w:tblStyle w:val="-6516"/>
        <w:tblW w:w="10324" w:type="dxa"/>
        <w:tblInd w:w="-176" w:type="dxa"/>
        <w:tblLook w:val="04A0" w:firstRow="1" w:lastRow="0" w:firstColumn="1" w:lastColumn="0" w:noHBand="0" w:noVBand="1"/>
      </w:tblPr>
      <w:tblGrid>
        <w:gridCol w:w="4962"/>
        <w:gridCol w:w="1039"/>
        <w:gridCol w:w="1755"/>
        <w:gridCol w:w="2558"/>
        <w:gridCol w:w="10"/>
      </w:tblGrid>
      <w:tr w:rsidR="00BD3EAB" w:rsidRPr="00BD3EAB" w:rsidTr="00BD3EA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Вид и название мероприятия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ind w:left="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Кол-во педагогов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Результат</w:t>
            </w:r>
          </w:p>
        </w:tc>
      </w:tr>
      <w:tr w:rsidR="00BD3EAB" w:rsidRPr="00BD3EAB" w:rsidTr="00BD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4" w:type="dxa"/>
            <w:gridSpan w:val="5"/>
          </w:tcPr>
          <w:p w:rsidR="00BD3EAB" w:rsidRPr="00BD3EAB" w:rsidRDefault="00BD3EAB" w:rsidP="000335F5">
            <w:pPr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BD3EAB">
              <w:rPr>
                <w:rFonts w:ascii="Times New Roman" w:hAnsi="Times New Roman" w:cs="Times New Roman"/>
                <w:i/>
                <w:color w:val="auto"/>
                <w:u w:val="single"/>
              </w:rPr>
              <w:t>Международный уровень: 13 участ</w:t>
            </w:r>
            <w:r w:rsidR="000335F5">
              <w:rPr>
                <w:rFonts w:ascii="Times New Roman" w:hAnsi="Times New Roman" w:cs="Times New Roman"/>
                <w:i/>
                <w:color w:val="auto"/>
                <w:u w:val="single"/>
              </w:rPr>
              <w:t>ий 10 участников</w:t>
            </w:r>
          </w:p>
        </w:tc>
      </w:tr>
      <w:tr w:rsidR="00BD3EAB" w:rsidRPr="00BD3EAB" w:rsidTr="00BD3EAB">
        <w:trPr>
          <w:gridAfter w:val="1"/>
          <w:wAfter w:w="10" w:type="dxa"/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  <w:t>ВПО Доверие. Международный педагогический конкурс «Деятельность по реализации ФГОС» тема: «Повышение педагогической компетентности педагогов средствами современных педагогических технологий».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</w:rPr>
              <w:t>Диплом 1 место</w:t>
            </w:r>
          </w:p>
          <w:p w:rsidR="00BD3EAB" w:rsidRPr="00BD3EAB" w:rsidRDefault="00BD3EAB" w:rsidP="00BD3EAB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 w:hanging="10"/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Международная литературная – образовательная викторина «Новое поколение» для дошкольников «Цифры, живущие в сказке».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spacing w:after="5" w:line="270" w:lineRule="auto"/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3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 куратора лауреата 1 степени</w:t>
            </w:r>
          </w:p>
          <w:p w:rsidR="00BD3EAB" w:rsidRPr="00BD3EAB" w:rsidRDefault="00BD3EAB" w:rsidP="00BD3EAB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3EAB" w:rsidRPr="00BD3EAB" w:rsidTr="00BD3EAB">
        <w:trPr>
          <w:gridAfter w:val="1"/>
          <w:wAfter w:w="10" w:type="dxa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  <w:t>Планета педагогов</w:t>
            </w:r>
          </w:p>
          <w:p w:rsidR="00BD3EAB" w:rsidRPr="00BD3EAB" w:rsidRDefault="00BD3EAB" w:rsidP="00BD3EAB">
            <w:pPr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  <w:t>В международном конкурсе «Мой край» в номинации «Авторские игры»</w:t>
            </w:r>
          </w:p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  <w:t>Тема конкурсной работы: Интерактивная игра «Мой край».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highlight w:val="yellow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t>2021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Диплом за 1 место</w:t>
            </w:r>
          </w:p>
          <w:p w:rsidR="00BD3EAB" w:rsidRPr="00BD3EAB" w:rsidRDefault="00BD3EAB" w:rsidP="00BD3EAB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 w:val="0"/>
                <w:color w:val="auto"/>
                <w:szCs w:val="24"/>
              </w:rPr>
              <w:t>Международная литературно- познавательная викторина «Новое поколение» для дошкольников «Цифры, живущие в сказках».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t>2021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Диплом куратора в подготовке победителя 1 степени</w:t>
            </w:r>
          </w:p>
        </w:tc>
      </w:tr>
      <w:tr w:rsidR="00BD3EAB" w:rsidRPr="00BD3EAB" w:rsidTr="00BD3EAB">
        <w:trPr>
          <w:gridAfter w:val="1"/>
          <w:wAfter w:w="10" w:type="dxa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 w:line="270" w:lineRule="auto"/>
              <w:ind w:left="10" w:hanging="10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Международный образовательный портал «Солнечный свет». Тестирование по теме: «Социально-коммуникативное развитие дошкольников».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t>2021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Сертификат</w:t>
            </w: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Международный центр образования и педагогики. Международной интернет олимпиада.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t>2021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Диплом 2 место</w:t>
            </w:r>
          </w:p>
        </w:tc>
      </w:tr>
      <w:tr w:rsidR="00BD3EAB" w:rsidRPr="00BD3EAB" w:rsidTr="00BD3EAB">
        <w:trPr>
          <w:gridAfter w:val="1"/>
          <w:wAfter w:w="10" w:type="dxa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Международный образовательный портал «Солнечный свет». Международный конкурс «Краеведение».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t>2021</w:t>
            </w:r>
          </w:p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t>октябрь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Диплом победителя</w:t>
            </w:r>
          </w:p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 место</w:t>
            </w: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 xml:space="preserve">Международные и всероссийские конкурсы для детей педагогов. Всероссийская блиц-олимпиада «Время знаний». «Требования ФГОС к дошкольному образованию». 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t>2022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Диплом 1 место</w:t>
            </w:r>
          </w:p>
        </w:tc>
      </w:tr>
      <w:tr w:rsidR="00BD3EAB" w:rsidRPr="00BD3EAB" w:rsidTr="00BD3EAB">
        <w:trPr>
          <w:gridAfter w:val="1"/>
          <w:wAfter w:w="1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Участие в деятельности жюри Международного педагогического портала «Солнечный свет»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t>2022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Свидетельство</w:t>
            </w: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Участие в деятельности члена жюри Международного педагогического конкурса «Лучший педагог года»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t>2022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Свидетельство</w:t>
            </w:r>
          </w:p>
        </w:tc>
      </w:tr>
      <w:tr w:rsidR="00BD3EAB" w:rsidRPr="00BD3EAB" w:rsidTr="00BD3EAB">
        <w:trPr>
          <w:gridAfter w:val="1"/>
          <w:wAfter w:w="10" w:type="dxa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Солнечный свет, Международный образовательный портал, тестирование по теме: «Действия работников организаций в условиях негативных и опасных факторов бытового характера» и показала высокий уровень профессиональной компетентности в сфере «Безопасность и антитеррористическая защищённость объекта (территории) образовательной организации»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t>2022</w:t>
            </w:r>
          </w:p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t>февраль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Сертификат</w:t>
            </w: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Солнечный свет, Международный образовательный портал, тестирование по теме: «Активизация познавательной деятельности младших дошкольников с ОВЗ в условиях реализации современного мероприятия», и подтвердила высокий уровень профессиональной компетенции в сфере «Активизация познавательной деятельности младших дошкольников с ОВЗ как стратегии повышения успешной учебной деятельности»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t>2022</w:t>
            </w:r>
          </w:p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t>февраль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Сертификат</w:t>
            </w:r>
          </w:p>
        </w:tc>
      </w:tr>
      <w:tr w:rsidR="00BD3EAB" w:rsidRPr="00BD3EAB" w:rsidTr="00EB33D4">
        <w:trPr>
          <w:gridAfter w:val="1"/>
          <w:wAfter w:w="10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 xml:space="preserve">«Эталон» федеральный инновационный центр образования, является экспертом Международного Федерального инновационного центра образования «Эталон» и членом </w:t>
            </w: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экспертной группы (жюри), уровень: городской, выставка «Подарок маме».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lastRenderedPageBreak/>
              <w:t>2022</w:t>
            </w:r>
          </w:p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t>март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Свидетельство</w:t>
            </w:r>
          </w:p>
        </w:tc>
      </w:tr>
      <w:tr w:rsidR="00BD3EAB" w:rsidRPr="00BD3EAB" w:rsidTr="00BD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4" w:type="dxa"/>
            <w:gridSpan w:val="5"/>
          </w:tcPr>
          <w:p w:rsidR="00BD3EAB" w:rsidRPr="00BD3EAB" w:rsidRDefault="00BD3EAB" w:rsidP="000335F5">
            <w:pPr>
              <w:spacing w:after="5"/>
              <w:ind w:left="10" w:hanging="10"/>
              <w:jc w:val="center"/>
              <w:rPr>
                <w:rFonts w:ascii="Times New Roman" w:hAnsi="Times New Roman" w:cs="Times New Roman"/>
                <w:i/>
                <w:color w:val="auto"/>
                <w:u w:val="single"/>
              </w:rPr>
            </w:pPr>
            <w:r w:rsidRPr="00BD3EAB">
              <w:rPr>
                <w:rFonts w:ascii="Times New Roman" w:hAnsi="Times New Roman" w:cs="Times New Roman"/>
                <w:i/>
                <w:color w:val="auto"/>
                <w:u w:val="single"/>
              </w:rPr>
              <w:t>Всероссийский уровень: 2</w:t>
            </w:r>
            <w:r w:rsidR="000335F5">
              <w:rPr>
                <w:rFonts w:ascii="Times New Roman" w:hAnsi="Times New Roman" w:cs="Times New Roman"/>
                <w:i/>
                <w:color w:val="auto"/>
                <w:u w:val="single"/>
              </w:rPr>
              <w:t>7</w:t>
            </w:r>
            <w:r w:rsidRPr="00BD3EAB"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 участ</w:t>
            </w:r>
            <w:r w:rsidR="000335F5">
              <w:rPr>
                <w:rFonts w:ascii="Times New Roman" w:hAnsi="Times New Roman" w:cs="Times New Roman"/>
                <w:i/>
                <w:color w:val="auto"/>
                <w:u w:val="single"/>
              </w:rPr>
              <w:t>ий, 13 участников</w:t>
            </w:r>
          </w:p>
        </w:tc>
      </w:tr>
      <w:tr w:rsidR="00BD3EAB" w:rsidRPr="00BD3EAB" w:rsidTr="00BD3EAB">
        <w:trPr>
          <w:gridAfter w:val="1"/>
          <w:wAfter w:w="10" w:type="dxa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hanging="10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 w:val="0"/>
                <w:color w:val="auto"/>
              </w:rPr>
              <w:t>Педэксперт. Тест: «Учитель»</w:t>
            </w:r>
          </w:p>
          <w:p w:rsidR="00BD3EAB" w:rsidRPr="00BD3EAB" w:rsidRDefault="00BD3EAB" w:rsidP="00BD3EAB">
            <w:pPr>
              <w:contextualSpacing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 w:val="0"/>
                <w:color w:val="auto"/>
              </w:rPr>
              <w:t>Тест: «Организация методической работы».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 г.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Диплом 2 степени</w:t>
            </w:r>
          </w:p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Диплом 2 степени</w:t>
            </w: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Экодиктант 2021. Равноправие. Ангел-Детство Хранитель.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 осень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Сертификат участника</w:t>
            </w:r>
          </w:p>
        </w:tc>
      </w:tr>
      <w:tr w:rsidR="00BD3EAB" w:rsidRPr="00BD3EAB" w:rsidTr="00BD3EAB">
        <w:trPr>
          <w:gridAfter w:val="1"/>
          <w:wAfter w:w="10" w:type="dxa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Всероссийский Конкурс «Северное Сияние». Номинация: «Лучшее оформление помещений, территории, участка» Название работы: «Развивающая предметно-пространственная среда детского сада № 51».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2021г.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Диплом за 1 место</w:t>
            </w:r>
          </w:p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Всероссийский СМИ «Твори! Участвуй! Побеждай! Всероссийский конкурс «Твори! Участвуй! Побеждай!»  Номинация: «Современный детский сад» Название работы: «Наш современный детский сад».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BD3EAB">
              <w:rPr>
                <w:rFonts w:ascii="Times New Roman" w:hAnsi="Times New Roman" w:cs="Times New Roman"/>
                <w:bCs/>
                <w:color w:val="auto"/>
              </w:rPr>
              <w:t>2021 г.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BD3EAB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Диплом (1 место)</w:t>
            </w:r>
          </w:p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3EAB" w:rsidRPr="00BD3EAB" w:rsidTr="00BD3EAB">
        <w:trPr>
          <w:gridAfter w:val="1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Всероссийская олимпиада «Новое древо», «Роль игры в жизни дошкольника»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2021г.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Диплом за 2 место</w:t>
            </w: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Всероссийский конкурс «Педагоги России 2021»</w:t>
            </w:r>
          </w:p>
          <w:p w:rsidR="00BD3EAB" w:rsidRPr="00BD3EAB" w:rsidRDefault="00BD3EAB" w:rsidP="00BD3EAB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Номинация: «Духовно нравственное-воспитание дошкольников». Название работы: «Хоровод дружбы».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 г.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Диплом за 2 место</w:t>
            </w:r>
          </w:p>
        </w:tc>
      </w:tr>
      <w:tr w:rsidR="00BD3EAB" w:rsidRPr="00BD3EAB" w:rsidTr="00BD3EAB">
        <w:trPr>
          <w:gridAfter w:val="1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Всероссийский конкурс «Педагоги России 2021»</w:t>
            </w:r>
          </w:p>
          <w:p w:rsidR="00BD3EAB" w:rsidRPr="00BD3EAB" w:rsidRDefault="00BD3EAB" w:rsidP="00BD3EAB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 xml:space="preserve">Номинация: «Опытно-экспериментальная деятельность в ДОУ». Название работы: «Экспериментирование как средство развития познавательной активности старших дошкольников». 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 г.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Диплом за 1 место</w:t>
            </w: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Всероссийский конкурс «Педагоги России 2021»</w:t>
            </w:r>
          </w:p>
          <w:p w:rsidR="00BD3EAB" w:rsidRPr="00BD3EAB" w:rsidRDefault="00BD3EAB" w:rsidP="00BD3EAB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Номинация: «Детская безопасность»</w:t>
            </w:r>
          </w:p>
          <w:p w:rsidR="00BD3EAB" w:rsidRPr="00BD3EAB" w:rsidRDefault="00BD3EAB" w:rsidP="00BD3EAB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 xml:space="preserve">Название работы: «Я- ребенок!» </w:t>
            </w:r>
          </w:p>
          <w:p w:rsidR="00BD3EAB" w:rsidRPr="00BD3EAB" w:rsidRDefault="00BD3EAB" w:rsidP="00BD3EAB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 г.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Диплом за 1 место</w:t>
            </w:r>
          </w:p>
        </w:tc>
      </w:tr>
      <w:tr w:rsidR="00BD3EAB" w:rsidRPr="00BD3EAB" w:rsidTr="00BD3EAB">
        <w:trPr>
          <w:gridAfter w:val="1"/>
          <w:wAfter w:w="10" w:type="dxa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Всероссийской онлайн викторине «Талант педагога» для дошкольников «Игра в числа».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 г.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 куратора в подготовке победителя 1 степени</w:t>
            </w: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«Образовательный ресурс»</w:t>
            </w:r>
          </w:p>
          <w:p w:rsidR="00BD3EAB" w:rsidRPr="00BD3EAB" w:rsidRDefault="00BD3EAB" w:rsidP="00BD3EAB">
            <w:pPr>
              <w:spacing w:after="5"/>
              <w:ind w:left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ВПО Доверие</w:t>
            </w:r>
          </w:p>
          <w:p w:rsidR="00BD3EAB" w:rsidRPr="00BD3EAB" w:rsidRDefault="00BD3EAB" w:rsidP="00BD3EAB">
            <w:pPr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Конспекты НОД с детьми дошкольного возраста «Сказочная математика»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 г.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spacing w:after="5" w:line="270" w:lineRule="auto"/>
              <w:ind w:lef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D3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 1 место</w:t>
            </w:r>
          </w:p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3EAB" w:rsidRPr="00BD3EAB" w:rsidTr="00BD3EAB">
        <w:trPr>
          <w:gridAfter w:val="1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Ведущий образовательный портал России «ИНФОУРОК». Тестирование по теме: «Теория и методика воспитания детей дошкольного возраста»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Сертификат участника</w:t>
            </w: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Ведущий образовательный портал России «ИНФОУРОК». Тестирование по теме: «Инклюзивное образование: особенности обучения и воспитания детей дошкольного возраста».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 ноябрь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Сертификат участника</w:t>
            </w:r>
          </w:p>
        </w:tc>
      </w:tr>
      <w:tr w:rsidR="00BD3EAB" w:rsidRPr="00BD3EAB" w:rsidTr="00BD3EAB">
        <w:trPr>
          <w:gridAfter w:val="1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 xml:space="preserve">Всероссийский профессиональный фестиваль «Воспитатель года – 2021» в номинации «Методическая разработка». ЦДСРОП «Педагоги России 2021». 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Диплом победителя</w:t>
            </w: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Всероссийский педагогический конкурс «Образовательный ресурс»</w:t>
            </w:r>
          </w:p>
          <w:p w:rsidR="00BD3EAB" w:rsidRPr="00BD3EAB" w:rsidRDefault="00BD3EAB" w:rsidP="00BD3EAB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ВПО Доверие. Конспекты НОД с детьми дошкольного возраста «Сказочная математика»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lastRenderedPageBreak/>
              <w:t>2021 г.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BD3EAB">
              <w:rPr>
                <w:rFonts w:ascii="Times New Roman" w:hAnsi="Times New Roman" w:cs="Times New Roman"/>
                <w:noProof/>
                <w:color w:val="auto"/>
                <w:szCs w:val="24"/>
              </w:rPr>
              <w:t>Диплом за 1 место</w:t>
            </w:r>
          </w:p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3EAB" w:rsidRPr="00BD3EAB" w:rsidTr="00BD3EAB">
        <w:trPr>
          <w:gridAfter w:val="1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Всероссийского педагогическое общества «Доверие». ВПО «Доверие» общественная организация, объединяющая педагогов РФ для решения.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 г.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BD3EAB">
              <w:rPr>
                <w:rFonts w:ascii="Times New Roman" w:hAnsi="Times New Roman" w:cs="Times New Roman"/>
                <w:noProof/>
                <w:color w:val="auto"/>
                <w:szCs w:val="24"/>
              </w:rPr>
              <w:t>Свидетельство</w:t>
            </w: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Всероссийское издание «ПЕДРАЗВИТИЕ».</w:t>
            </w:r>
          </w:p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Тестирование «Музыкальное развитие в рамках ДОУ».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2022 г.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BD3EAB">
              <w:rPr>
                <w:rFonts w:ascii="Times New Roman" w:hAnsi="Times New Roman" w:cs="Times New Roman"/>
                <w:noProof/>
                <w:color w:val="auto"/>
                <w:szCs w:val="24"/>
              </w:rPr>
              <w:t>Свидетельство</w:t>
            </w:r>
          </w:p>
        </w:tc>
      </w:tr>
      <w:tr w:rsidR="00BD3EAB" w:rsidRPr="00BD3EAB" w:rsidTr="00BD3EAB">
        <w:trPr>
          <w:gridAfter w:val="1"/>
          <w:wAfter w:w="10" w:type="dxa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 xml:space="preserve">Призвание Агенство педагогических инициатив. </w:t>
            </w:r>
            <w:r w:rsidRPr="00BD3EAB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XIV</w:t>
            </w: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 xml:space="preserve"> Всероссийского педагогического конкурса «Вектор развития».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2022 г.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BD3EAB">
              <w:rPr>
                <w:rFonts w:ascii="Times New Roman" w:hAnsi="Times New Roman" w:cs="Times New Roman"/>
                <w:noProof/>
                <w:color w:val="auto"/>
                <w:szCs w:val="24"/>
              </w:rPr>
              <w:t>Диплом 1 место</w:t>
            </w:r>
          </w:p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Всероссийской блиц-олимпиаде «Время знаний». «Требования ФГОС к дошкольному образованию».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2022 г.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BD3EAB">
              <w:rPr>
                <w:rFonts w:ascii="Times New Roman" w:hAnsi="Times New Roman" w:cs="Times New Roman"/>
                <w:noProof/>
                <w:color w:val="auto"/>
                <w:szCs w:val="24"/>
              </w:rPr>
              <w:t>Диплом 1 место</w:t>
            </w:r>
          </w:p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BD3EAB" w:rsidRPr="00BD3EAB" w:rsidTr="00BD3EAB">
        <w:trPr>
          <w:gridAfter w:val="1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 xml:space="preserve">Всероссийский конкурс «Доутесса» </w:t>
            </w:r>
          </w:p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Блиц-олимпиада «Адаптация детей раннего возраста к условиям дошкольной организации».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2022 г.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BD3EAB">
              <w:rPr>
                <w:rFonts w:ascii="Times New Roman" w:hAnsi="Times New Roman" w:cs="Times New Roman"/>
                <w:noProof/>
                <w:color w:val="auto"/>
                <w:szCs w:val="24"/>
              </w:rPr>
              <w:t>Диплом 2 место</w:t>
            </w:r>
          </w:p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1" w:hanging="1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Всероссийская онлайн викторина для педагогов «Современный педагог и ИКТ».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2022 г.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BD3EAB">
              <w:rPr>
                <w:rFonts w:ascii="Times New Roman" w:hAnsi="Times New Roman" w:cs="Times New Roman"/>
                <w:color w:val="auto"/>
                <w:lang w:val="en-US"/>
              </w:rPr>
              <w:t xml:space="preserve">I </w:t>
            </w:r>
            <w:r w:rsidRPr="00BD3EAB">
              <w:rPr>
                <w:rFonts w:ascii="Times New Roman" w:hAnsi="Times New Roman" w:cs="Times New Roman"/>
                <w:color w:val="auto"/>
              </w:rPr>
              <w:t>степени</w:t>
            </w:r>
          </w:p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</w:p>
        </w:tc>
      </w:tr>
      <w:tr w:rsidR="00BD3EAB" w:rsidRPr="00BD3EAB" w:rsidTr="00BD3EAB">
        <w:trPr>
          <w:gridAfter w:val="1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 xml:space="preserve">Всероссийский блиц-олимпиада «Время знаний». </w:t>
            </w:r>
          </w:p>
          <w:p w:rsidR="00BD3EAB" w:rsidRPr="00BD3EAB" w:rsidRDefault="00BD3EAB" w:rsidP="00BD3EAB">
            <w:pPr>
              <w:spacing w:after="5"/>
              <w:ind w:left="11" w:hanging="1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«Дидактические игры как средство развития дошкольников».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Диплом 3 место</w:t>
            </w: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1" w:hanging="1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Академия педагогов России и стран СНГ «Педагог» приняла участие в мастер –классе «Мнемотехника для 6-9 лет».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 xml:space="preserve">Сертификат </w:t>
            </w:r>
          </w:p>
        </w:tc>
      </w:tr>
      <w:tr w:rsidR="00BD3EAB" w:rsidRPr="00BD3EAB" w:rsidTr="00BD3EAB">
        <w:trPr>
          <w:gridAfter w:val="1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1" w:hanging="1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Физинструктр.ру</w:t>
            </w:r>
          </w:p>
          <w:p w:rsidR="00BD3EAB" w:rsidRPr="00BD3EAB" w:rsidRDefault="00BD3EAB" w:rsidP="00BD3EAB">
            <w:pPr>
              <w:spacing w:after="5"/>
              <w:ind w:left="11" w:hanging="1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Онлайн конкурс «Лесенка чудесенка».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Сертификат об участии</w:t>
            </w: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1" w:hanging="1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Арт-талант, Всероссийский конкурс профессионального мастерства «Современное образование и перспективы», номинация: «Мастер-класс», конкурсная работа: Декупаж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BD3EAB" w:rsidRPr="00BD3EAB" w:rsidRDefault="00BD3EAB" w:rsidP="00BD3EAB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BD3EAB">
              <w:rPr>
                <w:rFonts w:ascii="Times New Roman" w:hAnsi="Times New Roman" w:cs="Times New Roman"/>
                <w:noProof/>
                <w:color w:val="auto"/>
              </w:rPr>
              <w:t>Диплом 1 место</w:t>
            </w:r>
          </w:p>
          <w:p w:rsidR="00BD3EAB" w:rsidRPr="00BD3EAB" w:rsidRDefault="00BD3EAB" w:rsidP="00BD3EAB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3EAB" w:rsidRPr="00BD3EAB" w:rsidTr="00BD3EAB">
        <w:trPr>
          <w:gridAfter w:val="1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1" w:hanging="1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Эталон, федеральный инновационный центр образования, Всероссийский педагогический конкурс: Экологическое образование дошкольников, номинация: Методическая разработка «Травянчик».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BD3EAB">
              <w:rPr>
                <w:rFonts w:ascii="Times New Roman" w:hAnsi="Times New Roman" w:cs="Times New Roman"/>
                <w:noProof/>
                <w:color w:val="auto"/>
              </w:rPr>
              <w:t>Диплом 1 место</w:t>
            </w:r>
          </w:p>
          <w:p w:rsidR="00BD3EAB" w:rsidRPr="00BD3EAB" w:rsidRDefault="00BD3EAB" w:rsidP="00BD3EAB">
            <w:pPr>
              <w:spacing w:after="5" w:line="270" w:lineRule="auto"/>
              <w:ind w:left="10"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1" w:hanging="1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Международный центр проведения и разработки интерактивных образовательных мероприятий: «Талант педагога» г. Москва. Всероссийский педагогический конкурс «Мужеству забвения не бывает», посвященного 77 – летию Победы в Великой Отечественной войне.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2022 май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Диплом лауреата </w:t>
            </w:r>
            <w:r w:rsidRPr="00BD3EA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 w:rsidRPr="00BD3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степени</w:t>
            </w:r>
          </w:p>
        </w:tc>
      </w:tr>
      <w:tr w:rsidR="00BD3EAB" w:rsidRPr="00BD3EAB" w:rsidTr="00BD3EAB">
        <w:trPr>
          <w:gridAfter w:val="1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1" w:hanging="1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Международный образовательный портал «Солнечный свет». Всероссийский конкурс «День победы».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2022 май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BD3EAB">
              <w:rPr>
                <w:rFonts w:ascii="Times New Roman" w:hAnsi="Times New Roman" w:cs="Times New Roman"/>
                <w:noProof/>
                <w:color w:val="auto"/>
              </w:rPr>
              <w:t>Диплом</w:t>
            </w:r>
          </w:p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 (1место)</w:t>
            </w: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/>
              <w:ind w:left="11" w:hanging="1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Международный образовательный портал «Солнечный свет». Всероссийская интернет-олимпиада «Солнечный свет» по педагогике «Теория воспитания».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2022 май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BD3EAB">
              <w:rPr>
                <w:rFonts w:ascii="Times New Roman" w:hAnsi="Times New Roman" w:cs="Times New Roman"/>
                <w:noProof/>
                <w:color w:val="auto"/>
              </w:rPr>
              <w:t>Диплом</w:t>
            </w:r>
          </w:p>
          <w:p w:rsidR="00BD3EAB" w:rsidRPr="00BD3EAB" w:rsidRDefault="00BD3EAB" w:rsidP="00BD3EAB">
            <w:pPr>
              <w:spacing w:after="5" w:line="270" w:lineRule="auto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победитель (1место)</w:t>
            </w:r>
          </w:p>
        </w:tc>
      </w:tr>
      <w:tr w:rsidR="00BD3EAB" w:rsidRPr="00BD3EAB" w:rsidTr="00BD3EA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4" w:type="dxa"/>
            <w:gridSpan w:val="5"/>
          </w:tcPr>
          <w:p w:rsidR="00BD3EAB" w:rsidRPr="00BD3EAB" w:rsidRDefault="00BD3EAB" w:rsidP="00BD3EAB">
            <w:pPr>
              <w:jc w:val="center"/>
              <w:rPr>
                <w:rFonts w:ascii="Times New Roman" w:hAnsi="Times New Roman" w:cs="Times New Roman"/>
                <w:i/>
                <w:color w:val="auto"/>
                <w:u w:val="single"/>
              </w:rPr>
            </w:pPr>
            <w:r w:rsidRPr="00BD3EAB"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Республиканский уровень: </w:t>
            </w:r>
            <w:r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7 </w:t>
            </w:r>
            <w:r w:rsidRPr="00BD3EAB"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 участников</w:t>
            </w:r>
          </w:p>
        </w:tc>
      </w:tr>
      <w:tr w:rsidR="00BD3EAB" w:rsidRPr="00BD3EAB" w:rsidTr="00BD3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4" w:type="dxa"/>
            <w:gridSpan w:val="5"/>
          </w:tcPr>
          <w:p w:rsidR="00BD3EAB" w:rsidRPr="00BD3EAB" w:rsidRDefault="00BD3EAB" w:rsidP="00BD3E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3EAB" w:rsidRPr="00BD3EAB" w:rsidTr="00BD3EAB">
        <w:trPr>
          <w:gridAfter w:val="1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 xml:space="preserve">Республиканская научно – практическая конференция. «Заочные конкурсы для детей и </w:t>
            </w: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взрослых». Направление: «Авторское пособие».</w:t>
            </w:r>
          </w:p>
          <w:p w:rsidR="00BD3EAB" w:rsidRPr="00BD3EAB" w:rsidRDefault="00BD3EAB" w:rsidP="00BD3EAB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 xml:space="preserve">Республиканский фонд развития культуры Якутии при поддержке Министерства культуры и духовного развития РС (Я) </w:t>
            </w:r>
          </w:p>
          <w:p w:rsidR="00BD3EAB" w:rsidRPr="00BD3EAB" w:rsidRDefault="00BD3EAB" w:rsidP="00BD3EAB">
            <w:pPr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Академия развития творчества «ARTСЕВЕРА».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lastRenderedPageBreak/>
              <w:t>2021</w:t>
            </w:r>
          </w:p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Диплом</w:t>
            </w:r>
          </w:p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 xml:space="preserve">Лауреат </w:t>
            </w:r>
            <w:r w:rsidRPr="00BD3EAB">
              <w:rPr>
                <w:rFonts w:ascii="Times New Roman" w:hAnsi="Times New Roman" w:cs="Times New Roman"/>
                <w:color w:val="auto"/>
                <w:lang w:val="en-US"/>
              </w:rPr>
              <w:t xml:space="preserve">I </w:t>
            </w:r>
            <w:r w:rsidRPr="00BD3EAB">
              <w:rPr>
                <w:rFonts w:ascii="Times New Roman" w:hAnsi="Times New Roman" w:cs="Times New Roman"/>
                <w:color w:val="auto"/>
              </w:rPr>
              <w:t>степени</w:t>
            </w: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spacing w:after="5" w:line="270" w:lineRule="auto"/>
              <w:ind w:left="10" w:hanging="1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г. Якутск Республиканский дистанционный заочный конкурс методических материалов «Лучшее методическое авторское пособие»</w:t>
            </w:r>
          </w:p>
          <w:p w:rsidR="00BD3EAB" w:rsidRPr="00BD3EAB" w:rsidRDefault="00BD3EAB" w:rsidP="00BD3EAB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 xml:space="preserve"> Дидактическая игра по ФЭМП «Автостоянка».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  <w:r w:rsidRPr="00BD3EAB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BD3EAB">
              <w:rPr>
                <w:rFonts w:ascii="Calibri" w:hAnsi="Calibri" w:cs="Times New Roman"/>
                <w:color w:val="auto"/>
                <w:lang w:val="en-US"/>
              </w:rPr>
              <w:t xml:space="preserve"> </w:t>
            </w:r>
            <w:r w:rsidRPr="00BD3EAB">
              <w:rPr>
                <w:rFonts w:ascii="Times New Roman" w:hAnsi="Times New Roman" w:cs="Times New Roman"/>
                <w:color w:val="auto"/>
              </w:rPr>
              <w:t>степени</w:t>
            </w:r>
          </w:p>
        </w:tc>
      </w:tr>
      <w:tr w:rsidR="00BD3EAB" w:rsidRPr="00BD3EAB" w:rsidTr="00BD3EAB">
        <w:trPr>
          <w:gridAfter w:val="1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Республиканская интеллектуальная игра «Испытанные детьми». Среди молодых педагогов ДОУ по РС(Я)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left="-115" w:right="-2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 сентябрь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color w:val="auto"/>
              </w:rPr>
              <w:t>Диплом участника</w:t>
            </w:r>
          </w:p>
        </w:tc>
      </w:tr>
      <w:tr w:rsidR="00BD3EAB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Региональный конкурс научно – исследовательских, методических и творческих работ «Родина у нас одна!».</w:t>
            </w:r>
          </w:p>
          <w:p w:rsidR="00BD3EAB" w:rsidRPr="00BD3EAB" w:rsidRDefault="00BD3EAB" w:rsidP="00BD3EAB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>Академия народной энциклопедии Международный инновационный проект «Моя Отчизна».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spacing w:after="5"/>
              <w:ind w:left="10"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t>2021</w:t>
            </w:r>
          </w:p>
          <w:p w:rsidR="00BD3EAB" w:rsidRPr="00BD3EAB" w:rsidRDefault="00BD3EAB" w:rsidP="00BD3EAB">
            <w:pPr>
              <w:ind w:left="-115" w:right="-2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</w:rPr>
              <w:t>октябрь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  <w:t>1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Диплом победителя</w:t>
            </w:r>
          </w:p>
          <w:p w:rsidR="00BD3EAB" w:rsidRPr="00BD3EAB" w:rsidRDefault="00BD3EAB" w:rsidP="00BD3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BD3EAB">
              <w:rPr>
                <w:rFonts w:ascii="Times New Roman" w:hAnsi="Times New Roman" w:cs="Times New Roman"/>
                <w:color w:val="auto"/>
              </w:rPr>
              <w:t xml:space="preserve"> степени</w:t>
            </w:r>
          </w:p>
        </w:tc>
      </w:tr>
      <w:tr w:rsidR="00BD3EAB" w:rsidRPr="00BD3EAB" w:rsidTr="00BD3EAB">
        <w:trPr>
          <w:gridAfter w:val="1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BD3EAB" w:rsidRPr="00BD3EAB" w:rsidRDefault="00BD3EAB" w:rsidP="00BD3EAB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BD3EAB">
              <w:rPr>
                <w:rFonts w:ascii="Times New Roman" w:hAnsi="Times New Roman" w:cs="Times New Roman"/>
                <w:b w:val="0"/>
                <w:color w:val="auto"/>
              </w:rPr>
              <w:t xml:space="preserve">Республиканское педагогическое тестирование «Профессиональные компетенции воспитателя», центр дистанционных мероприятий «Пора роста» </w:t>
            </w:r>
          </w:p>
        </w:tc>
        <w:tc>
          <w:tcPr>
            <w:tcW w:w="1039" w:type="dxa"/>
          </w:tcPr>
          <w:p w:rsidR="00BD3EAB" w:rsidRPr="00BD3EAB" w:rsidRDefault="00BD3EAB" w:rsidP="00BD3EAB">
            <w:pPr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2021 декабрь</w:t>
            </w:r>
          </w:p>
        </w:tc>
        <w:tc>
          <w:tcPr>
            <w:tcW w:w="1755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2558" w:type="dxa"/>
          </w:tcPr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Диплом</w:t>
            </w:r>
          </w:p>
          <w:p w:rsidR="00BD3EAB" w:rsidRPr="00BD3EAB" w:rsidRDefault="00BD3EAB" w:rsidP="00BD3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участника</w:t>
            </w:r>
          </w:p>
        </w:tc>
      </w:tr>
      <w:tr w:rsidR="00F43745" w:rsidRPr="00BD3EAB" w:rsidTr="00BD3E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F43745" w:rsidRPr="00BD3EAB" w:rsidRDefault="00F43745" w:rsidP="00BD3EA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43745">
              <w:rPr>
                <w:rFonts w:ascii="Times New Roman" w:hAnsi="Times New Roman" w:cs="Times New Roman"/>
                <w:b w:val="0"/>
                <w:bCs w:val="0"/>
                <w:color w:val="auto"/>
              </w:rPr>
              <w:t>Региональный конкурс научно-исследовательских, методических и творческих работ «Мой край»</w:t>
            </w:r>
          </w:p>
        </w:tc>
        <w:tc>
          <w:tcPr>
            <w:tcW w:w="1039" w:type="dxa"/>
          </w:tcPr>
          <w:p w:rsidR="00F43745" w:rsidRDefault="00F43745" w:rsidP="00F43745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BD3EAB" w:rsidRDefault="00F43745" w:rsidP="00F43745">
            <w:pPr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1755" w:type="dxa"/>
          </w:tcPr>
          <w:p w:rsidR="00F43745" w:rsidRPr="00BD3EAB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BD3EA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558" w:type="dxa"/>
          </w:tcPr>
          <w:p w:rsidR="00F43745" w:rsidRPr="00BD3EAB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Диплом</w:t>
            </w:r>
          </w:p>
          <w:p w:rsidR="00F43745" w:rsidRPr="00BD3EAB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</w:rPr>
            </w:pPr>
            <w:r w:rsidRPr="00BD3EAB">
              <w:rPr>
                <w:rFonts w:ascii="Times New Roman" w:hAnsi="Times New Roman" w:cs="Times New Roman"/>
                <w:color w:val="auto"/>
              </w:rPr>
              <w:t>участника</w:t>
            </w:r>
          </w:p>
        </w:tc>
      </w:tr>
    </w:tbl>
    <w:p w:rsidR="002078F5" w:rsidRPr="00276E85" w:rsidRDefault="002078F5" w:rsidP="00F43745">
      <w:pPr>
        <w:ind w:left="-851" w:firstLine="99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ИТОГО:</w:t>
      </w:r>
    </w:p>
    <w:tbl>
      <w:tblPr>
        <w:tblStyle w:val="41"/>
        <w:tblW w:w="104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4"/>
        <w:gridCol w:w="903"/>
        <w:gridCol w:w="798"/>
        <w:gridCol w:w="744"/>
        <w:gridCol w:w="744"/>
        <w:gridCol w:w="744"/>
        <w:gridCol w:w="886"/>
        <w:gridCol w:w="797"/>
        <w:gridCol w:w="709"/>
        <w:gridCol w:w="709"/>
        <w:gridCol w:w="904"/>
      </w:tblGrid>
      <w:tr w:rsidR="00276E85" w:rsidRPr="00276E85" w:rsidTr="00AA6A19">
        <w:trPr>
          <w:trHeight w:val="373"/>
        </w:trPr>
        <w:tc>
          <w:tcPr>
            <w:tcW w:w="710" w:type="dxa"/>
            <w:vMerge w:val="restart"/>
            <w:shd w:val="clear" w:color="auto" w:fill="DEEAF6"/>
          </w:tcPr>
          <w:p w:rsidR="00276E85" w:rsidRPr="00F55281" w:rsidRDefault="00276E85" w:rsidP="00276E85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844" w:type="dxa"/>
            <w:vMerge w:val="restart"/>
            <w:shd w:val="clear" w:color="auto" w:fill="DEEAF6"/>
          </w:tcPr>
          <w:p w:rsidR="00276E85" w:rsidRPr="00F55281" w:rsidRDefault="00276E85" w:rsidP="00276E85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1701" w:type="dxa"/>
            <w:gridSpan w:val="2"/>
            <w:shd w:val="clear" w:color="auto" w:fill="DEEAF6"/>
          </w:tcPr>
          <w:p w:rsidR="00276E85" w:rsidRPr="00F55281" w:rsidRDefault="00276E85" w:rsidP="00276E85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4624" w:type="dxa"/>
            <w:gridSpan w:val="6"/>
            <w:shd w:val="clear" w:color="auto" w:fill="DEEAF6"/>
          </w:tcPr>
          <w:p w:rsidR="00276E85" w:rsidRPr="00F55281" w:rsidRDefault="00276E85" w:rsidP="00276E85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709" w:type="dxa"/>
            <w:shd w:val="clear" w:color="auto" w:fill="DEEAF6"/>
          </w:tcPr>
          <w:p w:rsidR="00276E85" w:rsidRPr="00F55281" w:rsidRDefault="00276E85" w:rsidP="00276E85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shd w:val="clear" w:color="auto" w:fill="DEEAF6"/>
          </w:tcPr>
          <w:p w:rsidR="00276E85" w:rsidRPr="00F55281" w:rsidRDefault="00276E85" w:rsidP="00276E85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6E85" w:rsidRPr="00276E85" w:rsidTr="00AA6A19">
        <w:tc>
          <w:tcPr>
            <w:tcW w:w="710" w:type="dxa"/>
            <w:vMerge/>
            <w:shd w:val="clear" w:color="auto" w:fill="DEEAF6"/>
          </w:tcPr>
          <w:p w:rsidR="00276E85" w:rsidRPr="00F55281" w:rsidRDefault="00276E85" w:rsidP="00276E85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shd w:val="clear" w:color="auto" w:fill="DEEAF6"/>
          </w:tcPr>
          <w:p w:rsidR="00276E85" w:rsidRPr="00F55281" w:rsidRDefault="00276E85" w:rsidP="00276E85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dxa"/>
            <w:shd w:val="clear" w:color="auto" w:fill="FFF2CC"/>
          </w:tcPr>
          <w:p w:rsidR="00276E85" w:rsidRPr="00F55281" w:rsidRDefault="00276E85" w:rsidP="00276E85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конкурсов</w:t>
            </w:r>
          </w:p>
        </w:tc>
        <w:tc>
          <w:tcPr>
            <w:tcW w:w="798" w:type="dxa"/>
            <w:shd w:val="clear" w:color="auto" w:fill="FFF2CC"/>
          </w:tcPr>
          <w:p w:rsidR="00276E85" w:rsidRPr="00F55281" w:rsidRDefault="00276E85" w:rsidP="00276E85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участников</w:t>
            </w:r>
          </w:p>
        </w:tc>
        <w:tc>
          <w:tcPr>
            <w:tcW w:w="744" w:type="dxa"/>
            <w:shd w:val="clear" w:color="auto" w:fill="FFF2CC"/>
          </w:tcPr>
          <w:p w:rsidR="00276E85" w:rsidRPr="00F55281" w:rsidRDefault="00276E85" w:rsidP="00276E85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 </w:t>
            </w:r>
            <w:r w:rsidRPr="00F55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744" w:type="dxa"/>
            <w:shd w:val="clear" w:color="auto" w:fill="FFF2CC"/>
          </w:tcPr>
          <w:p w:rsidR="00276E85" w:rsidRPr="00F55281" w:rsidRDefault="00276E85" w:rsidP="00276E85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II </w:t>
            </w:r>
            <w:r w:rsidRPr="00F55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744" w:type="dxa"/>
            <w:shd w:val="clear" w:color="auto" w:fill="FFF2CC"/>
          </w:tcPr>
          <w:p w:rsidR="00276E85" w:rsidRPr="00F55281" w:rsidRDefault="00276E85" w:rsidP="00276E85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8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III </w:t>
            </w:r>
            <w:r w:rsidRPr="00F55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886" w:type="dxa"/>
            <w:shd w:val="clear" w:color="auto" w:fill="FFF2CC"/>
          </w:tcPr>
          <w:p w:rsidR="00276E85" w:rsidRPr="00F55281" w:rsidRDefault="00276E85" w:rsidP="00276E85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797" w:type="dxa"/>
            <w:shd w:val="clear" w:color="auto" w:fill="FFF2CC"/>
          </w:tcPr>
          <w:p w:rsidR="00276E85" w:rsidRPr="00F55281" w:rsidRDefault="00276E85" w:rsidP="00276E85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 лом участника</w:t>
            </w:r>
          </w:p>
        </w:tc>
        <w:tc>
          <w:tcPr>
            <w:tcW w:w="709" w:type="dxa"/>
            <w:shd w:val="clear" w:color="auto" w:fill="FFF2CC"/>
          </w:tcPr>
          <w:p w:rsidR="00276E85" w:rsidRPr="00F55281" w:rsidRDefault="00276E85" w:rsidP="00276E85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 лом кура тора</w:t>
            </w:r>
          </w:p>
        </w:tc>
        <w:tc>
          <w:tcPr>
            <w:tcW w:w="709" w:type="dxa"/>
            <w:shd w:val="clear" w:color="auto" w:fill="FFF2CC"/>
          </w:tcPr>
          <w:p w:rsidR="00276E85" w:rsidRPr="00F55281" w:rsidRDefault="00276E85" w:rsidP="00276E85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Свид-во </w:t>
            </w:r>
          </w:p>
        </w:tc>
        <w:tc>
          <w:tcPr>
            <w:tcW w:w="904" w:type="dxa"/>
            <w:shd w:val="clear" w:color="auto" w:fill="FFF2CC"/>
          </w:tcPr>
          <w:p w:rsidR="00276E85" w:rsidRPr="00F55281" w:rsidRDefault="00276E85" w:rsidP="00276E85">
            <w:pPr>
              <w:spacing w:after="5" w:line="27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Благ. письмо</w:t>
            </w:r>
          </w:p>
        </w:tc>
      </w:tr>
      <w:tr w:rsidR="00276E85" w:rsidRPr="00276E85" w:rsidTr="00AA6A19">
        <w:tc>
          <w:tcPr>
            <w:tcW w:w="710" w:type="dxa"/>
            <w:vMerge w:val="restart"/>
            <w:textDirection w:val="btLr"/>
          </w:tcPr>
          <w:p w:rsidR="00276E85" w:rsidRPr="00F55281" w:rsidRDefault="00276E85" w:rsidP="00F43745">
            <w:pPr>
              <w:spacing w:after="5" w:line="27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color w:val="000000"/>
              </w:rPr>
              <w:t>20</w:t>
            </w:r>
            <w:r w:rsidR="00F43745">
              <w:rPr>
                <w:rFonts w:ascii="Times New Roman" w:hAnsi="Times New Roman" w:cs="Times New Roman"/>
                <w:color w:val="000000"/>
              </w:rPr>
              <w:t>21</w:t>
            </w:r>
            <w:r w:rsidRPr="00F55281">
              <w:rPr>
                <w:rFonts w:ascii="Times New Roman" w:hAnsi="Times New Roman" w:cs="Times New Roman"/>
                <w:color w:val="000000"/>
              </w:rPr>
              <w:t>-202</w:t>
            </w:r>
            <w:r w:rsidR="00F43745">
              <w:rPr>
                <w:rFonts w:ascii="Times New Roman" w:hAnsi="Times New Roman" w:cs="Times New Roman"/>
                <w:color w:val="000000"/>
              </w:rPr>
              <w:t>2</w:t>
            </w:r>
            <w:r w:rsidRPr="00F55281">
              <w:rPr>
                <w:rFonts w:ascii="Times New Roman" w:hAnsi="Times New Roman" w:cs="Times New Roman"/>
                <w:color w:val="000000"/>
              </w:rPr>
              <w:t xml:space="preserve"> уч.</w:t>
            </w:r>
            <w:r w:rsidR="00F552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55281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844" w:type="dxa"/>
          </w:tcPr>
          <w:p w:rsidR="00276E85" w:rsidRPr="00F55281" w:rsidRDefault="00276E85" w:rsidP="00276E85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i/>
                <w:color w:val="00B0F0"/>
                <w:u w:val="single"/>
              </w:rPr>
              <w:t xml:space="preserve">Международный </w:t>
            </w:r>
          </w:p>
        </w:tc>
        <w:tc>
          <w:tcPr>
            <w:tcW w:w="903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AA6A19">
              <w:rPr>
                <w:rFonts w:ascii="Calibri" w:hAnsi="Calibri" w:cs="Times New Roman"/>
                <w:color w:val="000000"/>
              </w:rPr>
              <w:t>13</w:t>
            </w:r>
          </w:p>
        </w:tc>
        <w:tc>
          <w:tcPr>
            <w:tcW w:w="798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AA6A19">
              <w:rPr>
                <w:rFonts w:ascii="Calibri" w:hAnsi="Calibri" w:cs="Times New Roman"/>
                <w:color w:val="000000"/>
              </w:rPr>
              <w:t>10</w:t>
            </w:r>
          </w:p>
        </w:tc>
        <w:tc>
          <w:tcPr>
            <w:tcW w:w="744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AA6A19">
              <w:rPr>
                <w:rFonts w:ascii="Calibri" w:hAnsi="Calibri" w:cs="Times New Roman"/>
                <w:color w:val="000000"/>
              </w:rPr>
              <w:t>6</w:t>
            </w:r>
          </w:p>
        </w:tc>
        <w:tc>
          <w:tcPr>
            <w:tcW w:w="744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AA6A19"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744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-</w:t>
            </w:r>
          </w:p>
        </w:tc>
        <w:tc>
          <w:tcPr>
            <w:tcW w:w="886" w:type="dxa"/>
          </w:tcPr>
          <w:p w:rsidR="00276E85" w:rsidRPr="00AA6A19" w:rsidRDefault="00276E85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AA6A19"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797" w:type="dxa"/>
          </w:tcPr>
          <w:p w:rsidR="00276E85" w:rsidRPr="00AA6A19" w:rsidRDefault="00276E85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AA6A19">
              <w:rPr>
                <w:rFonts w:ascii="Calibri" w:hAnsi="Calibri" w:cs="Times New Roman"/>
                <w:color w:val="000000"/>
              </w:rPr>
              <w:t>-</w:t>
            </w:r>
          </w:p>
        </w:tc>
        <w:tc>
          <w:tcPr>
            <w:tcW w:w="709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9</w:t>
            </w:r>
          </w:p>
        </w:tc>
        <w:tc>
          <w:tcPr>
            <w:tcW w:w="709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AA6A19"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904" w:type="dxa"/>
          </w:tcPr>
          <w:p w:rsidR="00276E85" w:rsidRPr="00AA6A19" w:rsidRDefault="00276E85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AA6A19">
              <w:rPr>
                <w:rFonts w:ascii="Calibri" w:hAnsi="Calibri" w:cs="Times New Roman"/>
                <w:color w:val="000000"/>
              </w:rPr>
              <w:t>-</w:t>
            </w:r>
          </w:p>
        </w:tc>
      </w:tr>
      <w:tr w:rsidR="00276E85" w:rsidRPr="00276E85" w:rsidTr="00AA6A19">
        <w:tc>
          <w:tcPr>
            <w:tcW w:w="710" w:type="dxa"/>
            <w:vMerge/>
            <w:textDirection w:val="btLr"/>
          </w:tcPr>
          <w:p w:rsidR="00276E85" w:rsidRPr="00F55281" w:rsidRDefault="00276E85" w:rsidP="00276E85">
            <w:pPr>
              <w:spacing w:after="5" w:line="27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76E85" w:rsidRPr="00F55281" w:rsidRDefault="00276E85" w:rsidP="00276E85">
            <w:pPr>
              <w:spacing w:after="5" w:line="270" w:lineRule="auto"/>
              <w:jc w:val="both"/>
              <w:rPr>
                <w:rFonts w:ascii="Times New Roman" w:hAnsi="Times New Roman" w:cs="Times New Roman"/>
                <w:i/>
                <w:color w:val="00B0F0"/>
                <w:u w:val="single"/>
              </w:rPr>
            </w:pPr>
            <w:r w:rsidRPr="00F55281">
              <w:rPr>
                <w:rFonts w:ascii="Times New Roman" w:hAnsi="Times New Roman" w:cs="Times New Roman"/>
                <w:i/>
                <w:color w:val="00B0F0"/>
                <w:u w:val="single"/>
              </w:rPr>
              <w:t>Всероссийский</w:t>
            </w:r>
          </w:p>
        </w:tc>
        <w:tc>
          <w:tcPr>
            <w:tcW w:w="903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</w:t>
            </w:r>
          </w:p>
        </w:tc>
        <w:tc>
          <w:tcPr>
            <w:tcW w:w="798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13</w:t>
            </w:r>
          </w:p>
        </w:tc>
        <w:tc>
          <w:tcPr>
            <w:tcW w:w="744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15</w:t>
            </w:r>
          </w:p>
        </w:tc>
        <w:tc>
          <w:tcPr>
            <w:tcW w:w="744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</w:t>
            </w:r>
          </w:p>
        </w:tc>
        <w:tc>
          <w:tcPr>
            <w:tcW w:w="744" w:type="dxa"/>
          </w:tcPr>
          <w:p w:rsidR="00276E85" w:rsidRPr="00AA6A19" w:rsidRDefault="00276E85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AA6A19"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886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</w:t>
            </w:r>
          </w:p>
        </w:tc>
        <w:tc>
          <w:tcPr>
            <w:tcW w:w="797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-</w:t>
            </w:r>
          </w:p>
        </w:tc>
        <w:tc>
          <w:tcPr>
            <w:tcW w:w="709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25</w:t>
            </w:r>
          </w:p>
        </w:tc>
        <w:tc>
          <w:tcPr>
            <w:tcW w:w="709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904" w:type="dxa"/>
          </w:tcPr>
          <w:p w:rsidR="00276E85" w:rsidRPr="00AA6A19" w:rsidRDefault="00276E85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AA6A19">
              <w:rPr>
                <w:rFonts w:ascii="Calibri" w:hAnsi="Calibri" w:cs="Times New Roman"/>
                <w:color w:val="000000"/>
              </w:rPr>
              <w:t>1</w:t>
            </w:r>
          </w:p>
        </w:tc>
      </w:tr>
      <w:tr w:rsidR="00276E85" w:rsidRPr="00276E85" w:rsidTr="00AA6A19">
        <w:tc>
          <w:tcPr>
            <w:tcW w:w="710" w:type="dxa"/>
            <w:vMerge/>
          </w:tcPr>
          <w:p w:rsidR="00276E85" w:rsidRPr="00F55281" w:rsidRDefault="00276E85" w:rsidP="00276E85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276E85" w:rsidRPr="00F55281" w:rsidRDefault="00276E85" w:rsidP="00276E85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i/>
                <w:color w:val="00B0F0"/>
                <w:u w:val="single"/>
              </w:rPr>
              <w:t>Республиканский</w:t>
            </w:r>
          </w:p>
        </w:tc>
        <w:tc>
          <w:tcPr>
            <w:tcW w:w="903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6</w:t>
            </w:r>
          </w:p>
        </w:tc>
        <w:tc>
          <w:tcPr>
            <w:tcW w:w="798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7</w:t>
            </w:r>
          </w:p>
        </w:tc>
        <w:tc>
          <w:tcPr>
            <w:tcW w:w="744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744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744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-</w:t>
            </w:r>
          </w:p>
        </w:tc>
        <w:tc>
          <w:tcPr>
            <w:tcW w:w="886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-</w:t>
            </w:r>
          </w:p>
        </w:tc>
        <w:tc>
          <w:tcPr>
            <w:tcW w:w="797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-</w:t>
            </w:r>
          </w:p>
        </w:tc>
        <w:tc>
          <w:tcPr>
            <w:tcW w:w="709" w:type="dxa"/>
          </w:tcPr>
          <w:p w:rsidR="00276E85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-</w:t>
            </w:r>
          </w:p>
        </w:tc>
        <w:tc>
          <w:tcPr>
            <w:tcW w:w="904" w:type="dxa"/>
          </w:tcPr>
          <w:p w:rsidR="00276E85" w:rsidRPr="00AA6A19" w:rsidRDefault="00276E85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 w:rsidRPr="00AA6A19">
              <w:rPr>
                <w:rFonts w:ascii="Calibri" w:hAnsi="Calibri" w:cs="Times New Roman"/>
                <w:color w:val="000000"/>
              </w:rPr>
              <w:t>-</w:t>
            </w:r>
          </w:p>
        </w:tc>
      </w:tr>
      <w:tr w:rsidR="00AA6A19" w:rsidRPr="00276E85" w:rsidTr="00AA6A19">
        <w:trPr>
          <w:trHeight w:val="514"/>
        </w:trPr>
        <w:tc>
          <w:tcPr>
            <w:tcW w:w="710" w:type="dxa"/>
            <w:vMerge/>
          </w:tcPr>
          <w:p w:rsidR="00AA6A19" w:rsidRPr="00F55281" w:rsidRDefault="00AA6A19" w:rsidP="00276E85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</w:tcPr>
          <w:p w:rsidR="00AA6A19" w:rsidRPr="00F55281" w:rsidRDefault="00AA6A19" w:rsidP="00276E85">
            <w:pPr>
              <w:spacing w:after="5" w:line="27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281">
              <w:rPr>
                <w:rFonts w:ascii="Times New Roman" w:hAnsi="Times New Roman" w:cs="Times New Roman"/>
                <w:i/>
                <w:color w:val="00B0F0"/>
                <w:u w:val="single"/>
              </w:rPr>
              <w:t>Всего:</w:t>
            </w:r>
          </w:p>
        </w:tc>
        <w:tc>
          <w:tcPr>
            <w:tcW w:w="903" w:type="dxa"/>
          </w:tcPr>
          <w:p w:rsidR="00AA6A19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46</w:t>
            </w:r>
          </w:p>
        </w:tc>
        <w:tc>
          <w:tcPr>
            <w:tcW w:w="798" w:type="dxa"/>
          </w:tcPr>
          <w:p w:rsidR="00AA6A19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30</w:t>
            </w:r>
          </w:p>
        </w:tc>
        <w:tc>
          <w:tcPr>
            <w:tcW w:w="744" w:type="dxa"/>
          </w:tcPr>
          <w:p w:rsidR="00AA6A19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</w:t>
            </w:r>
          </w:p>
        </w:tc>
        <w:tc>
          <w:tcPr>
            <w:tcW w:w="744" w:type="dxa"/>
          </w:tcPr>
          <w:p w:rsidR="00AA6A19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7</w:t>
            </w:r>
          </w:p>
        </w:tc>
        <w:tc>
          <w:tcPr>
            <w:tcW w:w="744" w:type="dxa"/>
          </w:tcPr>
          <w:p w:rsidR="00AA6A19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886" w:type="dxa"/>
          </w:tcPr>
          <w:p w:rsidR="00AA6A19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8</w:t>
            </w:r>
          </w:p>
        </w:tc>
        <w:tc>
          <w:tcPr>
            <w:tcW w:w="797" w:type="dxa"/>
          </w:tcPr>
          <w:p w:rsidR="00AA6A19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AA6A19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34</w:t>
            </w:r>
          </w:p>
        </w:tc>
        <w:tc>
          <w:tcPr>
            <w:tcW w:w="709" w:type="dxa"/>
          </w:tcPr>
          <w:p w:rsidR="00AA6A19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</w:t>
            </w:r>
          </w:p>
        </w:tc>
        <w:tc>
          <w:tcPr>
            <w:tcW w:w="904" w:type="dxa"/>
          </w:tcPr>
          <w:p w:rsidR="00AA6A19" w:rsidRPr="00AA6A19" w:rsidRDefault="00AA6A19" w:rsidP="00276E85">
            <w:pPr>
              <w:spacing w:after="5" w:line="27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</w:tr>
    </w:tbl>
    <w:p w:rsidR="00F55281" w:rsidRDefault="00F55281" w:rsidP="00F55281">
      <w:pPr>
        <w:spacing w:after="5" w:line="270" w:lineRule="auto"/>
        <w:ind w:left="-5" w:right="161" w:hanging="10"/>
        <w:jc w:val="center"/>
        <w:rPr>
          <w:rFonts w:ascii="Monotype Corsiva" w:eastAsia="Times New Roman" w:hAnsi="Monotype Corsiva" w:cs="Times New Roman"/>
          <w:b/>
          <w:color w:val="7030A0"/>
          <w:sz w:val="28"/>
          <w:szCs w:val="28"/>
          <w:lang w:eastAsia="ru-RU"/>
        </w:rPr>
      </w:pPr>
    </w:p>
    <w:p w:rsidR="00F43745" w:rsidRPr="00F43745" w:rsidRDefault="00F43745" w:rsidP="00F43745">
      <w:pPr>
        <w:keepNext/>
        <w:keepLines/>
        <w:spacing w:after="14"/>
        <w:ind w:left="-5" w:hanging="1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Публикации педагогов за 2021 – 2022 уч.год.</w:t>
      </w:r>
    </w:p>
    <w:tbl>
      <w:tblPr>
        <w:tblStyle w:val="-651"/>
        <w:tblpPr w:leftFromText="180" w:rightFromText="180" w:vertAnchor="text" w:tblpX="-27" w:tblpY="1"/>
        <w:tblW w:w="10228" w:type="dxa"/>
        <w:tblLook w:val="04A0" w:firstRow="1" w:lastRow="0" w:firstColumn="1" w:lastColumn="0" w:noHBand="0" w:noVBand="1"/>
      </w:tblPr>
      <w:tblGrid>
        <w:gridCol w:w="1057"/>
        <w:gridCol w:w="7186"/>
        <w:gridCol w:w="1985"/>
      </w:tblGrid>
      <w:tr w:rsidR="00F43745" w:rsidRPr="00F43745" w:rsidTr="00007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 xml:space="preserve">Название 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ФИО педагога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8" w:type="dxa"/>
            <w:gridSpan w:val="3"/>
          </w:tcPr>
          <w:p w:rsidR="00F43745" w:rsidRPr="00F43745" w:rsidRDefault="00F43745" w:rsidP="00F43745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Республиканский уровень </w:t>
            </w:r>
          </w:p>
          <w:p w:rsidR="00F43745" w:rsidRPr="00F43745" w:rsidRDefault="00F43745" w:rsidP="00F4374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ноябрь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bCs/>
                <w:color w:val="auto"/>
              </w:rPr>
              <w:t>Республиканское электронное информационное издание «Педагоги Якутии». Методический материал «Развитие связной речи старших дошкольников посредством обучения составлению рассказов по картине и мнемотаблиц»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Ниязова З.Г.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Республиканское электронное информационное издание «Педагоги Якутии».</w:t>
            </w:r>
          </w:p>
          <w:p w:rsidR="00F43745" w:rsidRPr="00F43745" w:rsidRDefault="00F43745" w:rsidP="00F43745">
            <w:pPr>
              <w:spacing w:after="5" w:line="270" w:lineRule="auto"/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Учебно - методический материал авторской разработки, на тему:</w:t>
            </w:r>
          </w:p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Авторское пособие «Дьыл кэмэ – Времена года».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Костына Н.Г.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ноябрь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highlight w:val="cyan"/>
              </w:rPr>
            </w:pPr>
            <w:r w:rsidRPr="00F43745">
              <w:rPr>
                <w:rFonts w:ascii="Times New Roman" w:hAnsi="Times New Roman" w:cs="Times New Roman"/>
                <w:bCs/>
                <w:color w:val="auto"/>
              </w:rPr>
              <w:t xml:space="preserve">Республиканское электронное информационное издание «Педагоги Якутии». Методический материал «Развитие связной речи старших дошкольников посредством обучения составлению рассказов по картине </w:t>
            </w:r>
            <w:r w:rsidRPr="00F43745">
              <w:rPr>
                <w:rFonts w:ascii="Times New Roman" w:hAnsi="Times New Roman" w:cs="Times New Roman"/>
                <w:bCs/>
                <w:color w:val="auto"/>
              </w:rPr>
              <w:lastRenderedPageBreak/>
              <w:t>и мнемотаблиц»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Ниязова З.Г.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 xml:space="preserve">Авторская разработка пособия для дошкольников «Сказочные герои «Эколята».  </w:t>
            </w:r>
            <w:r w:rsidRPr="00F43745">
              <w:rPr>
                <w:rFonts w:ascii="Times New Roman" w:eastAsia="Times New Roman" w:hAnsi="Times New Roman" w:cs="Times New Roman"/>
                <w:color w:val="auto"/>
              </w:rPr>
              <w:t>Сетевое издание ЦДМ «Пора роста».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Костына Н.Г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8" w:type="dxa"/>
            <w:gridSpan w:val="3"/>
          </w:tcPr>
          <w:p w:rsidR="00F43745" w:rsidRPr="00F43745" w:rsidRDefault="00F43745" w:rsidP="00F4374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Итого: 4 публикации 2 педагога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8" w:type="dxa"/>
            <w:gridSpan w:val="3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noProof/>
                <w:color w:val="auto"/>
                <w:u w:val="single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  <w:u w:val="single"/>
              </w:rPr>
              <w:t>Международный уровень</w:t>
            </w:r>
          </w:p>
          <w:p w:rsidR="00F43745" w:rsidRPr="00F43745" w:rsidRDefault="00F43745" w:rsidP="00F43745">
            <w:pPr>
              <w:rPr>
                <w:rFonts w:ascii="Times New Roman" w:hAnsi="Times New Roman" w:cs="Times New Roman"/>
                <w:noProof/>
                <w:color w:val="auto"/>
                <w:u w:val="single"/>
              </w:rPr>
            </w:pP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 xml:space="preserve">Международный портал ИНФОУРОК. </w:t>
            </w:r>
            <w:r w:rsidRPr="00F43745">
              <w:rPr>
                <w:rFonts w:ascii="Times New Roman" w:hAnsi="Times New Roman" w:cs="Times New Roman"/>
                <w:b/>
                <w:color w:val="auto"/>
              </w:rPr>
              <w:t xml:space="preserve">Свидетельство </w:t>
            </w:r>
            <w:r w:rsidRPr="00F43745">
              <w:rPr>
                <w:rFonts w:ascii="Times New Roman" w:hAnsi="Times New Roman" w:cs="Times New Roman"/>
                <w:color w:val="auto"/>
              </w:rPr>
              <w:t>о размещении авторского материала.</w:t>
            </w:r>
            <w:r w:rsidRPr="00F4374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F43745">
              <w:rPr>
                <w:rFonts w:ascii="Times New Roman" w:hAnsi="Times New Roman" w:cs="Times New Roman"/>
                <w:color w:val="auto"/>
              </w:rPr>
              <w:t>Публикация методической разработки «Стратегия совладания с жизненными трудностями»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Надолько С.А.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Международный портал ИНФОУРОК</w:t>
            </w:r>
          </w:p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hAnsi="Times New Roman" w:cs="Times New Roman"/>
                <w:b/>
                <w:color w:val="auto"/>
              </w:rPr>
              <w:t xml:space="preserve">Свидетельство </w:t>
            </w:r>
            <w:r w:rsidRPr="00F43745">
              <w:rPr>
                <w:rFonts w:ascii="Times New Roman" w:hAnsi="Times New Roman" w:cs="Times New Roman"/>
                <w:color w:val="auto"/>
              </w:rPr>
              <w:t>о размещении авторского материала.</w:t>
            </w:r>
          </w:p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Публикация методической разработки «Методические рекомендации по составлению представления на инструктора»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Надолько С.А.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 xml:space="preserve">Международное сетевое издание «Солнечный свет». </w:t>
            </w:r>
            <w:r w:rsidRPr="00F4374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Свидетельство </w:t>
            </w:r>
            <w:r w:rsidRPr="00F43745">
              <w:rPr>
                <w:rFonts w:ascii="Times New Roman" w:eastAsia="Times New Roman" w:hAnsi="Times New Roman" w:cs="Times New Roman"/>
                <w:color w:val="auto"/>
              </w:rPr>
              <w:t>о публикации статьи «Роль сюжетно-ролевой игры в современном мире»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Надолько С.А.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Международный образовательный портал «Солнечный свет».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Сертификат </w:t>
            </w:r>
            <w:r w:rsidRPr="00F43745">
              <w:rPr>
                <w:rFonts w:ascii="Times New Roman" w:eastAsia="Times New Roman" w:hAnsi="Times New Roman" w:cs="Times New Roman"/>
                <w:color w:val="auto"/>
              </w:rPr>
              <w:t xml:space="preserve">за использование в профессиональной деятельности современных образовательных технологий. 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Надолько С.А.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Международное сетевое издание «Солнечный свет»</w:t>
            </w:r>
          </w:p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Свидетельство </w:t>
            </w:r>
            <w:r w:rsidRPr="00F43745">
              <w:rPr>
                <w:rFonts w:ascii="Times New Roman" w:eastAsia="Times New Roman" w:hAnsi="Times New Roman" w:cs="Times New Roman"/>
                <w:color w:val="auto"/>
              </w:rPr>
              <w:t>о публикации статьи «Психологическая готовность ребенка к обучению в школе»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color w:val="auto"/>
                <w:u w:val="single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Надолько С.А.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Международное сетевое издание «Солнечный свет»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Свидетельство </w:t>
            </w:r>
            <w:r w:rsidRPr="00F43745">
              <w:rPr>
                <w:rFonts w:ascii="Times New Roman" w:eastAsia="Times New Roman" w:hAnsi="Times New Roman" w:cs="Times New Roman"/>
                <w:color w:val="auto"/>
              </w:rPr>
              <w:t>о публикации презентации «Использование здоровьесберегающих технологий».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Щепеткина Р.С.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Международный портал ИНФОУРОК</w:t>
            </w:r>
          </w:p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hAnsi="Times New Roman" w:cs="Times New Roman"/>
                <w:b/>
                <w:color w:val="auto"/>
              </w:rPr>
              <w:t xml:space="preserve">Свидетельство </w:t>
            </w:r>
            <w:r w:rsidRPr="00F43745">
              <w:rPr>
                <w:rFonts w:ascii="Times New Roman" w:hAnsi="Times New Roman" w:cs="Times New Roman"/>
                <w:color w:val="auto"/>
              </w:rPr>
              <w:t>о размещении авторского материала.</w:t>
            </w:r>
          </w:p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Публикация методической разработки «Сценарий утренника на 8 марта «Концерт для любимых мам».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Кузнецова С.В.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Международный портал ИНФОУРОК</w:t>
            </w:r>
          </w:p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hAnsi="Times New Roman" w:cs="Times New Roman"/>
                <w:b/>
                <w:color w:val="auto"/>
              </w:rPr>
              <w:t xml:space="preserve">Свидетельство </w:t>
            </w:r>
            <w:r w:rsidRPr="00F43745">
              <w:rPr>
                <w:rFonts w:ascii="Times New Roman" w:hAnsi="Times New Roman" w:cs="Times New Roman"/>
                <w:color w:val="auto"/>
              </w:rPr>
              <w:t>о размещении авторского материала.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Публикация методической разработки «Сценарий утренника на 8 марта «Весенний праздник».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Кузнецова С.В.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Международный портал ИНФОУРОК</w:t>
            </w:r>
          </w:p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hAnsi="Times New Roman" w:cs="Times New Roman"/>
                <w:b/>
                <w:color w:val="auto"/>
              </w:rPr>
              <w:t xml:space="preserve">Свидетельство </w:t>
            </w:r>
            <w:r w:rsidRPr="00F43745">
              <w:rPr>
                <w:rFonts w:ascii="Times New Roman" w:hAnsi="Times New Roman" w:cs="Times New Roman"/>
                <w:color w:val="auto"/>
              </w:rPr>
              <w:t>о размещении авторского материала.</w:t>
            </w:r>
          </w:p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Публикация методической разработки «Поздравляем наших мам».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Кузнецова С.В.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Международный портал ИНФОУРОК</w:t>
            </w:r>
          </w:p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hAnsi="Times New Roman" w:cs="Times New Roman"/>
                <w:b/>
                <w:color w:val="auto"/>
              </w:rPr>
              <w:t xml:space="preserve">Свидетельство </w:t>
            </w:r>
            <w:r w:rsidRPr="00F43745">
              <w:rPr>
                <w:rFonts w:ascii="Times New Roman" w:hAnsi="Times New Roman" w:cs="Times New Roman"/>
                <w:color w:val="auto"/>
              </w:rPr>
              <w:t>о размещении авторского материала.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Публикация методической разработки «Веселые передачи для мам».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Кузнецова С.В.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Международный портал ИНФОУРОК</w:t>
            </w:r>
          </w:p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hAnsi="Times New Roman" w:cs="Times New Roman"/>
                <w:b/>
                <w:color w:val="auto"/>
              </w:rPr>
              <w:t xml:space="preserve">Свидетельство </w:t>
            </w:r>
            <w:r w:rsidRPr="00F43745">
              <w:rPr>
                <w:rFonts w:ascii="Times New Roman" w:hAnsi="Times New Roman" w:cs="Times New Roman"/>
                <w:color w:val="auto"/>
              </w:rPr>
              <w:t>о размещении авторского материала.</w:t>
            </w:r>
          </w:p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 xml:space="preserve">Публикация </w:t>
            </w:r>
            <w:r w:rsidRPr="00F43745">
              <w:rPr>
                <w:rFonts w:ascii="Times New Roman" w:eastAsia="Times New Roman" w:hAnsi="Times New Roman" w:cs="Times New Roman"/>
                <w:color w:val="auto"/>
              </w:rPr>
              <w:t>презентации «Использование информационно-коммуникационных технологий в работе музыкального руководителя»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Кузнецова С.В.</w:t>
            </w:r>
          </w:p>
        </w:tc>
      </w:tr>
      <w:tr w:rsidR="00F43745" w:rsidRPr="00F43745" w:rsidTr="000077B3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Международное сетевое издание «Солнечный свет»</w:t>
            </w:r>
          </w:p>
          <w:p w:rsidR="00F43745" w:rsidRPr="00F43745" w:rsidRDefault="00F43745" w:rsidP="00F43745">
            <w:pPr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Свидетельство </w:t>
            </w:r>
            <w:r w:rsidRPr="00F43745">
              <w:rPr>
                <w:rFonts w:ascii="Times New Roman" w:eastAsia="Times New Roman" w:hAnsi="Times New Roman" w:cs="Times New Roman"/>
                <w:color w:val="auto"/>
              </w:rPr>
              <w:t xml:space="preserve">о публикации презентации </w:t>
            </w: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>«Нестандартное оборудование, как средство повышения двигательной активности детей дошкольного возраста на занятиях по плаванию».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Щепеткина Р.С.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Международная система издания «Солнечный свет» статью: «Значение и формирование у младших дошкольников элементарных представлений о книжной графике».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Рябоконь В.И.</w:t>
            </w:r>
          </w:p>
        </w:tc>
      </w:tr>
      <w:tr w:rsidR="00F43745" w:rsidRPr="00F43745" w:rsidTr="000077B3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Международная система издания «Солнечный свет» статью: «Формирование у дошкольников элементарных представлений о книжной графике на примере творчества известных мастеров детской книги».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Рябоконь В.И.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Международный центр проведения и разработки интерактивных образовательных мероприятий: «Талант педагога» г. Москва.  Методическая разработка: «Малышам о победе».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Рябоконь В.И.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8" w:type="dxa"/>
            <w:gridSpan w:val="3"/>
          </w:tcPr>
          <w:p w:rsidR="00F43745" w:rsidRPr="00F43745" w:rsidRDefault="00F43745" w:rsidP="00F43745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lastRenderedPageBreak/>
              <w:t>Итого: 15 публикаций 4 педагога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8" w:type="dxa"/>
            <w:gridSpan w:val="3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noProof/>
                <w:color w:val="auto"/>
                <w:u w:val="single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  <w:u w:val="single"/>
              </w:rPr>
              <w:t>Всероссийский уровень</w:t>
            </w:r>
          </w:p>
          <w:p w:rsidR="00F43745" w:rsidRPr="00F43745" w:rsidRDefault="00F43745" w:rsidP="00F43745">
            <w:pPr>
              <w:jc w:val="both"/>
              <w:rPr>
                <w:rFonts w:ascii="Times New Roman" w:hAnsi="Times New Roman" w:cs="Times New Roman"/>
                <w:noProof/>
                <w:color w:val="auto"/>
                <w:u w:val="single"/>
              </w:rPr>
            </w:pP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Всероссийское издание «Педразвитие». Свидетельство о публикации. Тема: «Взаимодействие педагогов с семьями воспитанников в процессе формирования здорового образа жизни детей дошкольного возраста»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Дюсембаева А.А.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 xml:space="preserve">Центр развития Умникс. </w:t>
            </w:r>
            <w:r w:rsidRPr="00F43745">
              <w:rPr>
                <w:rFonts w:ascii="Times New Roman" w:hAnsi="Times New Roman" w:cs="Times New Roman"/>
                <w:b/>
                <w:color w:val="auto"/>
              </w:rPr>
              <w:t>Свидетельство</w:t>
            </w:r>
            <w:r w:rsidRPr="00F43745">
              <w:rPr>
                <w:rFonts w:ascii="Times New Roman" w:hAnsi="Times New Roman" w:cs="Times New Roman"/>
                <w:color w:val="auto"/>
              </w:rPr>
              <w:t xml:space="preserve"> о публикации методического материала на тему: «Информационно-коммуникативные технологии как условие повышения педагогической компетентности педагогов» в сборнике методических материалов «Мастерство, творчество и новаторство современных педагогов»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Надолько С.А.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Методическая разработка «</w:t>
            </w:r>
            <w:r w:rsidRPr="00F43745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Технологическая карта к сюжетно – ролевой игре «Ювелирный магазин «Алмазик»» для детей группы среднего возраста».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Костына Н.Г.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Методическая разработка «</w:t>
            </w:r>
            <w:r w:rsidRPr="00F43745">
              <w:rPr>
                <w:rFonts w:ascii="Times New Roman" w:hAnsi="Times New Roman" w:cs="Times New Roman"/>
                <w:color w:val="auto"/>
              </w:rPr>
              <w:t>Технологическая карта к сюжетно – ролевой игре «Путешествие на автобусе» («Автобус») для младшего дошкольного возраста.».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Костына Н.Г.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Методическая разработка «</w:t>
            </w:r>
            <w:r w:rsidRPr="00F43745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Технологическая карта к сюжетно – ролевой игре «Салон красоты» для детей подготовительной к школе группе».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Костына Н.Г.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 xml:space="preserve">Ведущий </w:t>
            </w:r>
            <w:r w:rsidRPr="00F43745">
              <w:rPr>
                <w:rFonts w:ascii="Times New Roman" w:hAnsi="Times New Roman" w:cs="Times New Roman"/>
                <w:color w:val="auto"/>
              </w:rPr>
              <w:t>образовательный портал России «ИНФОУРОК». Методическая разработка «Технологическая карта к сюжетно – ролевой игре «Медицинский центр» для детей подготовительной к школе группе».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Костына Н.Г.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 xml:space="preserve">Ведущий образовательный портал России «ИНФОУРОК». Методическая </w:t>
            </w:r>
            <w:r w:rsidRPr="00F43745">
              <w:rPr>
                <w:rFonts w:ascii="Times New Roman" w:hAnsi="Times New Roman" w:cs="Times New Roman"/>
                <w:color w:val="auto"/>
              </w:rPr>
              <w:t>разработка «Технологическая карта к сюжетно – ролевой игре «Музей» для детей подготовительной к школе группе».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Костына Н.Г.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Методическая разработка «Технологическая карта к сюжетно – ролевой игре «Пароход» для детей младшего возраста».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Костына Н.Г.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Методическая разработка «Технологическая карта к сюжетно – ролевой игре «Библиотека» для детей группы старшего возраста».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Костына Н.Г.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Методическая разработка «Технологическая карта к сюжетно – ролевой игре «Аэропорт» для детей подготовительной к школе группе».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Костына Н.Г.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Методическая разработка «Технологическая карта к сюжетно – ролевой игре «Ювелирный магазин «Алмазик»» для детей группы среднего возраста».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Костына Н.Г.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Интернет-проект «Копилка уроков»</w:t>
            </w:r>
          </w:p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hAnsi="Times New Roman" w:cs="Times New Roman"/>
                <w:b/>
                <w:color w:val="auto"/>
              </w:rPr>
              <w:t xml:space="preserve">Свидетельство </w:t>
            </w:r>
            <w:r w:rsidRPr="00F43745">
              <w:rPr>
                <w:rFonts w:ascii="Times New Roman" w:hAnsi="Times New Roman" w:cs="Times New Roman"/>
                <w:color w:val="auto"/>
              </w:rPr>
              <w:t>о публикации авторского материала на тему: Семинар-практикум «воспитание нравственно-патриотических чувств дошкольников в различных видах деятельности»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Надолько С.А.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Методическая разработка «Технологическая карта к сюжетно – ролевой игре «Школа» для детей подготовительной к школе группе».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Костына Н.Г.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Методическая разработка «Технологическая карта к сюжетно – ролевой игре «Почта» для детей подготовительной к школе группе».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Костына Н.Г.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Методическая разработка «Авторское пособие «Времена года»».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Костына Н.Г.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ИНФОУРОК. Свидетельство о публикации авторской методической разработки: Дидактическая игра «Мир эмоций»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Надолько С.А.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Методическая разработка «Авторское пособие: Пальчиковый театр «Мир Олонхо»».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Костына Н.Г.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lastRenderedPageBreak/>
              <w:t>ноябрь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Ведущий образовательный портал России «ИНФОУРОК». Методическая </w:t>
            </w:r>
            <w:r w:rsidRPr="00F4374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разработка «Отчет о проведении сюжетно – ролевой игры «Ювелирный магазин «Алмазик»».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lastRenderedPageBreak/>
              <w:t>Костына Н.Г.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Интернет – проект «Копилка уроков – сайт для учителей» Свидетельство О публикации авторского материала </w:t>
            </w:r>
          </w:p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>«Дидактическая игра «Логика»»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Масленникова Ю.И.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>Российский институт онлайн образования имени Константина Ушинского.  Сертификат о публикации авторского материала: Дидактическое панно «Три мира»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Масленникова Ю.И.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>Интернет-проект «Копилка уроков – сайт для учителей» Свидетельство о публикации авторского материала «Проектная деятельность, как средство развития у старших дошкольников познавательного интереса к окружающему миру»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Масленникова Ю.И.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>ВПО Доверие. Всероссийское педагогическое общество.  Свидетельство о публикации работы. Дидактическое пособие «Макет якутского жилища. Балаган»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Масленникова Ю.И.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>Ассоциация педагогов России Апрель. Свидетельство</w:t>
            </w:r>
          </w:p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>О публикации проекта «Малыши-исследователи»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Масленникова Ю.И.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>Интернет-проект «Копилка уроков – сайт для учителей».  Свидетельство о публикации авторского материала «Развитие речи детей раннего возраста посредством мелкой моторики»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Масленникова Ю.И.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ЦР УМНИКС Сборник методических материалов «Мастерство, творчество и новаторство современных педагогов». Свидетельство </w:t>
            </w:r>
          </w:p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>О публикации методического материала на тему: «Взаимодействие педагогов с семьями воспитанников в процессе формирования здорового образа жизни детей дошкольного возраста»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Масленникова Ю.И.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Интернет – проект «Копилка уроков – сайт для учителей».  Свидетельство о публикации авторского материала </w:t>
            </w:r>
          </w:p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>«Дидактическая игра «Логика»»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Масленникова Ю.И.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Педсовет, публикация презентации: «Создание условий для развития творческой инициативы и познавательного интереса детей среднего возраста».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Гусакова А.Н.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Информационно-образовательный ресурс «Инфоурок».</w:t>
            </w:r>
          </w:p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Свидетельство о публикации авторского материала/статьи Игровое пособие «Чистим зубы»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Дюсембаева А.А.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Всероссийское издание «Для Педагога» Рабочая программа специалиста «Оказание логопедической помощи в условиях логопедического пункта общеразвивающей направленности»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Аманжулова Г.К.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Всероссийское образовательное издание «Педпроспект.ру». Презентация на тему: «Зимние забавы».</w:t>
            </w:r>
          </w:p>
          <w:p w:rsidR="00F43745" w:rsidRPr="00F43745" w:rsidRDefault="00F43745" w:rsidP="00F43745">
            <w:pPr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Гаджиева П.И.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Методическая разработка «</w:t>
            </w:r>
            <w:r w:rsidRPr="00F43745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Технологическая карта к сюжетно – ролевой игре «Супермаркет» для детей подготовительной к школе группе».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Костына Н.Г.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Всероссийское образовательно-просветительское издание «Альманах педагогика» Презентация на тему: «Развитие мелкой моторики у детей младшего возраста».</w:t>
            </w:r>
          </w:p>
          <w:p w:rsidR="00F43745" w:rsidRPr="00F43745" w:rsidRDefault="00F43745" w:rsidP="00F43745">
            <w:pPr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Гаджиева П.И.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Методическая разработка «</w:t>
            </w:r>
            <w:bookmarkStart w:id="1" w:name="_Hlk95052962"/>
            <w:r w:rsidRPr="00F43745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Технологическая карта к сюжетно – ролевой игре «Кафе (столовая)» для детей старшего дошкольного возраста</w:t>
            </w:r>
            <w:bookmarkEnd w:id="1"/>
            <w:r w:rsidRPr="00F43745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Костына Н.Г.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ИНФОУРОК, публикация мастер-класса «Экологическая игрушка»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Гусакова А.Н.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ИНФОУРОК, публикация проекта «Огород на подоконнике»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Гусакова А.Н.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ИНФОУРОК, публикация методической разработки «Одень куклу в национальный костюм»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Гусакова А.Н.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lastRenderedPageBreak/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«Солнечный свет» Международный образовательный портал, публикация авторского материала по теме: «Использование элементов дистанционного обучения участников образовательного процесса».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Гусакова А.Н.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ИНФОУРОК, публикация Дополнительной общеразвивающей программы технической направленности «Робототехника».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Гусакова А.Н.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7186" w:type="dxa"/>
          </w:tcPr>
          <w:p w:rsidR="00F43745" w:rsidRPr="00F43745" w:rsidRDefault="00F43745" w:rsidP="00F43745">
            <w:pPr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Первый интеллектуальный центр дистанционных технологий «Новое достижение», получение Рецензии на «Дополнительную общеразвивающую программу технической направленности «Робототехника» для детей 5-7 лет», срок реализации программы 2 года.</w:t>
            </w:r>
          </w:p>
        </w:tc>
        <w:tc>
          <w:tcPr>
            <w:tcW w:w="1985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Гусакова А.Н.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8" w:type="dxa"/>
            <w:gridSpan w:val="3"/>
          </w:tcPr>
          <w:p w:rsidR="00F43745" w:rsidRPr="00F43745" w:rsidRDefault="00F43745" w:rsidP="00F43745">
            <w:pPr>
              <w:jc w:val="both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  <w:szCs w:val="24"/>
              </w:rPr>
              <w:t>Итого:                       39 публикации                                                                                               7 педагогов</w:t>
            </w:r>
          </w:p>
        </w:tc>
      </w:tr>
    </w:tbl>
    <w:p w:rsidR="00F43745" w:rsidRDefault="00F43745" w:rsidP="00F55281">
      <w:pPr>
        <w:spacing w:after="5" w:line="270" w:lineRule="auto"/>
        <w:ind w:left="-5" w:right="161" w:hanging="10"/>
        <w:jc w:val="center"/>
        <w:rPr>
          <w:rFonts w:ascii="Monotype Corsiva" w:eastAsia="Times New Roman" w:hAnsi="Monotype Corsiva" w:cs="Times New Roman"/>
          <w:b/>
          <w:color w:val="7030A0"/>
          <w:sz w:val="28"/>
          <w:szCs w:val="28"/>
          <w:lang w:eastAsia="ru-RU"/>
        </w:rPr>
      </w:pPr>
    </w:p>
    <w:p w:rsidR="00F43745" w:rsidRDefault="00F43745" w:rsidP="00F4374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педагогов в вебинарах за 2021 – 2022 уч. Год</w:t>
      </w:r>
    </w:p>
    <w:tbl>
      <w:tblPr>
        <w:tblStyle w:val="-651"/>
        <w:tblW w:w="10207" w:type="dxa"/>
        <w:tblLayout w:type="fixed"/>
        <w:tblLook w:val="04A0" w:firstRow="1" w:lastRow="0" w:firstColumn="1" w:lastColumn="0" w:noHBand="0" w:noVBand="1"/>
      </w:tblPr>
      <w:tblGrid>
        <w:gridCol w:w="1135"/>
        <w:gridCol w:w="6945"/>
        <w:gridCol w:w="2127"/>
      </w:tblGrid>
      <w:tr w:rsidR="00F43745" w:rsidRPr="00F43745" w:rsidTr="00007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ФИО педагога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 xml:space="preserve">2021 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Директ –Академия. Вебинар на тему: «Нетрадиционные техники рисования»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Широченкова Н.И.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 xml:space="preserve">2021 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ПЕДСОЮЗ – участие в вебинаре. «Особенности работы учителя логопеда в изменяющемся образовании»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  <w:szCs w:val="24"/>
              </w:rPr>
              <w:t>Аманжулова Г.К.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сентябрь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Директ –Академия. Вебинар на тему: «Применение технологии </w:t>
            </w:r>
            <w:r w:rsidRPr="00F43745">
              <w:rPr>
                <w:rFonts w:ascii="Times New Roman" w:eastAsia="Times New Roman" w:hAnsi="Times New Roman" w:cs="Times New Roman"/>
                <w:bCs/>
                <w:color w:val="auto"/>
                <w:lang w:val="en-US" w:eastAsia="ru-RU"/>
              </w:rPr>
              <w:t>STORYSACK</w:t>
            </w:r>
            <w:r w:rsidRPr="00F43745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 в работе с детьми дошкольного возраста»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Широченкова Н.И.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сентябрь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Директ –Академия. Вебинар на тему: «Применение технологии </w:t>
            </w:r>
            <w:r w:rsidRPr="00F43745">
              <w:rPr>
                <w:rFonts w:ascii="Times New Roman" w:eastAsia="Times New Roman" w:hAnsi="Times New Roman" w:cs="Times New Roman"/>
                <w:bCs/>
                <w:color w:val="auto"/>
                <w:lang w:val="en-US" w:eastAsia="ru-RU"/>
              </w:rPr>
              <w:t>STORYSACK</w:t>
            </w:r>
            <w:r w:rsidRPr="00F43745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 в работе с детьми дошкольного возраста»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Широченкова Н.И.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октябрь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 Директ –Академия. Вебинар на тему: «Развитие тактильного восприятия у детей дошкольного возраста»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Широченкова Н.И.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октябрь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 Директ –Академия. Вебинар на тему: «Как модернизировать предметно-пространственную среду»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Широченкова Н.И.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октябрь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 Директ –Академия. Вебинар на тему: «Пуговицы в педагогической работе с детьми»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Широченкова Н.И.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октябрь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МЕРСИБО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 участника всероссийского вебинара «Постановка и автоматизация сонорных звуков у детей с ОВЗ с помощью интерактивных упражнений» (3 ч)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Надолько С.А.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МЕРСИБО</w:t>
            </w:r>
          </w:p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 участника всероссийского вебинара «Эффективные методы развития логики, внимания, памяти и математических представлений у дошкольников с ОВЗ» (3 ч)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Надолько С.А.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МЕРСИБО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 участника всероссийского вебинара «Новые подходы к обучению чтению детей с ОВЗ с помощью интерактивных и настольных игр» (3 ч)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</w:rPr>
              <w:t>Надолько С.А.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IV</w:t>
            </w: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Всероссийский форум «Воспитатели России»: «Воспитаем здорового ребенка. Ярославия»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Надолько С.А.</w:t>
            </w:r>
          </w:p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Ниязова З.Г.</w:t>
            </w:r>
          </w:p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Костына Н.Г.</w:t>
            </w:r>
          </w:p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Зеленченкова И.В.</w:t>
            </w:r>
          </w:p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Новопашина Л.А.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 сетевой журнал «Воспитатель». Участие во всероссийском вебинаре «Игровая деятельность как механизм развития дошкольника»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Моргаева В.П.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iCs/>
                <w:color w:val="auto"/>
              </w:rPr>
              <w:t xml:space="preserve">Екатеринбург. АНОДО «ЛингваНова. Форум «Педагоги России: методическое объединение». «ИКТ по ФГОС в образовании». Образовательный курс: </w:t>
            </w:r>
            <w:r w:rsidRPr="00F43745">
              <w:rPr>
                <w:rFonts w:ascii="Times New Roman" w:hAnsi="Times New Roman" w:cs="Times New Roman"/>
                <w:bCs/>
                <w:iCs/>
                <w:color w:val="auto"/>
              </w:rPr>
              <w:t>4 часа.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Костына Н.Г.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Всероссийский сетевой журнал «Воспитатель». Участие во </w:t>
            </w:r>
            <w:r w:rsidRPr="00F437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всероссийском вебинаре «Познавательно-исследовательское </w:t>
            </w:r>
            <w:r w:rsidRPr="00F437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развитие дошкольников по ФГОС»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lastRenderedPageBreak/>
              <w:t>Моргаева В.П.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 xml:space="preserve">Ведущий образовательный портал России «ИНФОУРОК». Видеолекция «Познавательное и речевое развитие детей дошкольного возраста в условиях реализации ФГОС ДО», </w:t>
            </w:r>
            <w:r w:rsidRPr="00F43745">
              <w:rPr>
                <w:rFonts w:ascii="Times New Roman" w:hAnsi="Times New Roman" w:cs="Times New Roman"/>
                <w:bCs/>
                <w:color w:val="auto"/>
              </w:rPr>
              <w:t>2 час.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Костына Н.Г.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Всероссийский сетевой журнал «Воспитатель». Участие во </w:t>
            </w:r>
            <w:r w:rsidRPr="00F437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всероссийском вебинаре «Развивающая предметно-пространственная среда для новых форм работы с детьми по ФГОС»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Моргаева В.П.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iCs/>
                <w:color w:val="auto"/>
              </w:rPr>
              <w:t xml:space="preserve">Екатеринбург. АНОДО «ЛингваНова. Форум «Педагоги России: методическое объединение». «Экологические практикумы в естественнонаучном образовании». Образовательный курс: </w:t>
            </w:r>
            <w:r w:rsidRPr="00F43745">
              <w:rPr>
                <w:rFonts w:ascii="Times New Roman" w:hAnsi="Times New Roman" w:cs="Times New Roman"/>
                <w:bCs/>
                <w:iCs/>
                <w:color w:val="auto"/>
              </w:rPr>
              <w:t>4 часа.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Костына Н.Г.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</w:rPr>
            </w:pPr>
            <w:r w:rsidRPr="00F43745">
              <w:rPr>
                <w:rFonts w:ascii="Times New Roman" w:hAnsi="Times New Roman" w:cs="Times New Roman"/>
                <w:iCs/>
                <w:color w:val="auto"/>
              </w:rPr>
              <w:t xml:space="preserve">Екатеринбург. АНОДО «ЛингваНова. Всероссийский форум «Педагоги России: инновации в образовании». «Сказкотерапия в играх для детей и взрослых». Образовательный курс: </w:t>
            </w:r>
            <w:r w:rsidRPr="00F43745">
              <w:rPr>
                <w:rFonts w:ascii="Times New Roman" w:hAnsi="Times New Roman" w:cs="Times New Roman"/>
                <w:bCs/>
                <w:iCs/>
                <w:color w:val="auto"/>
              </w:rPr>
              <w:t>20 часов.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Костына Н.Г.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форум «Воспитатели России»: «Воспитываем здорового ребенка. Цифровая эпоха»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Надолько С.А.</w:t>
            </w:r>
          </w:p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Ниязова З.Г.</w:t>
            </w:r>
          </w:p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Гусакова А.Н.</w:t>
            </w:r>
          </w:p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Костына Н.Г.</w:t>
            </w:r>
          </w:p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Зеленченкова И.В.</w:t>
            </w:r>
          </w:p>
          <w:p w:rsidR="00F43745" w:rsidRPr="00F43745" w:rsidRDefault="00F43745" w:rsidP="00F4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Новопашина Л.А.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Российская Федерация развития образования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Просветительский канал «Лекция Онлайн»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Сертификат 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Прослушан материал лекции-фильма «Об истории вакцинации» (2ч 55мин)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Надолько С.А.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Рябоконь В.И.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Ниязова З.Г.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Гусакова А.Н.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Костына Н.Г.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Зеленченкова И.В.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Новопашина Л.А.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Арефьева Н.С.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Масленникова Ю.И.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Сотникова Е.С.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Ниязова З.Г.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Моргаева В.П.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ноябрь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Издательство «Русское слово» участник вебинара «Дидактические карточки для развития дошкольников» (1ч.)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Рябоконь В.И.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Федеральная служба по надзору в сфере защиты прав потребителей и благополучия человека ФБУН «Новосибирский научно-исследовательский институт гигиены» Роспотребнадзора.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Обучение по санитарно-просветительской программе «Основы здорового питания для дошкольников» (15 ч.)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Надолько С.А.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Рябоконь В.И.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Гусакова А.Н.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Костына Н.Г.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Зеленченкова И.В.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Новопашина Л.А.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Арефьева Н.С.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Масленникова Ю.И.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Дюсембаева А.А.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Сотникова Е.С.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Ниязова З.Г.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Моргаева В.П.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ноябрь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Издательство «Русское слово» участник вебинара «Демонстрационные материалы для детского сада «ВРЕМЕНА ГОДА. В городе. В деревне. В лесу». ( 1ч.)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Рябоконь В.И.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 xml:space="preserve">2021 </w:t>
            </w:r>
            <w:r w:rsidRPr="00F43745">
              <w:rPr>
                <w:rFonts w:ascii="Times New Roman" w:hAnsi="Times New Roman" w:cs="Times New Roman"/>
                <w:color w:val="auto"/>
              </w:rPr>
              <w:lastRenderedPageBreak/>
              <w:t>ноябрь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Всероссийская конференция «Адаптивное обучение: технологии </w:t>
            </w: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 модели»» ПЕДЖУРНАЛ 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lastRenderedPageBreak/>
              <w:t>Ниязова З.Г.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ноябрь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Издательство «Русское слово» участник вебинара «Конструирование личностно ориентированных образовательных ситуаций». ( 2ч.)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Рябоконь В.И.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ноябрь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вебинар «Игровые технологии и их преимущества в образовательном процессе» РОСКОНКУРС.РФ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Ниязова З.Г.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ноябрь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Издательство «Русское слово» участник вебинара «Демонстрационные материалы для детского сада: серия «Русская живопись» (1ч.)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Рябоконь В.И.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 xml:space="preserve">Ведущий образовательный портал России «ИНФОУРОК». Видеолекция «Патриотическое воспитание – основа формирования личности гражданина и патриота», </w:t>
            </w:r>
            <w:r w:rsidRPr="00F43745">
              <w:rPr>
                <w:rFonts w:ascii="Times New Roman" w:hAnsi="Times New Roman" w:cs="Times New Roman"/>
                <w:bCs/>
                <w:color w:val="auto"/>
              </w:rPr>
              <w:t>2 час.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Костына Н.Г.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tabs>
                <w:tab w:val="left" w:pos="0"/>
              </w:tabs>
              <w:spacing w:after="5" w:line="270" w:lineRule="auto"/>
              <w:ind w:left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образовательный портал «Солнечный свет». </w:t>
            </w:r>
          </w:p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Вебинар «Смысловое чтение: эксперименты с текстом» (1 ч.)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Масленникова Ю.И.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ноябрь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Издательство «Русское слово» участник вебинара «Социальные акции в детском саду» (1,5ч.)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Рябоконь В.И.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Всероссийский методический марафон: «Опыт реализации программы «От Фрёбеля до робота: «растим будущих инженеров (лучшие практики)».</w:t>
            </w: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43745">
              <w:rPr>
                <w:rFonts w:ascii="Times New Roman" w:hAnsi="Times New Roman" w:cs="Times New Roman"/>
                <w:color w:val="auto"/>
              </w:rPr>
              <w:t>Всероссийская общественная организация «Воспитатели России».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Зеленченкова И.В.</w:t>
            </w:r>
          </w:p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Костына Н.Г.</w:t>
            </w:r>
          </w:p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Новопашина Л.А.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декабрь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 Директ –Академия. Вебинар на тему: «Сенсорное развитие детей раннего возраста»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Широченкова Н.И.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декабрь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Всероссийская конференция «Мотивация на обучение: виды и способы формирования, модели внедрения» ПЕДЖУРНАЛ 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  <w:szCs w:val="24"/>
              </w:rPr>
              <w:t>Ниязова З.Г.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декабрь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 Директ –Академия. Вебинар на тему: «Кинезиологические упражнения в работе с детьми»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Широченкова Н.И.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Инфоурок</w:t>
            </w:r>
          </w:p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Свидетельство об успешном ознакомлении с материалом видеолекции: «Организация развивающей образовательной среды в условиях реализации ФГОС ДО» (2 ак.ч)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Надолько С.А.</w:t>
            </w:r>
          </w:p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Костына Н.Г.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декабрь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Инфоурок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Свидетельство об успешном ознакомлении с материалом видеолекции: «Современные подходы к профессиональной деятельности педагога» (2 ак.ч)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Надолько С.А.</w:t>
            </w:r>
          </w:p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г. Екатеринбург. АНОДО «ЛингваНова. Форум «Педагоги России». Образовательный курс «Организация инклюзивного образования детей с РАС». «Педагогика и психология инклюзивного образования. Организация инклюзивного образования детей с РАС». Образовательный курс: </w:t>
            </w:r>
            <w:r w:rsidRPr="00F43745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36 часов.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Костына Н.Г.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образовательный портал «Солнечный свет». </w:t>
            </w:r>
            <w:r w:rsidRPr="00F437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Приняла участие в вебинаре «Применение технологии </w:t>
            </w:r>
            <w:r w:rsidRPr="00F437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Storysack</w:t>
            </w:r>
            <w:r w:rsidRPr="00F437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работе с детьми дошкольного возраста» (1 ч.)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Масленникова Ю.И.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образовательный портал «Солнечный свет». </w:t>
            </w:r>
            <w:r w:rsidRPr="00F437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Приняла участие в вебинаре «Интеграция детей с девиантным поведением в классном коллективе»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Масленникова Ю.И.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декабрь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iCs/>
                <w:color w:val="auto"/>
              </w:rPr>
              <w:t>г. Екатеринбург. АНОДО «ЛингваНова. Форум «Педагоги России». Образовательный курс «Инновации в образовании: новые подходы к форматам обучения». Образовательный курс: 20 часов.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Костына Н.Г.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декабрь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437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Всероссийский финальный форум «Воспитатели России»: «Воспитаем здорового ребенка»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Надолько С.А.</w:t>
            </w:r>
          </w:p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Моргаева В.П.</w:t>
            </w:r>
          </w:p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Кузнецова С.В.</w:t>
            </w:r>
          </w:p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Ниязова З.Г.</w:t>
            </w:r>
          </w:p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Костына Н.Г.</w:t>
            </w:r>
          </w:p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lastRenderedPageBreak/>
              <w:t>Зеленченкова И.В.</w:t>
            </w:r>
          </w:p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Новопашина Л.А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lastRenderedPageBreak/>
              <w:t>2021 декабрь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Физинструктр.ру</w:t>
            </w:r>
          </w:p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Вебинар «Обучение дошкольников прыжкам на скакалке»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Щепёткина Р.С.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2021 декабрь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Физинструктр.ру</w:t>
            </w:r>
          </w:p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Вебинар «</w:t>
            </w:r>
            <w:r w:rsidRPr="00F4374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Развитие </w:t>
            </w:r>
            <w:r w:rsidRPr="00F43745">
              <w:rPr>
                <w:rFonts w:ascii="Times New Roman" w:eastAsia="Times New Roman" w:hAnsi="Times New Roman" w:cs="Times New Roman"/>
                <w:color w:val="auto"/>
                <w:sz w:val="24"/>
                <w:lang w:val="en-US"/>
              </w:rPr>
              <w:t>soft</w:t>
            </w:r>
            <w:r w:rsidRPr="00F4374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43745">
              <w:rPr>
                <w:rFonts w:ascii="Times New Roman" w:eastAsia="Times New Roman" w:hAnsi="Times New Roman" w:cs="Times New Roman"/>
                <w:color w:val="auto"/>
                <w:sz w:val="24"/>
                <w:lang w:val="en-US"/>
              </w:rPr>
              <w:t>skills</w:t>
            </w:r>
            <w:r w:rsidRPr="00F4374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 дошкольников через двигательную деятельность</w:t>
            </w:r>
            <w:r w:rsidRPr="00F43745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Щепёткина Р.С.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spacing w:after="5"/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Российский институт онлайн образования имени Константина Ушинского. Международный педагогический вебинар «Современные педагогические технологии для реализации требования ФГОС». Сертификат.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Дюсембаева А.А.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spacing w:after="5" w:line="270" w:lineRule="auto"/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Видеолекция «Роль семьи и учреждения образования в организации медиабезопасности детей», 2 час.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Костына Н.Г.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Видеолекция «Формирование основ гендерной социализации у детей дошкольного возраста», 2 час.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Костына Н.Г.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spacing w:after="5" w:line="270" w:lineRule="auto"/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Видеолекция «Новый профессиональный стандарт педагога как ресурс развития профессиональной компетенции педагогических работников», 2 час.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Костына Н.Г.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Ведущий образовательный портал России «ИНФОУРОК». Видеолекция «Развитие творческих способностей детей в условиях ДОУ», 2 час.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Костына Н.Г.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spacing w:after="5"/>
              <w:ind w:left="9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iCs/>
                <w:color w:val="auto"/>
              </w:rPr>
              <w:t>г. Екатеринбург. АНОДО «ЛингваНова. Форум «Педагоги России».</w:t>
            </w:r>
          </w:p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iCs/>
                <w:color w:val="auto"/>
              </w:rPr>
              <w:t>Онлайн марафон «Цифровые блага». «Работа с мобильными приложениями и трекерами. Синхронизация менеджеров на ПК и смартфоне». Образовательная программа: 4 часа.</w:t>
            </w:r>
          </w:p>
          <w:p w:rsidR="00F43745" w:rsidRPr="00F43745" w:rsidRDefault="00F43745" w:rsidP="00F437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iCs/>
                <w:color w:val="auto"/>
              </w:rPr>
              <w:t>Образовательная программа «Технологии творческого развития». «Создание открытки», 2 часа.</w:t>
            </w:r>
          </w:p>
          <w:p w:rsidR="00F43745" w:rsidRPr="00F43745" w:rsidRDefault="00F43745" w:rsidP="00F43745">
            <w:pPr>
              <w:spacing w:after="5"/>
              <w:ind w:left="9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iCs/>
                <w:color w:val="auto"/>
              </w:rPr>
              <w:t>Онлайн марафон «Цифровые блага». «Приложения, сберегающие здоровье. Автоматические сервисы и боты». Образовательная программа: 4 часа.</w:t>
            </w:r>
          </w:p>
          <w:p w:rsidR="00F43745" w:rsidRPr="00F43745" w:rsidRDefault="00F43745" w:rsidP="00F43745">
            <w:pPr>
              <w:spacing w:after="5"/>
              <w:ind w:left="9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iCs/>
                <w:color w:val="auto"/>
              </w:rPr>
              <w:t>Образовательная программа «Технологии творческого развития». «Объемная поделка из бумаги», 2 часа.</w:t>
            </w:r>
          </w:p>
          <w:p w:rsidR="00F43745" w:rsidRPr="00F43745" w:rsidRDefault="00F43745" w:rsidP="00F43745">
            <w:pPr>
              <w:spacing w:after="5"/>
              <w:ind w:left="9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iCs/>
                <w:color w:val="auto"/>
              </w:rPr>
              <w:t>Онлайн марафон «Цифровые блага». «Приложения для профилактики эмоционального выгорания. Облачные технологии». Образовательная программа: 4 часа.</w:t>
            </w:r>
          </w:p>
          <w:p w:rsidR="00F43745" w:rsidRPr="00F43745" w:rsidRDefault="00F43745" w:rsidP="00F43745">
            <w:pPr>
              <w:spacing w:after="5"/>
              <w:ind w:left="9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iCs/>
                <w:color w:val="auto"/>
              </w:rPr>
              <w:t>Онлайн марафон «Цифровые блага». «Приложения для планирования и составления чек – листов. Видеохостинги». Образовательная программа: 4 часа.</w:t>
            </w:r>
          </w:p>
          <w:p w:rsidR="00F43745" w:rsidRPr="00F43745" w:rsidRDefault="00F43745" w:rsidP="00F43745">
            <w:pPr>
              <w:spacing w:after="5"/>
              <w:ind w:left="9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iCs/>
                <w:color w:val="auto"/>
              </w:rPr>
              <w:t>Онлайн марафон «Цифровые блага». «и сервисы по обмену почтовыми открытками. Шаблоны дизайна открыток, публикаций и наградных документов».  Образовательная программа: 4 часа.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Костына Н.Г.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spacing w:after="5" w:line="270" w:lineRule="auto"/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Мерсибо «Использование интерактивных игр в работе над лексико-грамматическим строем у детей с ОВЗ -3 ч.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Аманжулова Г.К.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spacing w:after="5" w:line="270" w:lineRule="auto"/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Мерсибо «Основные составляющие волшебной формулы, которая поможет ребенку заговорить»-2 ч.</w:t>
            </w:r>
          </w:p>
          <w:p w:rsidR="00F43745" w:rsidRPr="00F43745" w:rsidRDefault="00F43745" w:rsidP="00F43745">
            <w:pPr>
              <w:spacing w:after="5" w:line="270" w:lineRule="auto"/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Мерсибо «Развитие базовых психических функций у дошкольников с ОВЗ и ЗПР с помощью интерактивной игры» -3 ч.</w:t>
            </w:r>
          </w:p>
          <w:p w:rsidR="00F43745" w:rsidRPr="00F43745" w:rsidRDefault="00F43745" w:rsidP="00F43745">
            <w:pPr>
              <w:spacing w:after="5" w:line="270" w:lineRule="auto"/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Мерсибо «Приемы постановки и автоматизации трудных звуков у детей с ЗПР с помощью интерактивных и настольных игр» - 3 ч.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Аманжулова Г.К.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spacing w:after="5" w:line="270" w:lineRule="auto"/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Мерсибо «Интерактивные Корректурные таблицы – эффективный </w:t>
            </w:r>
            <w:r w:rsidRPr="00F43745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lastRenderedPageBreak/>
              <w:t>помощник детского специалиста -3 ч.</w:t>
            </w:r>
          </w:p>
          <w:p w:rsidR="00F43745" w:rsidRPr="00F43745" w:rsidRDefault="00F43745" w:rsidP="00F43745">
            <w:pPr>
              <w:spacing w:after="5" w:line="270" w:lineRule="auto"/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Мерсибо «Логомер-3» - Индивидуализированная цифровая образовательная среда (ИЦОС) для специалистов системы дошкольного образования».</w:t>
            </w:r>
          </w:p>
          <w:p w:rsidR="00F43745" w:rsidRPr="00F43745" w:rsidRDefault="00F43745" w:rsidP="00F43745">
            <w:pPr>
              <w:spacing w:after="5" w:line="270" w:lineRule="auto"/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Мерсибо «Игровые приемы в работе с «неговорящими»</w:t>
            </w:r>
          </w:p>
          <w:p w:rsidR="00F43745" w:rsidRPr="00F43745" w:rsidRDefault="00F43745" w:rsidP="00F43745">
            <w:pPr>
              <w:spacing w:after="5" w:line="270" w:lineRule="auto"/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детьми Комплексное использование традиционных и интерактивных технологий».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lastRenderedPageBreak/>
              <w:t>Аманжулова Г.К.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spacing w:after="5" w:line="270" w:lineRule="auto"/>
              <w:ind w:left="10" w:hanging="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Всероссийский Форум «Воспитатели России»: «Дошкольное воспитание: новые ориентиры для педагогов и родителей». Всероссийская общественная организация «Воспитатели России».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Дугарова О.М</w:t>
            </w:r>
          </w:p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Надолько С.А</w:t>
            </w:r>
          </w:p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Костына Н.Г.</w:t>
            </w:r>
          </w:p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Новопашина Л.А.</w:t>
            </w:r>
          </w:p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Зеленченкова И.В.</w:t>
            </w:r>
          </w:p>
        </w:tc>
      </w:tr>
      <w:tr w:rsidR="00F43745" w:rsidRPr="00F43745" w:rsidTr="0000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F43745" w:rsidRPr="00F43745" w:rsidRDefault="00F43745" w:rsidP="00F437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745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6945" w:type="dxa"/>
          </w:tcPr>
          <w:p w:rsidR="00F43745" w:rsidRPr="00F43745" w:rsidRDefault="00F43745" w:rsidP="00F43745">
            <w:pPr>
              <w:spacing w:after="5" w:line="270" w:lineRule="auto"/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Онлайн – школа </w:t>
            </w:r>
            <w:r w:rsidRPr="00F43745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On</w:t>
            </w: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– </w:t>
            </w:r>
            <w:r w:rsidRPr="00F43745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Skilis</w:t>
            </w: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>.</w:t>
            </w:r>
            <w:r w:rsidRPr="00F43745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ru</w:t>
            </w:r>
            <w:r w:rsidRPr="00F43745">
              <w:rPr>
                <w:rFonts w:ascii="Times New Roman" w:eastAsia="Times New Roman" w:hAnsi="Times New Roman" w:cs="Times New Roman"/>
                <w:bCs/>
                <w:color w:val="auto"/>
              </w:rPr>
              <w:t>. «Современные педагогические технологии и цифровые инструменты»</w:t>
            </w:r>
            <w:r w:rsidRPr="00F43745">
              <w:rPr>
                <w:rFonts w:ascii="Times New Roman" w:hAnsi="Times New Roman" w:cs="Times New Roman"/>
                <w:color w:val="auto"/>
              </w:rPr>
              <w:t>, 2 часа.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Надолько С.А.</w:t>
            </w:r>
          </w:p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Костына Н.Г.</w:t>
            </w:r>
          </w:p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Тотоева З.В.</w:t>
            </w:r>
          </w:p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Ткачова Е.А.</w:t>
            </w:r>
          </w:p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Баклыкова А.С.</w:t>
            </w:r>
          </w:p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Еремкина А.Н.</w:t>
            </w:r>
          </w:p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Арефьева Н.С.</w:t>
            </w:r>
          </w:p>
          <w:p w:rsidR="00F43745" w:rsidRPr="00F43745" w:rsidRDefault="00F43745" w:rsidP="00F43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noProof/>
                <w:color w:val="auto"/>
                <w:szCs w:val="24"/>
              </w:rPr>
              <w:t>Кукаркина Е.В.</w:t>
            </w:r>
          </w:p>
        </w:tc>
      </w:tr>
      <w:tr w:rsidR="00F43745" w:rsidRPr="00F43745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2"/>
          </w:tcPr>
          <w:p w:rsidR="00F43745" w:rsidRPr="00F43745" w:rsidRDefault="00F43745" w:rsidP="00F4374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43745">
              <w:rPr>
                <w:rFonts w:ascii="Times New Roman" w:eastAsia="Times New Roman" w:hAnsi="Times New Roman" w:cs="Times New Roman"/>
                <w:color w:val="auto"/>
              </w:rPr>
              <w:t>Итого: 60 вебинаров</w:t>
            </w:r>
          </w:p>
        </w:tc>
        <w:tc>
          <w:tcPr>
            <w:tcW w:w="2127" w:type="dxa"/>
          </w:tcPr>
          <w:p w:rsidR="00F43745" w:rsidRPr="00F43745" w:rsidRDefault="00F43745" w:rsidP="00F43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  <w:color w:val="auto"/>
                <w:szCs w:val="24"/>
              </w:rPr>
            </w:pPr>
            <w:r w:rsidRPr="00F43745">
              <w:rPr>
                <w:rFonts w:ascii="Times New Roman" w:eastAsia="Times New Roman" w:hAnsi="Times New Roman" w:cs="Times New Roman"/>
                <w:b/>
                <w:noProof/>
                <w:color w:val="auto"/>
                <w:szCs w:val="24"/>
              </w:rPr>
              <w:t>22 педагога</w:t>
            </w:r>
          </w:p>
        </w:tc>
      </w:tr>
    </w:tbl>
    <w:p w:rsidR="00F43745" w:rsidRPr="00F43745" w:rsidRDefault="00F43745" w:rsidP="00F4374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AC" w:rsidRPr="00FB1578" w:rsidRDefault="00EB33D4" w:rsidP="000077B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="001D5CAC">
        <w:rPr>
          <w:rFonts w:ascii="Times New Roman" w:hAnsi="Times New Roman" w:cs="Times New Roman"/>
          <w:b/>
          <w:bCs/>
          <w:color w:val="0070C0"/>
          <w:sz w:val="24"/>
          <w:szCs w:val="24"/>
        </w:rPr>
        <w:t>.3.2. Развивающая среда детского сада</w:t>
      </w:r>
    </w:p>
    <w:p w:rsidR="000B3A30" w:rsidRPr="00032C50" w:rsidRDefault="00350B63" w:rsidP="000077B3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C50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 w:rsidR="00140BAF" w:rsidRPr="00032C50">
        <w:rPr>
          <w:rFonts w:ascii="Times New Roman" w:hAnsi="Times New Roman" w:cs="Times New Roman"/>
          <w:b/>
          <w:bCs/>
          <w:sz w:val="24"/>
          <w:szCs w:val="24"/>
        </w:rPr>
        <w:t>развивающ</w:t>
      </w:r>
      <w:r w:rsidRPr="00032C50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140BAF" w:rsidRPr="00032C50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предметно-пространственн</w:t>
      </w:r>
      <w:r w:rsidRPr="00032C50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140BAF" w:rsidRPr="00032C50">
        <w:rPr>
          <w:rFonts w:ascii="Times New Roman" w:hAnsi="Times New Roman" w:cs="Times New Roman"/>
          <w:b/>
          <w:bCs/>
          <w:sz w:val="24"/>
          <w:szCs w:val="24"/>
        </w:rPr>
        <w:t xml:space="preserve"> сред</w:t>
      </w:r>
      <w:r w:rsidRPr="00032C50">
        <w:rPr>
          <w:rFonts w:ascii="Times New Roman" w:hAnsi="Times New Roman" w:cs="Times New Roman"/>
          <w:b/>
          <w:bCs/>
          <w:sz w:val="24"/>
          <w:szCs w:val="24"/>
        </w:rPr>
        <w:t>ы детского сада</w:t>
      </w:r>
    </w:p>
    <w:tbl>
      <w:tblPr>
        <w:tblStyle w:val="a4"/>
        <w:tblW w:w="10462" w:type="dxa"/>
        <w:tblInd w:w="-289" w:type="dxa"/>
        <w:tblLook w:val="04A0" w:firstRow="1" w:lastRow="0" w:firstColumn="1" w:lastColumn="0" w:noHBand="0" w:noVBand="1"/>
      </w:tblPr>
      <w:tblGrid>
        <w:gridCol w:w="8194"/>
        <w:gridCol w:w="2268"/>
      </w:tblGrid>
      <w:tr w:rsidR="001D5CAC" w:rsidRPr="001D5CAC" w:rsidTr="001D5CAC">
        <w:tc>
          <w:tcPr>
            <w:tcW w:w="10462" w:type="dxa"/>
            <w:gridSpan w:val="2"/>
            <w:shd w:val="clear" w:color="auto" w:fill="D9E2F3" w:themeFill="accent1" w:themeFillTint="33"/>
          </w:tcPr>
          <w:p w:rsidR="001D5CAC" w:rsidRPr="001D5CAC" w:rsidRDefault="001D5CAC" w:rsidP="009E3F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 xml:space="preserve"> Оценка качества развивающей предметно-пространственной среды </w:t>
            </w:r>
          </w:p>
        </w:tc>
      </w:tr>
      <w:tr w:rsidR="001D5CAC" w:rsidRPr="001D5CAC" w:rsidTr="001D5CAC">
        <w:tc>
          <w:tcPr>
            <w:tcW w:w="81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CAC" w:rsidRPr="001D5CAC" w:rsidRDefault="001D5CAC" w:rsidP="001D5CAC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1D5CAC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>П</w:t>
            </w:r>
            <w:r w:rsidRPr="001D5CAC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5CAC" w:rsidRPr="001D5CAC" w:rsidRDefault="001D5CAC" w:rsidP="001D5CAC">
            <w:pPr>
              <w:widowControl w:val="0"/>
              <w:shd w:val="clear" w:color="auto" w:fill="D9D9D9"/>
              <w:spacing w:line="200" w:lineRule="exact"/>
              <w:ind w:firstLine="15"/>
              <w:jc w:val="center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1D5CA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1D5CAC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Инструментарий: </w:t>
            </w:r>
          </w:p>
          <w:p w:rsidR="001D5CAC" w:rsidRPr="001D5CAC" w:rsidRDefault="001D5CAC" w:rsidP="001D5CAC">
            <w:pPr>
              <w:widowControl w:val="0"/>
              <w:shd w:val="clear" w:color="auto" w:fill="D9D9D9"/>
              <w:spacing w:line="200" w:lineRule="exact"/>
              <w:ind w:firstLine="15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1D5CAC">
              <w:rPr>
                <w:rFonts w:ascii="Times New Roman" w:eastAsia="Times New Roman" w:hAnsi="Times New Roman" w:cs="Times New Roman"/>
                <w:spacing w:val="3"/>
              </w:rPr>
              <w:t>Оснащение развивающей предметно-пространственной среды в детском саду соответствии с ФГОС ДО»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1 «Мелкая моторика»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83%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2 «Ручная умелость»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89%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3 «Зрение и слух»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85%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4 «Осязание и обоняние»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67%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5 «Звук, слог, слово»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78%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6 «Связная речь»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98%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7 «Основы грамоты»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8 «Интеллектуальные умения»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74%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9 «Основы математики»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27%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10 «Пространство и время»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11 «Конструирование»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73%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12 «Физические свойства»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54%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13 «Земля и космос»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20%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14 «Человек и природа»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15 «История, культура, наука»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50%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16 «Деятельность человека»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73%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17 «Семья и дом»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18 «Здоровье и безопасность»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51%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19 «Эмоции и поведение»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43%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 xml:space="preserve">ЦКИС № 20 «Изобразительное искусство, музыка, театр»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48%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76%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83%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lastRenderedPageBreak/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56%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59%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60%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5CAC">
              <w:rPr>
                <w:rFonts w:ascii="Times New Roman" w:eastAsia="Calibri" w:hAnsi="Times New Roman" w:cs="Times New Roman"/>
                <w:color w:val="000000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31%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 xml:space="preserve">Место для уединения 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имеется</w:t>
            </w:r>
          </w:p>
        </w:tc>
      </w:tr>
      <w:tr w:rsidR="001D5CAC" w:rsidRPr="001D5CAC" w:rsidTr="001D5CAC">
        <w:tc>
          <w:tcPr>
            <w:tcW w:w="8194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  <w:b/>
              </w:rPr>
            </w:pPr>
            <w:r w:rsidRPr="001D5CAC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63%</w:t>
            </w:r>
          </w:p>
        </w:tc>
      </w:tr>
    </w:tbl>
    <w:p w:rsidR="00725256" w:rsidRPr="00725256" w:rsidRDefault="00725256" w:rsidP="00725256">
      <w:pPr>
        <w:tabs>
          <w:tab w:val="left" w:pos="567"/>
        </w:tabs>
        <w:spacing w:after="5" w:line="270" w:lineRule="auto"/>
        <w:ind w:left="-15" w:right="28" w:firstLine="5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течение </w:t>
      </w:r>
      <w:r w:rsidRPr="00725256">
        <w:rPr>
          <w:rFonts w:ascii="Times New Roman" w:eastAsia="Times New Roman" w:hAnsi="Times New Roman" w:cs="Times New Roman"/>
          <w:sz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lang w:eastAsia="ru-RU"/>
        </w:rPr>
        <w:t>-2022 учебного</w:t>
      </w:r>
      <w:r w:rsidRPr="0072525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года в детском саду создана развивающая предметно-пространственная среда с учетом СанПиН и потребностей воспитанников. Помещения групповых комнат детского сада оборудованы разнообразными развивающими центрами с учетом гендерного развития воспитанников.  </w:t>
      </w:r>
    </w:p>
    <w:p w:rsidR="00725256" w:rsidRPr="00725256" w:rsidRDefault="00725256" w:rsidP="00725256">
      <w:pPr>
        <w:tabs>
          <w:tab w:val="left" w:pos="567"/>
        </w:tabs>
        <w:spacing w:after="5" w:line="270" w:lineRule="auto"/>
        <w:ind w:left="10" w:right="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Совместно с родителями воспитанников пополнены атрибутами сюжетно-ролевые игры и разработаны технологические карты по организации игровой, продуктивной, познавательно – исследовательской деятельности. </w:t>
      </w:r>
    </w:p>
    <w:p w:rsidR="00725256" w:rsidRPr="00725256" w:rsidRDefault="00725256" w:rsidP="00725256">
      <w:pPr>
        <w:tabs>
          <w:tab w:val="left" w:pos="709"/>
          <w:tab w:val="left" w:pos="851"/>
        </w:tabs>
        <w:spacing w:after="5" w:line="270" w:lineRule="auto"/>
        <w:ind w:left="-15" w:right="28" w:firstLine="5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организации образовательной деятельности детского сада пополнили библиотечный фонд детского сада художественной и методической литературой, наглядно дидактическими пособиями.</w:t>
      </w:r>
    </w:p>
    <w:p w:rsidR="00725256" w:rsidRPr="00725256" w:rsidRDefault="00725256" w:rsidP="00725256">
      <w:pPr>
        <w:spacing w:after="5" w:line="270" w:lineRule="auto"/>
        <w:ind w:left="-15" w:right="28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Созданы условия для повышения качества образования воспитанников через активное внедрение в образовательную деятельность ТСО: интерактивные и мультимедийные средства (интерактивные доски, экран для проектора, 2 проектора «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Epson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EB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X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41»; «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BenQMW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632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ST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ноутбуки; конструктор Лего 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Wedo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9580 и конструктор Лего 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Wedo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9585; интерактивная игровая среда «Умная пчела»; мульти студия «Я творю мир»), интерактивный стол 50 «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Project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touch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интерактивная песочница 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iSandBOX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small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моноблок с програмно-дидактическим комплексом для АРМ логопеда; программно-аппаратный комплекс «Колибри», которые применяются в организации разных видов деятельности. Пространственно прогулочные галереи оборудованы мягкими игровыми модулями. Оформлен центр ПДД; центр «Моя родина - Якутия»; центр картографии «Путешествие по Якутии»; центр познавательных игр «Шахматы, шашки»; центр речевого развития «Библиотека»; центр «Наше творчество»; центр художественно-эстетического развития «Кукольный театр»; центр развития мелкой моторики для детей раннего и младшего возраста; центр конструирования «Лего-роботы» (конструкторы различной модификации от простых кубиков до конструкторов 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LEGO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программным обеспечением).</w:t>
      </w:r>
    </w:p>
    <w:p w:rsidR="005D7DF2" w:rsidRDefault="005D7DF2" w:rsidP="006622B4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CAC" w:rsidRDefault="00BB6962" w:rsidP="001D5CA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="001D5CAC">
        <w:rPr>
          <w:rFonts w:ascii="Times New Roman" w:hAnsi="Times New Roman" w:cs="Times New Roman"/>
          <w:b/>
          <w:bCs/>
          <w:color w:val="0070C0"/>
          <w:sz w:val="24"/>
          <w:szCs w:val="24"/>
        </w:rPr>
        <w:t>.3.3. Оценка качества психолого-педагогических условий реализации дошкольного образования</w:t>
      </w:r>
    </w:p>
    <w:tbl>
      <w:tblPr>
        <w:tblStyle w:val="a4"/>
        <w:tblW w:w="10320" w:type="dxa"/>
        <w:tblInd w:w="-289" w:type="dxa"/>
        <w:tblLook w:val="04A0" w:firstRow="1" w:lastRow="0" w:firstColumn="1" w:lastColumn="0" w:noHBand="0" w:noVBand="1"/>
      </w:tblPr>
      <w:tblGrid>
        <w:gridCol w:w="7768"/>
        <w:gridCol w:w="2552"/>
      </w:tblGrid>
      <w:tr w:rsidR="001D5CAC" w:rsidRPr="001D5CAC" w:rsidTr="001D5CAC">
        <w:trPr>
          <w:trHeight w:val="579"/>
        </w:trPr>
        <w:tc>
          <w:tcPr>
            <w:tcW w:w="10320" w:type="dxa"/>
            <w:gridSpan w:val="2"/>
            <w:shd w:val="clear" w:color="auto" w:fill="D9E2F3" w:themeFill="accent1" w:themeFillTint="33"/>
          </w:tcPr>
          <w:p w:rsidR="001D5CAC" w:rsidRPr="001D5CAC" w:rsidRDefault="001D5CAC" w:rsidP="001D5C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Оценка качества психолого-педагогических условий реализации дошкольного образования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CAC" w:rsidRPr="001D5CAC" w:rsidRDefault="001D5CAC" w:rsidP="001D5CAC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1D5CAC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>П</w:t>
            </w:r>
            <w:r w:rsidRPr="001D5CAC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оказатели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  <w:b/>
              </w:rPr>
            </w:pPr>
            <w:r w:rsidRPr="001D5CAC">
              <w:rPr>
                <w:rFonts w:ascii="Times New Roman" w:eastAsia="Calibri" w:hAnsi="Times New Roman" w:cs="Times New Roman"/>
                <w:b/>
              </w:rPr>
              <w:t>Инструментарий:</w:t>
            </w:r>
          </w:p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  <w:lang w:val="en-US"/>
              </w:rPr>
              <w:t>ECERS</w:t>
            </w:r>
            <w:r w:rsidRPr="001D5CA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Шкалы для комплексной оценки качества образования в ДОО</w:t>
            </w:r>
          </w:p>
        </w:tc>
      </w:tr>
      <w:tr w:rsidR="001D5CAC" w:rsidRPr="001D5CAC" w:rsidTr="001D5CAC">
        <w:trPr>
          <w:trHeight w:val="245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CAC" w:rsidRPr="001D5CAC" w:rsidRDefault="001D5CAC" w:rsidP="001D5CAC">
            <w:pPr>
              <w:widowControl w:val="0"/>
              <w:shd w:val="clear" w:color="auto" w:fill="FFFFFF"/>
              <w:spacing w:line="200" w:lineRule="exact"/>
              <w:ind w:left="132" w:right="134" w:firstLine="4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взаимодействия сотрудников с детьми: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  <w:b/>
              </w:rPr>
            </w:pPr>
            <w:r w:rsidRPr="001D5CAC">
              <w:rPr>
                <w:rFonts w:ascii="Times New Roman" w:eastAsia="Calibri" w:hAnsi="Times New Roman" w:cs="Times New Roman"/>
                <w:b/>
              </w:rPr>
              <w:t>4,5</w:t>
            </w:r>
          </w:p>
        </w:tc>
      </w:tr>
      <w:tr w:rsidR="001D5CAC" w:rsidRPr="001D5CAC" w:rsidTr="001D5CAC">
        <w:trPr>
          <w:trHeight w:val="318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CAC" w:rsidRPr="001D5CAC" w:rsidRDefault="001D5CAC" w:rsidP="001D5CAC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Присмотр за деятельностью по развитию крупной моторики детей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D5CAC" w:rsidRPr="001D5CAC" w:rsidTr="001D5CAC">
        <w:trPr>
          <w:trHeight w:val="318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CAC" w:rsidRPr="001D5CAC" w:rsidRDefault="001D5CAC" w:rsidP="001D5CAC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 xml:space="preserve">Общий присмотр за детьми 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D5CAC" w:rsidRPr="001D5CAC" w:rsidTr="001D5CAC">
        <w:trPr>
          <w:trHeight w:val="318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CAC" w:rsidRPr="001D5CAC" w:rsidRDefault="001D5CAC" w:rsidP="001D5CAC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Дисциплина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D5CAC" w:rsidRPr="001D5CAC" w:rsidTr="001D5CAC">
        <w:trPr>
          <w:trHeight w:val="318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CAC" w:rsidRPr="001D5CAC" w:rsidRDefault="001D5CAC" w:rsidP="001D5CAC">
            <w:pPr>
              <w:widowControl w:val="0"/>
              <w:shd w:val="clear" w:color="auto" w:fill="FFFFFF"/>
              <w:spacing w:line="200" w:lineRule="exact"/>
              <w:ind w:left="132" w:right="134" w:firstLine="44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Взаимодействие персонала и детей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lastRenderedPageBreak/>
              <w:t>Оценка психолого-педагогических условий социально</w:t>
            </w:r>
            <w:r w:rsidRPr="001D5CA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-личностного развития ребенка в процессе организации деятельности по познавательному развитию: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  <w:b/>
              </w:rPr>
            </w:pPr>
            <w:r w:rsidRPr="001D5CA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Песок/вода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Математика/счет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социально-</w:t>
            </w:r>
            <w:r w:rsidRPr="001D5CA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личностного развития ребенка в процессе организации деятельности по физическому развитию: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 xml:space="preserve">5 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Пространство для игр, развивающих крупную моторику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Оборудование для развития крупной моторики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</w:t>
            </w:r>
            <w:r w:rsidRPr="001D5CA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-личностного развития ребенка в процессе организации деятельности по речевому развитию: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  <w:b/>
              </w:rPr>
            </w:pPr>
            <w:r w:rsidRPr="001D5CAC">
              <w:rPr>
                <w:rFonts w:ascii="Times New Roman" w:eastAsia="Calibri" w:hAnsi="Times New Roman" w:cs="Times New Roman"/>
                <w:b/>
              </w:rPr>
              <w:t>4,7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Книги и иллюстрации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Стимулирование общения между детьми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Использование речи для развития мыслительных процессов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Повседневное использование речи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социально-</w:t>
            </w:r>
            <w:r w:rsidRPr="001D5CA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личностного развития ребенка в процессе организации деятельности по социально- коммуникативному развитию: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  <w:b/>
              </w:rPr>
            </w:pPr>
            <w:r w:rsidRPr="001D5CAC">
              <w:rPr>
                <w:rFonts w:ascii="Times New Roman" w:eastAsia="Calibri" w:hAnsi="Times New Roman" w:cs="Times New Roman"/>
                <w:b/>
              </w:rPr>
              <w:t>4,6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Ролевые игры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Содействие принятию многообразия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Взаимодействие детей друг с другом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Свободная игра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Групповые занятия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1D5CA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</w:t>
            </w:r>
            <w:r w:rsidRPr="001D5CA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-личностного развития ребенка в процессе организации деятельности по художественно – эстетическому развитию: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  <w:b/>
              </w:rPr>
            </w:pPr>
            <w:r w:rsidRPr="001D5CA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Искусство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Музыка/движение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D5CAC" w:rsidRPr="001D5CAC" w:rsidTr="001D5CAC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5CAC" w:rsidRPr="001D5CAC" w:rsidRDefault="001D5CAC" w:rsidP="001D5CAC">
            <w:pPr>
              <w:widowControl w:val="0"/>
              <w:spacing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1D5CAC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Кубики</w:t>
            </w:r>
          </w:p>
        </w:tc>
        <w:tc>
          <w:tcPr>
            <w:tcW w:w="2552" w:type="dxa"/>
          </w:tcPr>
          <w:p w:rsidR="001D5CAC" w:rsidRPr="001D5CAC" w:rsidRDefault="001D5CAC" w:rsidP="001D5CAC">
            <w:pPr>
              <w:rPr>
                <w:rFonts w:ascii="Times New Roman" w:eastAsia="Calibri" w:hAnsi="Times New Roman" w:cs="Times New Roman"/>
              </w:rPr>
            </w:pPr>
            <w:r w:rsidRPr="001D5CAC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BB6962" w:rsidRDefault="00BB6962" w:rsidP="009E3F2D">
      <w:pPr>
        <w:spacing w:after="0" w:line="248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F2D" w:rsidRPr="00E4193F" w:rsidRDefault="009E3F2D" w:rsidP="009E3F2D">
      <w:pPr>
        <w:spacing w:after="0" w:line="24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5E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показали хороший уровень проведения мероприятий, качество и построение образовательной деятельности соответствует требованиям 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 Основной целью системы психолого-педагогического обеспечения педагогического процесса в </w:t>
      </w:r>
      <w:r w:rsidR="00220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</w:t>
      </w:r>
      <w:r w:rsidRPr="005E04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выступает создание условий, направленных на полноценное психофизическое развитие детей и обеспечение их эмоционального благополучия. 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:rsidR="00BB6962" w:rsidRDefault="00BB6962" w:rsidP="00725256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725256" w:rsidRDefault="00BB6962" w:rsidP="00725256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</w:t>
      </w:r>
      <w:r w:rsidR="0072525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.3.4. </w:t>
      </w:r>
      <w:r w:rsidR="00725256" w:rsidRPr="0072525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Информаци</w:t>
      </w:r>
      <w:r w:rsidR="0072525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онно-методическое обеспечение образовательного процесса</w:t>
      </w:r>
    </w:p>
    <w:p w:rsidR="00725256" w:rsidRDefault="00725256" w:rsidP="00725256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725256" w:rsidRPr="00725256" w:rsidRDefault="00725256" w:rsidP="00725256">
      <w:pPr>
        <w:autoSpaceDE w:val="0"/>
        <w:autoSpaceDN w:val="0"/>
        <w:adjustRightInd w:val="0"/>
        <w:spacing w:after="5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52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В детском саду имеется методическая и художественная литература, репродукции картин, </w:t>
      </w:r>
      <w:r w:rsidRPr="0072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иллюстративный материал, дидактические пособия, демонстрационный и раздаточный материал, аудиокассеты с записями музыки различных жанров, музыкальных сказок, с </w:t>
      </w:r>
      <w:r w:rsidRPr="0072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записями различных видов утренней гимнастики. С целью взаимодействия между участниками образовательного процесса (педагогами, родителями, воспитанниками), обеспечения открытости и доступности информации о деятельности образовательного учреждения создан сайт детского сада, на котором размещена информация, определенная законодательством. С целью осуществления взаимодействия детского сада с органами, осуществляющими управление в сфере образования, с другими учреждениями и организациями, подключен Интернет. К началу учебного года библиотечный фонд постоянно пополняется. Библиотечно - информационное обеспечение образовательного процесса в основном соответствует предъявляемым требованиям. Необходимо доукомплектоваться методической литературой по основной образовательной программе детского сада.</w:t>
      </w:r>
    </w:p>
    <w:p w:rsidR="00725256" w:rsidRPr="00725256" w:rsidRDefault="00725256" w:rsidP="00725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13"/>
        <w:tblW w:w="9766" w:type="dxa"/>
        <w:tblLook w:val="04A0" w:firstRow="1" w:lastRow="0" w:firstColumn="1" w:lastColumn="0" w:noHBand="0" w:noVBand="1"/>
      </w:tblPr>
      <w:tblGrid>
        <w:gridCol w:w="1384"/>
        <w:gridCol w:w="5812"/>
        <w:gridCol w:w="2570"/>
      </w:tblGrid>
      <w:tr w:rsidR="00725256" w:rsidRPr="00725256" w:rsidTr="00BA1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C9C9C9" w:themeFill="accent3" w:themeFillTint="99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C9C9C9" w:themeFill="accent3" w:themeFillTint="99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70" w:type="dxa"/>
            <w:shd w:val="clear" w:color="auto" w:fill="C9C9C9" w:themeFill="accent3" w:themeFillTint="99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(шт.)</w:t>
            </w:r>
          </w:p>
        </w:tc>
      </w:tr>
      <w:tr w:rsidR="00725256" w:rsidRPr="00725256" w:rsidTr="00BA1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570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</w:tr>
      <w:tr w:rsidR="00725256" w:rsidRPr="00725256" w:rsidTr="00BA1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Методическая литература </w:t>
            </w:r>
          </w:p>
        </w:tc>
        <w:tc>
          <w:tcPr>
            <w:tcW w:w="2570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</w:tr>
      <w:tr w:rsidR="00725256" w:rsidRPr="00725256" w:rsidTr="00BA1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Справочная литература </w:t>
            </w:r>
          </w:p>
        </w:tc>
        <w:tc>
          <w:tcPr>
            <w:tcW w:w="2570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725256" w:rsidRPr="00725256" w:rsidTr="00BA1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Периодическая печать </w:t>
            </w:r>
          </w:p>
        </w:tc>
        <w:tc>
          <w:tcPr>
            <w:tcW w:w="2570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</w:tr>
      <w:tr w:rsidR="00725256" w:rsidRPr="00725256" w:rsidTr="00BA1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 к электронным журналам</w:t>
            </w:r>
          </w:p>
        </w:tc>
        <w:tc>
          <w:tcPr>
            <w:tcW w:w="2570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5256" w:rsidRPr="00725256" w:rsidTr="00BA1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диски, флешкарты, обучающие диски </w:t>
            </w:r>
          </w:p>
        </w:tc>
        <w:tc>
          <w:tcPr>
            <w:tcW w:w="2570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25256" w:rsidRPr="00725256" w:rsidTr="00BA1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gridSpan w:val="2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70" w:type="dxa"/>
          </w:tcPr>
          <w:p w:rsidR="00725256" w:rsidRPr="00725256" w:rsidRDefault="00725256" w:rsidP="0072525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256">
              <w:rPr>
                <w:rFonts w:ascii="Times New Roman" w:hAnsi="Times New Roman" w:cs="Times New Roman"/>
                <w:b/>
                <w:sz w:val="24"/>
                <w:szCs w:val="24"/>
              </w:rPr>
              <w:t>2604</w:t>
            </w:r>
          </w:p>
        </w:tc>
      </w:tr>
    </w:tbl>
    <w:p w:rsidR="0022009A" w:rsidRPr="00350077" w:rsidRDefault="0022009A" w:rsidP="0022009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50077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Материально-технические условия</w:t>
      </w:r>
    </w:p>
    <w:p w:rsidR="0022009A" w:rsidRDefault="0022009A" w:rsidP="0022009A">
      <w:pPr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6DD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№51 «Улыбка» создана необходимая среда для осуществления образовательного и оздоровительного процесса.</w:t>
      </w:r>
    </w:p>
    <w:p w:rsidR="0022009A" w:rsidRPr="009D2616" w:rsidRDefault="0022009A" w:rsidP="0022009A">
      <w:pPr>
        <w:spacing w:after="0" w:line="276" w:lineRule="auto"/>
        <w:ind w:firstLine="397"/>
        <w:jc w:val="both"/>
        <w:rPr>
          <w:color w:val="000000"/>
        </w:rPr>
      </w:pPr>
      <w:r w:rsidRPr="009D2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детском саду функционируют 8 общеразвивающих групп. На втором этаже расположен музыкальный зал, спортивный зал, кабинет методиста, кабинет заведующего и совмещённый кабинет учителя-логопеда и педагога психолога. На первом этаже расположен зимний сад и медицинский блок. </w:t>
      </w:r>
    </w:p>
    <w:tbl>
      <w:tblPr>
        <w:tblW w:w="100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6"/>
        <w:gridCol w:w="1100"/>
        <w:gridCol w:w="5420"/>
      </w:tblGrid>
      <w:tr w:rsidR="0022009A" w:rsidRPr="009D2616" w:rsidTr="00F42CCA">
        <w:trPr>
          <w:trHeight w:val="474"/>
        </w:trPr>
        <w:tc>
          <w:tcPr>
            <w:tcW w:w="354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Интерактивная доска и проектор</w:t>
            </w:r>
          </w:p>
        </w:tc>
        <w:tc>
          <w:tcPr>
            <w:tcW w:w="11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54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Музыкальный зал, Группа № 2 «Ладушки», группа № 3 «Полянка»</w:t>
            </w:r>
          </w:p>
        </w:tc>
      </w:tr>
      <w:tr w:rsidR="0022009A" w:rsidRPr="009D2616" w:rsidTr="00F42CCA">
        <w:trPr>
          <w:trHeight w:val="333"/>
        </w:trPr>
        <w:tc>
          <w:tcPr>
            <w:tcW w:w="354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Программно-аппаратный комплекс «Колибри» </w:t>
            </w:r>
          </w:p>
        </w:tc>
        <w:tc>
          <w:tcPr>
            <w:tcW w:w="11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54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Кабинет учителя-логопеда/педагога-психолога.</w:t>
            </w:r>
          </w:p>
        </w:tc>
      </w:tr>
      <w:tr w:rsidR="0022009A" w:rsidRPr="009D2616" w:rsidTr="00F42CCA">
        <w:trPr>
          <w:trHeight w:val="361"/>
        </w:trPr>
        <w:tc>
          <w:tcPr>
            <w:tcW w:w="354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Интерактивный стол</w:t>
            </w:r>
          </w:p>
        </w:tc>
        <w:tc>
          <w:tcPr>
            <w:tcW w:w="11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54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Фойе второго этажа</w:t>
            </w:r>
          </w:p>
        </w:tc>
      </w:tr>
      <w:tr w:rsidR="0022009A" w:rsidRPr="009D2616" w:rsidTr="00F42CCA">
        <w:trPr>
          <w:trHeight w:val="474"/>
        </w:trPr>
        <w:tc>
          <w:tcPr>
            <w:tcW w:w="354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22009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нтерактивная песочница iSandBOX small</w:t>
            </w:r>
          </w:p>
        </w:tc>
        <w:tc>
          <w:tcPr>
            <w:tcW w:w="11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шт</w:t>
            </w:r>
          </w:p>
        </w:tc>
        <w:tc>
          <w:tcPr>
            <w:tcW w:w="54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Фойе второго этажа</w:t>
            </w:r>
          </w:p>
        </w:tc>
      </w:tr>
      <w:tr w:rsidR="0022009A" w:rsidRPr="009D2616" w:rsidTr="00F42CCA">
        <w:trPr>
          <w:trHeight w:val="483"/>
        </w:trPr>
        <w:tc>
          <w:tcPr>
            <w:tcW w:w="354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Стол для песочной терапии</w:t>
            </w:r>
          </w:p>
        </w:tc>
        <w:tc>
          <w:tcPr>
            <w:tcW w:w="11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54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Кабинет учителя-логопеда/педагога-психолога; фойе 2го этажа</w:t>
            </w:r>
          </w:p>
        </w:tc>
      </w:tr>
      <w:tr w:rsidR="0022009A" w:rsidRPr="009D2616" w:rsidTr="00F42CCA">
        <w:trPr>
          <w:trHeight w:val="549"/>
        </w:trPr>
        <w:tc>
          <w:tcPr>
            <w:tcW w:w="354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Стационарный компьютер</w:t>
            </w:r>
          </w:p>
        </w:tc>
        <w:tc>
          <w:tcPr>
            <w:tcW w:w="11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 шт.</w:t>
            </w:r>
          </w:p>
        </w:tc>
        <w:tc>
          <w:tcPr>
            <w:tcW w:w="54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Методический кабинет, медицинский блок, кабинет учителя-логопеда/педагога-психолога.</w:t>
            </w:r>
          </w:p>
        </w:tc>
      </w:tr>
      <w:tr w:rsidR="0022009A" w:rsidRPr="009D2616" w:rsidTr="00F42CCA">
        <w:trPr>
          <w:trHeight w:val="395"/>
        </w:trPr>
        <w:tc>
          <w:tcPr>
            <w:tcW w:w="354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1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54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Кабинет заведующего, кабинет завхоза.</w:t>
            </w:r>
          </w:p>
        </w:tc>
      </w:tr>
      <w:tr w:rsidR="0022009A" w:rsidRPr="009D2616" w:rsidTr="00F42CCA">
        <w:trPr>
          <w:trHeight w:val="474"/>
        </w:trPr>
        <w:tc>
          <w:tcPr>
            <w:tcW w:w="354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1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 шт.</w:t>
            </w:r>
          </w:p>
        </w:tc>
        <w:tc>
          <w:tcPr>
            <w:tcW w:w="54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Кабинет заведующего, методический, медицинский блок, </w:t>
            </w:r>
          </w:p>
        </w:tc>
      </w:tr>
      <w:tr w:rsidR="0022009A" w:rsidRPr="009D2616" w:rsidTr="00F42CCA">
        <w:trPr>
          <w:trHeight w:val="376"/>
        </w:trPr>
        <w:tc>
          <w:tcPr>
            <w:tcW w:w="354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Телевизор </w:t>
            </w:r>
          </w:p>
        </w:tc>
        <w:tc>
          <w:tcPr>
            <w:tcW w:w="11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54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Групповые помещения, фойе 2го этажа, муз.зал.</w:t>
            </w:r>
          </w:p>
        </w:tc>
      </w:tr>
      <w:tr w:rsidR="0022009A" w:rsidRPr="009D2616" w:rsidTr="00F42CCA">
        <w:trPr>
          <w:trHeight w:val="805"/>
        </w:trPr>
        <w:tc>
          <w:tcPr>
            <w:tcW w:w="354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Принтер</w:t>
            </w:r>
          </w:p>
        </w:tc>
        <w:tc>
          <w:tcPr>
            <w:tcW w:w="11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 шт.</w:t>
            </w:r>
          </w:p>
        </w:tc>
        <w:tc>
          <w:tcPr>
            <w:tcW w:w="54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Кабинет заведующего, методический, медицинский блок, кабинет учителя-логопеда/педагога-психолога, </w:t>
            </w:r>
          </w:p>
        </w:tc>
      </w:tr>
      <w:tr w:rsidR="0022009A" w:rsidRPr="009D2616" w:rsidTr="00F42CCA">
        <w:trPr>
          <w:trHeight w:val="315"/>
        </w:trPr>
        <w:tc>
          <w:tcPr>
            <w:tcW w:w="354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1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54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Музыкальный зал, спортивный зал.</w:t>
            </w:r>
          </w:p>
        </w:tc>
      </w:tr>
      <w:tr w:rsidR="0022009A" w:rsidRPr="009D2616" w:rsidTr="00F42CCA">
        <w:trPr>
          <w:trHeight w:val="537"/>
        </w:trPr>
        <w:tc>
          <w:tcPr>
            <w:tcW w:w="354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Настенно-проекционный экран + проектор</w:t>
            </w:r>
          </w:p>
        </w:tc>
        <w:tc>
          <w:tcPr>
            <w:tcW w:w="11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54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22009A" w:rsidRPr="009D2616" w:rsidTr="00F42CCA">
        <w:trPr>
          <w:trHeight w:val="289"/>
        </w:trPr>
        <w:tc>
          <w:tcPr>
            <w:tcW w:w="3546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Электропианино</w:t>
            </w:r>
          </w:p>
        </w:tc>
        <w:tc>
          <w:tcPr>
            <w:tcW w:w="11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шт. </w:t>
            </w:r>
          </w:p>
        </w:tc>
        <w:tc>
          <w:tcPr>
            <w:tcW w:w="54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009A" w:rsidRPr="009D2616" w:rsidRDefault="0022009A" w:rsidP="00DF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6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Музыкальный зал.</w:t>
            </w:r>
          </w:p>
        </w:tc>
      </w:tr>
    </w:tbl>
    <w:p w:rsidR="0022009A" w:rsidRDefault="0022009A" w:rsidP="002200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009A" w:rsidRDefault="0022009A" w:rsidP="0022009A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DF2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194B">
        <w:rPr>
          <w:rFonts w:ascii="Times New Roman" w:eastAsia="Calibri" w:hAnsi="Times New Roman" w:cs="Times New Roman"/>
          <w:sz w:val="24"/>
          <w:szCs w:val="24"/>
        </w:rPr>
        <w:t xml:space="preserve">Для соответствия требованиям ФГОС ДО необходимо </w:t>
      </w:r>
      <w:r>
        <w:rPr>
          <w:rFonts w:ascii="Times New Roman" w:eastAsia="Calibri" w:hAnsi="Times New Roman" w:cs="Times New Roman"/>
          <w:sz w:val="24"/>
          <w:szCs w:val="24"/>
        </w:rPr>
        <w:t>постоянно дополня</w:t>
      </w:r>
      <w:r w:rsidRPr="00E7194B">
        <w:rPr>
          <w:rFonts w:ascii="Times New Roman" w:eastAsia="Calibri" w:hAnsi="Times New Roman" w:cs="Times New Roman"/>
          <w:sz w:val="24"/>
          <w:szCs w:val="24"/>
        </w:rPr>
        <w:t xml:space="preserve">ть методический кабинет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новыми </w:t>
      </w:r>
      <w:r w:rsidRPr="00E7194B">
        <w:rPr>
          <w:rFonts w:ascii="Times New Roman" w:eastAsia="Calibri" w:hAnsi="Times New Roman" w:cs="Times New Roman"/>
          <w:sz w:val="24"/>
          <w:szCs w:val="24"/>
        </w:rPr>
        <w:t>дидактическими материалами по различным образовательным областям</w:t>
      </w:r>
      <w:r>
        <w:rPr>
          <w:rFonts w:ascii="Times New Roman" w:eastAsia="Calibri" w:hAnsi="Times New Roman" w:cs="Times New Roman"/>
          <w:sz w:val="24"/>
          <w:szCs w:val="24"/>
        </w:rPr>
        <w:t>. Пополнить</w:t>
      </w:r>
      <w:r w:rsidRPr="00E7194B">
        <w:rPr>
          <w:rFonts w:ascii="Times New Roman" w:eastAsia="Calibri" w:hAnsi="Times New Roman" w:cs="Times New Roman"/>
          <w:sz w:val="24"/>
          <w:szCs w:val="24"/>
        </w:rPr>
        <w:t xml:space="preserve"> современное оборудование для проведения физкультурных и музыкальных занятий, полифункциональную мебель для групп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игровое оборудование</w:t>
      </w:r>
      <w:r w:rsidRPr="00E719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1089" w:rsidRDefault="008474FB" w:rsidP="008474FB">
      <w:pPr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2</w:t>
      </w:r>
      <w:r w:rsidR="00A432F9" w:rsidRPr="008474F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.4. </w:t>
      </w:r>
      <w:r w:rsidR="00181089" w:rsidRPr="008474F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Взаимодействие с семьей</w:t>
      </w:r>
      <w:r w:rsidR="00A432F9" w:rsidRPr="008474F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</w:p>
    <w:p w:rsidR="008925D9" w:rsidRDefault="008925D9" w:rsidP="008474FB">
      <w:pPr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2.4.1. Результативность работы с родителями</w:t>
      </w:r>
    </w:p>
    <w:p w:rsidR="00A432F9" w:rsidRPr="00F42CCA" w:rsidRDefault="00A432F9" w:rsidP="00F42C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CCA">
        <w:rPr>
          <w:rFonts w:ascii="Times New Roman" w:eastAsia="Calibri" w:hAnsi="Times New Roman" w:cs="Times New Roman"/>
          <w:b/>
          <w:sz w:val="24"/>
          <w:szCs w:val="24"/>
        </w:rPr>
        <w:t>Участие семьи в образовательной деятельности</w:t>
      </w:r>
    </w:p>
    <w:p w:rsidR="00181089" w:rsidRPr="00181089" w:rsidRDefault="00181089" w:rsidP="00181089">
      <w:pPr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089">
        <w:rPr>
          <w:rFonts w:ascii="Times New Roman" w:eastAsia="Calibri" w:hAnsi="Times New Roman" w:cs="Times New Roman"/>
          <w:sz w:val="24"/>
          <w:szCs w:val="24"/>
        </w:rPr>
        <w:t>Основными формами работы с родителями являются: консультации, родительские собрания, конкурсы, выставки, индивидуальное консультирование, анкетирование, совместное проведение праздников, развлечений, наглядная стендовая информация, экологические акции, изготовление семейных газет, плакатов, информация для родителей на сайте организации.</w:t>
      </w:r>
    </w:p>
    <w:tbl>
      <w:tblPr>
        <w:tblStyle w:val="-611"/>
        <w:tblW w:w="10173" w:type="dxa"/>
        <w:tblLook w:val="04A0" w:firstRow="1" w:lastRow="0" w:firstColumn="1" w:lastColumn="0" w:noHBand="0" w:noVBand="1"/>
      </w:tblPr>
      <w:tblGrid>
        <w:gridCol w:w="686"/>
        <w:gridCol w:w="2683"/>
        <w:gridCol w:w="6804"/>
      </w:tblGrid>
      <w:tr w:rsidR="00725256" w:rsidRPr="00725256" w:rsidTr="00007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:rsidR="00725256" w:rsidRPr="00725256" w:rsidRDefault="00725256" w:rsidP="00725256">
            <w:pPr>
              <w:rPr>
                <w:rFonts w:ascii="Times New Roman" w:hAnsi="Times New Roman" w:cs="Times New Roman"/>
                <w:color w:val="000000"/>
              </w:rPr>
            </w:pPr>
            <w:r w:rsidRPr="00725256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2683" w:type="dxa"/>
          </w:tcPr>
          <w:p w:rsidR="00725256" w:rsidRPr="00725256" w:rsidRDefault="00725256" w:rsidP="00725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5256">
              <w:rPr>
                <w:rFonts w:ascii="Times New Roman" w:hAnsi="Times New Roman" w:cs="Times New Roman"/>
                <w:color w:val="000000"/>
              </w:rPr>
              <w:t xml:space="preserve">Формы взаимодействия с родителями </w:t>
            </w:r>
          </w:p>
        </w:tc>
        <w:tc>
          <w:tcPr>
            <w:tcW w:w="6804" w:type="dxa"/>
          </w:tcPr>
          <w:p w:rsidR="00725256" w:rsidRPr="00725256" w:rsidRDefault="00725256" w:rsidP="00725256">
            <w:pPr>
              <w:ind w:right="5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5256">
              <w:rPr>
                <w:rFonts w:ascii="Times New Roman" w:hAnsi="Times New Roman" w:cs="Times New Roman"/>
                <w:color w:val="000000"/>
              </w:rPr>
              <w:t>Мероприятия</w:t>
            </w:r>
            <w:r w:rsidRPr="00725256">
              <w:rPr>
                <w:rFonts w:ascii="Times New Roman" w:hAnsi="Times New Roman" w:cs="Times New Roman"/>
                <w:color w:val="FFFFFF"/>
              </w:rPr>
              <w:t xml:space="preserve"> </w:t>
            </w:r>
          </w:p>
        </w:tc>
      </w:tr>
      <w:tr w:rsidR="00725256" w:rsidRPr="00725256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:rsidR="00725256" w:rsidRPr="00725256" w:rsidRDefault="00725256" w:rsidP="00725256">
            <w:pPr>
              <w:rPr>
                <w:rFonts w:ascii="Times New Roman" w:hAnsi="Times New Roman" w:cs="Times New Roman"/>
                <w:color w:val="000000"/>
              </w:rPr>
            </w:pPr>
            <w:r w:rsidRPr="00725256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2683" w:type="dxa"/>
          </w:tcPr>
          <w:p w:rsidR="00725256" w:rsidRPr="00725256" w:rsidRDefault="00725256" w:rsidP="00725256">
            <w:pPr>
              <w:spacing w:line="258" w:lineRule="auto"/>
              <w:ind w:righ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5256">
              <w:rPr>
                <w:rFonts w:ascii="Times New Roman" w:hAnsi="Times New Roman" w:cs="Times New Roman"/>
                <w:color w:val="000000"/>
              </w:rPr>
              <w:t xml:space="preserve">Совместная работа с родителями по благоустройству помещений и территории детского сада. </w:t>
            </w:r>
          </w:p>
          <w:p w:rsidR="00725256" w:rsidRPr="00725256" w:rsidRDefault="00725256" w:rsidP="00725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52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04" w:type="dxa"/>
          </w:tcPr>
          <w:p w:rsidR="00725256" w:rsidRPr="00E3502A" w:rsidRDefault="00725256" w:rsidP="00725256">
            <w:pPr>
              <w:ind w:right="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3502A">
              <w:rPr>
                <w:rFonts w:ascii="Times New Roman" w:hAnsi="Times New Roman" w:cs="Times New Roman"/>
                <w:color w:val="auto"/>
              </w:rPr>
              <w:t>Участие в оформлении развивающей среды групп, начиная с детских уголков в группе, раздевалке и оформлении альбомов по темам, участие в различных дистанционных конкурсах: «Волшебная новогодняя игрушка», «Осенняя пора», «Подарок для любимой мамочки», «В мире много разных</w:t>
            </w:r>
            <w:r w:rsidRPr="00E3502A">
              <w:rPr>
                <w:rFonts w:ascii="Times New Roman" w:eastAsia="Calibri" w:hAnsi="Times New Roman" w:cs="Times New Roman"/>
                <w:color w:val="auto"/>
              </w:rPr>
              <w:t xml:space="preserve"> сказок» и многое другое.</w:t>
            </w:r>
          </w:p>
          <w:p w:rsidR="00725256" w:rsidRPr="00E3502A" w:rsidRDefault="00725256" w:rsidP="00725256">
            <w:pPr>
              <w:ind w:right="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3502A">
              <w:rPr>
                <w:rFonts w:ascii="Times New Roman" w:hAnsi="Times New Roman" w:cs="Times New Roman"/>
                <w:color w:val="auto"/>
              </w:rPr>
              <w:t>Оказание помощи в благоустройстве территории детского сада: покраска малых архитектурных форм и игровых площадок, облагораживание экологической тропы детского сада.</w:t>
            </w:r>
          </w:p>
        </w:tc>
      </w:tr>
      <w:tr w:rsidR="00725256" w:rsidRPr="00725256" w:rsidTr="000077B3">
        <w:trPr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:rsidR="00725256" w:rsidRPr="00725256" w:rsidRDefault="00725256" w:rsidP="00725256">
            <w:pPr>
              <w:rPr>
                <w:rFonts w:ascii="Times New Roman" w:hAnsi="Times New Roman" w:cs="Times New Roman"/>
                <w:color w:val="000000"/>
              </w:rPr>
            </w:pPr>
            <w:r w:rsidRPr="00725256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2683" w:type="dxa"/>
          </w:tcPr>
          <w:p w:rsidR="00725256" w:rsidRPr="00725256" w:rsidRDefault="00725256" w:rsidP="0072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5256">
              <w:rPr>
                <w:rFonts w:ascii="Times New Roman" w:hAnsi="Times New Roman" w:cs="Times New Roman"/>
                <w:color w:val="000000"/>
              </w:rPr>
              <w:t>Досуговые формы (праздники, утренники, соревнования, выставки и экскурсии).</w:t>
            </w:r>
          </w:p>
          <w:p w:rsidR="00725256" w:rsidRPr="00725256" w:rsidRDefault="00725256" w:rsidP="0072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04" w:type="dxa"/>
          </w:tcPr>
          <w:p w:rsidR="00725256" w:rsidRPr="00E3502A" w:rsidRDefault="00725256" w:rsidP="0072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3502A">
              <w:rPr>
                <w:rFonts w:ascii="Times New Roman" w:hAnsi="Times New Roman" w:cs="Times New Roman"/>
                <w:color w:val="auto"/>
                <w:szCs w:val="24"/>
              </w:rPr>
              <w:t>Музыкальные мероприятия: «Елка в гости к нам пришла», «День мамы», «Зимние забавы», «Весна красна» весенние посиделки. Развлечение «Масленица»; Парад памяти «День Победы».</w:t>
            </w:r>
          </w:p>
          <w:p w:rsidR="00725256" w:rsidRPr="00E3502A" w:rsidRDefault="00725256" w:rsidP="00725256">
            <w:pPr>
              <w:spacing w:after="5"/>
              <w:ind w:left="10" w:hanging="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3502A">
              <w:rPr>
                <w:rFonts w:ascii="Times New Roman" w:hAnsi="Times New Roman" w:cs="Times New Roman"/>
                <w:color w:val="auto"/>
                <w:szCs w:val="24"/>
              </w:rPr>
              <w:t>Выставка поделок «Осенние фантазии», «Зимние чудеса» и другое.</w:t>
            </w:r>
          </w:p>
        </w:tc>
      </w:tr>
      <w:tr w:rsidR="00725256" w:rsidRPr="00725256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:rsidR="00725256" w:rsidRPr="00725256" w:rsidRDefault="00725256" w:rsidP="00725256">
            <w:pPr>
              <w:rPr>
                <w:rFonts w:ascii="Times New Roman" w:hAnsi="Times New Roman" w:cs="Times New Roman"/>
                <w:color w:val="000000"/>
              </w:rPr>
            </w:pPr>
            <w:r w:rsidRPr="00725256">
              <w:rPr>
                <w:rFonts w:ascii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2683" w:type="dxa"/>
          </w:tcPr>
          <w:p w:rsidR="00725256" w:rsidRPr="00725256" w:rsidRDefault="00725256" w:rsidP="00725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5256">
              <w:rPr>
                <w:rFonts w:ascii="Times New Roman" w:hAnsi="Times New Roman" w:cs="Times New Roman"/>
                <w:color w:val="000000"/>
              </w:rPr>
              <w:t>Совместная деятельность детского сада и семьи.</w:t>
            </w:r>
          </w:p>
          <w:p w:rsidR="00725256" w:rsidRPr="00725256" w:rsidRDefault="00725256" w:rsidP="00725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04" w:type="dxa"/>
          </w:tcPr>
          <w:p w:rsidR="00725256" w:rsidRPr="00E3502A" w:rsidRDefault="00725256" w:rsidP="00725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bidi="ru-RU"/>
              </w:rPr>
            </w:pPr>
            <w:r w:rsidRPr="00E350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Выставка детского творчества «Маму милую люблю…» /в мессенджере </w:t>
            </w:r>
            <w:r w:rsidRPr="00E3502A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val="en-US" w:bidi="ru-RU"/>
              </w:rPr>
              <w:t>WhatsApp</w:t>
            </w:r>
            <w:r w:rsidRPr="00E3502A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bidi="ru-RU"/>
              </w:rPr>
              <w:t xml:space="preserve"> /родительские группы/</w:t>
            </w:r>
          </w:p>
          <w:p w:rsidR="00725256" w:rsidRPr="00E3502A" w:rsidRDefault="00725256" w:rsidP="00725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3"/>
                <w:szCs w:val="23"/>
              </w:rPr>
            </w:pPr>
            <w:r w:rsidRPr="00E350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Презентация видео урока для родителей «Артикуляционная гимнастика дома – это весело, полезно и интересно» на странице детского сада «Улыбка» в Instagram</w:t>
            </w:r>
          </w:p>
        </w:tc>
      </w:tr>
      <w:tr w:rsidR="00725256" w:rsidRPr="00725256" w:rsidTr="000077B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:rsidR="00725256" w:rsidRPr="00725256" w:rsidRDefault="00725256" w:rsidP="00725256">
            <w:pPr>
              <w:rPr>
                <w:rFonts w:ascii="Times New Roman" w:hAnsi="Times New Roman" w:cs="Times New Roman"/>
                <w:color w:val="000000"/>
              </w:rPr>
            </w:pPr>
            <w:r w:rsidRPr="00725256">
              <w:rPr>
                <w:rFonts w:ascii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2683" w:type="dxa"/>
          </w:tcPr>
          <w:p w:rsidR="00725256" w:rsidRPr="00725256" w:rsidRDefault="00725256" w:rsidP="0072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5256">
              <w:rPr>
                <w:rFonts w:ascii="Times New Roman" w:hAnsi="Times New Roman" w:cs="Times New Roman"/>
                <w:color w:val="000000"/>
              </w:rPr>
              <w:t xml:space="preserve">Наглядно – информационные формы взаимодействия с родителями. </w:t>
            </w:r>
          </w:p>
        </w:tc>
        <w:tc>
          <w:tcPr>
            <w:tcW w:w="6804" w:type="dxa"/>
          </w:tcPr>
          <w:p w:rsidR="00725256" w:rsidRPr="00E3502A" w:rsidRDefault="00725256" w:rsidP="007252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3502A">
              <w:rPr>
                <w:rFonts w:ascii="Times New Roman" w:eastAsia="Calibri" w:hAnsi="Times New Roman" w:cs="Times New Roman"/>
                <w:color w:val="auto"/>
                <w:sz w:val="23"/>
                <w:szCs w:val="23"/>
              </w:rPr>
              <w:t>Консультации: «</w:t>
            </w:r>
            <w:r w:rsidRPr="00E3502A">
              <w:rPr>
                <w:rFonts w:ascii="Times New Roman" w:eastAsia="Calibri" w:hAnsi="Times New Roman" w:cs="Times New Roman"/>
                <w:color w:val="auto"/>
                <w:szCs w:val="24"/>
              </w:rPr>
              <w:t>Что такое психологическое здоровье ребенка</w:t>
            </w:r>
            <w:r w:rsidRPr="00E3502A">
              <w:rPr>
                <w:rFonts w:ascii="Times New Roman" w:eastAsia="Calibri" w:hAnsi="Times New Roman" w:cs="Times New Roman"/>
                <w:color w:val="auto"/>
                <w:sz w:val="23"/>
                <w:szCs w:val="23"/>
              </w:rPr>
              <w:t>», «Развитие познавательного интереса к культурным ценностям и истории родного края»; «</w:t>
            </w:r>
            <w:r w:rsidRPr="00E3502A">
              <w:rPr>
                <w:rFonts w:ascii="Times New Roman" w:eastAsia="Calibri" w:hAnsi="Times New Roman" w:cs="Times New Roman"/>
                <w:color w:val="auto"/>
                <w:szCs w:val="24"/>
              </w:rPr>
              <w:t>Особенности</w:t>
            </w:r>
            <w:r w:rsidRPr="00E3502A">
              <w:rPr>
                <w:rFonts w:ascii="Times New Roman" w:eastAsia="Calibri" w:hAnsi="Times New Roman" w:cs="Times New Roman"/>
                <w:color w:val="auto"/>
                <w:sz w:val="23"/>
                <w:szCs w:val="23"/>
              </w:rPr>
              <w:t xml:space="preserve"> закаливания детей в </w:t>
            </w:r>
            <w:r w:rsidRPr="00E3502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детском саду и в домашних условиях»</w:t>
            </w:r>
            <w:r w:rsidRPr="00E350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мессенджере </w:t>
            </w:r>
            <w:r w:rsidRPr="00E3502A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val="en-US" w:bidi="ru-RU"/>
              </w:rPr>
              <w:t>WhatsApp</w:t>
            </w:r>
            <w:r w:rsidRPr="00E3502A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bidi="ru-RU"/>
              </w:rPr>
              <w:t>/ родительские группы</w:t>
            </w:r>
            <w:r w:rsidRPr="00E3502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725256" w:rsidRPr="00E3502A" w:rsidRDefault="00725256" w:rsidP="00725256">
            <w:pPr>
              <w:ind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bidi="ru-RU"/>
              </w:rPr>
            </w:pPr>
            <w:r w:rsidRPr="00E350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Консультация «Адаптация ребёнка к детском саду» (гр. </w:t>
            </w:r>
            <w:r w:rsidRPr="00E350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Раннего возраста «Полянка») в мессенджере </w:t>
            </w:r>
            <w:r w:rsidRPr="00E3502A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val="en-US" w:bidi="ru-RU"/>
              </w:rPr>
              <w:t>WhatsApp</w:t>
            </w:r>
          </w:p>
          <w:p w:rsidR="00725256" w:rsidRPr="00E3502A" w:rsidRDefault="00725256" w:rsidP="00725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3502A">
              <w:rPr>
                <w:rFonts w:ascii="Times New Roman" w:hAnsi="Times New Roman" w:cs="Times New Roman"/>
                <w:color w:val="auto"/>
                <w:szCs w:val="24"/>
              </w:rPr>
              <w:t xml:space="preserve">Наглядная информация: «Физкульт – новости» / в мессенджере </w:t>
            </w:r>
            <w:r w:rsidRPr="00E3502A">
              <w:rPr>
                <w:rFonts w:ascii="Times New Roman" w:hAnsi="Times New Roman" w:cs="Times New Roman"/>
                <w:color w:val="auto"/>
                <w:spacing w:val="2"/>
                <w:szCs w:val="24"/>
                <w:lang w:val="en-US" w:bidi="ru-RU"/>
              </w:rPr>
              <w:t>WhatsApp</w:t>
            </w:r>
            <w:r w:rsidRPr="00E3502A">
              <w:rPr>
                <w:rFonts w:ascii="Times New Roman" w:hAnsi="Times New Roman" w:cs="Times New Roman"/>
                <w:color w:val="auto"/>
                <w:spacing w:val="2"/>
                <w:szCs w:val="24"/>
                <w:lang w:bidi="ru-RU"/>
              </w:rPr>
              <w:t>/родительские группы</w:t>
            </w:r>
          </w:p>
          <w:p w:rsidR="00725256" w:rsidRPr="00E3502A" w:rsidRDefault="00725256" w:rsidP="00725256">
            <w:pPr>
              <w:ind w:righ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3502A">
              <w:rPr>
                <w:rFonts w:ascii="Times New Roman" w:hAnsi="Times New Roman" w:cs="Times New Roman"/>
                <w:color w:val="auto"/>
              </w:rPr>
              <w:t xml:space="preserve">Ознакомительные и просветительские (стенды с фото информацией по всем направлениям работы детского сада). </w:t>
            </w:r>
            <w:r w:rsidRPr="00E3502A">
              <w:rPr>
                <w:rFonts w:ascii="Times New Roman" w:hAnsi="Times New Roman" w:cs="Times New Roman"/>
                <w:color w:val="auto"/>
                <w:szCs w:val="24"/>
              </w:rPr>
              <w:t>Родительская почта, консультации.</w:t>
            </w:r>
          </w:p>
        </w:tc>
      </w:tr>
      <w:tr w:rsidR="00725256" w:rsidRPr="00725256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:rsidR="00725256" w:rsidRPr="00725256" w:rsidRDefault="00725256" w:rsidP="00725256">
            <w:pPr>
              <w:rPr>
                <w:rFonts w:ascii="Times New Roman" w:hAnsi="Times New Roman" w:cs="Times New Roman"/>
                <w:color w:val="000000"/>
              </w:rPr>
            </w:pPr>
            <w:r w:rsidRPr="00725256">
              <w:rPr>
                <w:rFonts w:ascii="Times New Roman" w:hAnsi="Times New Roman" w:cs="Times New Roman"/>
                <w:color w:val="000000"/>
              </w:rPr>
              <w:lastRenderedPageBreak/>
              <w:t xml:space="preserve">5 </w:t>
            </w:r>
          </w:p>
        </w:tc>
        <w:tc>
          <w:tcPr>
            <w:tcW w:w="2683" w:type="dxa"/>
          </w:tcPr>
          <w:p w:rsidR="00725256" w:rsidRPr="00725256" w:rsidRDefault="00725256" w:rsidP="00725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725256">
              <w:rPr>
                <w:rFonts w:ascii="Times New Roman" w:hAnsi="Times New Roman" w:cs="Times New Roman"/>
                <w:color w:val="000000"/>
              </w:rPr>
              <w:t xml:space="preserve">Тематические родительские собрания. </w:t>
            </w:r>
          </w:p>
        </w:tc>
        <w:tc>
          <w:tcPr>
            <w:tcW w:w="6804" w:type="dxa"/>
          </w:tcPr>
          <w:p w:rsidR="00725256" w:rsidRPr="00E3502A" w:rsidRDefault="00725256" w:rsidP="00725256">
            <w:pPr>
              <w:ind w:right="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350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Видео презентация для родителей «Артикуляционная гимнастика дома – это весело, полезно и интересно» / на странице детского сада «Улыбка» в </w:t>
            </w:r>
            <w:r w:rsidRPr="00E3502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Instagram</w:t>
            </w:r>
            <w:r w:rsidRPr="00E3502A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725256" w:rsidRPr="00E3502A" w:rsidRDefault="00725256" w:rsidP="00725256">
            <w:pPr>
              <w:ind w:right="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3502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Анкетирование родителей.</w:t>
            </w:r>
          </w:p>
          <w:p w:rsidR="00725256" w:rsidRPr="00E3502A" w:rsidRDefault="00725256" w:rsidP="00E3502A">
            <w:pPr>
              <w:ind w:right="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E3502A">
              <w:rPr>
                <w:rFonts w:ascii="Times New Roman" w:hAnsi="Times New Roman" w:cs="Times New Roman"/>
                <w:color w:val="auto"/>
              </w:rPr>
              <w:t>Общие и групповые родительские собрания</w:t>
            </w:r>
            <w:r w:rsidR="00E3502A" w:rsidRPr="00E3502A">
              <w:rPr>
                <w:rFonts w:ascii="Times New Roman" w:hAnsi="Times New Roman" w:cs="Times New Roman"/>
                <w:color w:val="auto"/>
              </w:rPr>
              <w:t xml:space="preserve"> очные и на</w:t>
            </w:r>
            <w:r w:rsidR="00E3502A" w:rsidRPr="00E350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платформе</w:t>
            </w:r>
            <w:r w:rsidRPr="00E350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3502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Zoom</w:t>
            </w:r>
          </w:p>
        </w:tc>
      </w:tr>
    </w:tbl>
    <w:p w:rsidR="00BB6962" w:rsidRDefault="00BB6962" w:rsidP="009E47AE">
      <w:pPr>
        <w:spacing w:after="5" w:line="270" w:lineRule="auto"/>
        <w:ind w:left="10" w:hanging="10"/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</w:pPr>
    </w:p>
    <w:p w:rsidR="008925D9" w:rsidRDefault="008925D9" w:rsidP="009E47AE">
      <w:pPr>
        <w:spacing w:after="5" w:line="270" w:lineRule="auto"/>
        <w:ind w:left="10" w:hanging="10"/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  <w:t>Социальный статус родителей</w:t>
      </w:r>
    </w:p>
    <w:tbl>
      <w:tblPr>
        <w:tblStyle w:val="-611"/>
        <w:tblW w:w="0" w:type="auto"/>
        <w:jc w:val="center"/>
        <w:tblLook w:val="04A0" w:firstRow="1" w:lastRow="0" w:firstColumn="1" w:lastColumn="0" w:noHBand="0" w:noVBand="1"/>
      </w:tblPr>
      <w:tblGrid>
        <w:gridCol w:w="3418"/>
        <w:gridCol w:w="1793"/>
      </w:tblGrid>
      <w:tr w:rsidR="00D360B0" w:rsidRPr="00D360B0" w:rsidTr="00DA3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D360B0" w:rsidRPr="00D360B0" w:rsidRDefault="00D360B0" w:rsidP="00183F45">
            <w:pPr>
              <w:spacing w:after="5" w:line="270" w:lineRule="auto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Количество </w:t>
            </w:r>
            <w:r w:rsidR="00183F45">
              <w:rPr>
                <w:rFonts w:ascii="Times New Roman" w:hAnsi="Times New Roman" w:cs="Times New Roman"/>
                <w:b w:val="0"/>
                <w:color w:val="auto"/>
                <w:sz w:val="24"/>
              </w:rPr>
              <w:t>родителей</w:t>
            </w:r>
          </w:p>
        </w:tc>
        <w:tc>
          <w:tcPr>
            <w:tcW w:w="1793" w:type="dxa"/>
          </w:tcPr>
          <w:p w:rsidR="00D360B0" w:rsidRPr="00183F45" w:rsidRDefault="00183F45" w:rsidP="00F42CCA">
            <w:pPr>
              <w:spacing w:after="5" w:line="27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83F45">
              <w:rPr>
                <w:rFonts w:ascii="Times New Roman" w:hAnsi="Times New Roman" w:cs="Times New Roman"/>
                <w:color w:val="auto"/>
                <w:sz w:val="24"/>
              </w:rPr>
              <w:t>405</w:t>
            </w:r>
          </w:p>
        </w:tc>
      </w:tr>
      <w:tr w:rsidR="00F42CCA" w:rsidRPr="00D360B0" w:rsidTr="00DA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F42CCA" w:rsidRPr="00F42CCA" w:rsidRDefault="00F42CCA" w:rsidP="009E47AE">
            <w:pPr>
              <w:spacing w:after="5" w:line="270" w:lineRule="auto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F42CC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Из них рабочие</w:t>
            </w:r>
          </w:p>
        </w:tc>
        <w:tc>
          <w:tcPr>
            <w:tcW w:w="1793" w:type="dxa"/>
          </w:tcPr>
          <w:p w:rsidR="00F42CCA" w:rsidRPr="00183F45" w:rsidRDefault="00183F45" w:rsidP="00183F45">
            <w:pPr>
              <w:spacing w:after="5" w:line="27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83F45">
              <w:rPr>
                <w:rFonts w:ascii="Times New Roman" w:hAnsi="Times New Roman" w:cs="Times New Roman"/>
                <w:color w:val="auto"/>
                <w:sz w:val="24"/>
              </w:rPr>
              <w:t>285</w:t>
            </w:r>
          </w:p>
        </w:tc>
      </w:tr>
      <w:tr w:rsidR="00F42CCA" w:rsidRPr="00D360B0" w:rsidTr="00DA3B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F42CCA" w:rsidRPr="00F42CCA" w:rsidRDefault="00F42CCA" w:rsidP="009E47AE">
            <w:pPr>
              <w:spacing w:after="5" w:line="270" w:lineRule="auto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F42CCA">
              <w:rPr>
                <w:rFonts w:ascii="Times New Roman" w:hAnsi="Times New Roman" w:cs="Times New Roman"/>
                <w:b w:val="0"/>
                <w:color w:val="auto"/>
                <w:sz w:val="24"/>
              </w:rPr>
              <w:t>Служащие</w:t>
            </w:r>
          </w:p>
        </w:tc>
        <w:tc>
          <w:tcPr>
            <w:tcW w:w="1793" w:type="dxa"/>
          </w:tcPr>
          <w:p w:rsidR="00F42CCA" w:rsidRPr="00183F45" w:rsidRDefault="00183F45" w:rsidP="00183F45">
            <w:pPr>
              <w:spacing w:after="5" w:line="27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83F45">
              <w:rPr>
                <w:rFonts w:ascii="Times New Roman" w:hAnsi="Times New Roman" w:cs="Times New Roman"/>
                <w:color w:val="auto"/>
                <w:sz w:val="24"/>
              </w:rPr>
              <w:t>80</w:t>
            </w:r>
          </w:p>
        </w:tc>
      </w:tr>
      <w:tr w:rsidR="00F42CCA" w:rsidRPr="00D360B0" w:rsidTr="00DA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F42CCA" w:rsidRPr="00F42CCA" w:rsidRDefault="00F42CCA" w:rsidP="009E47AE">
            <w:pPr>
              <w:spacing w:after="5" w:line="270" w:lineRule="auto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F42CC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Предприниматели</w:t>
            </w:r>
          </w:p>
        </w:tc>
        <w:tc>
          <w:tcPr>
            <w:tcW w:w="1793" w:type="dxa"/>
          </w:tcPr>
          <w:p w:rsidR="00F42CCA" w:rsidRPr="00183F45" w:rsidRDefault="00183F45" w:rsidP="00183F45">
            <w:pPr>
              <w:spacing w:after="5" w:line="27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83F45">
              <w:rPr>
                <w:rFonts w:ascii="Times New Roman" w:hAnsi="Times New Roman" w:cs="Times New Roman"/>
                <w:color w:val="auto"/>
                <w:sz w:val="24"/>
              </w:rPr>
              <w:t>7</w:t>
            </w:r>
          </w:p>
        </w:tc>
      </w:tr>
      <w:tr w:rsidR="00F42CCA" w:rsidRPr="00D360B0" w:rsidTr="00DA3B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F42CCA" w:rsidRPr="00F42CCA" w:rsidRDefault="00F42CCA" w:rsidP="009E47AE">
            <w:pPr>
              <w:spacing w:after="5" w:line="270" w:lineRule="auto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F42CC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Пенсионеры </w:t>
            </w:r>
          </w:p>
        </w:tc>
        <w:tc>
          <w:tcPr>
            <w:tcW w:w="1793" w:type="dxa"/>
          </w:tcPr>
          <w:p w:rsidR="00F42CCA" w:rsidRPr="00183F45" w:rsidRDefault="00183F45" w:rsidP="00183F45">
            <w:pPr>
              <w:spacing w:after="5" w:line="27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83F45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</w:p>
        </w:tc>
      </w:tr>
      <w:tr w:rsidR="00F42CCA" w:rsidRPr="00D360B0" w:rsidTr="00DA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F42CCA" w:rsidRPr="00F42CCA" w:rsidRDefault="00F42CCA" w:rsidP="009E47AE">
            <w:pPr>
              <w:spacing w:after="5" w:line="270" w:lineRule="auto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F42CC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Домохозяйки/ безработные</w:t>
            </w:r>
          </w:p>
        </w:tc>
        <w:tc>
          <w:tcPr>
            <w:tcW w:w="1793" w:type="dxa"/>
          </w:tcPr>
          <w:p w:rsidR="00F42CCA" w:rsidRPr="00183F45" w:rsidRDefault="00183F45" w:rsidP="00183F45">
            <w:pPr>
              <w:spacing w:after="5" w:line="27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83F45">
              <w:rPr>
                <w:rFonts w:ascii="Times New Roman" w:hAnsi="Times New Roman" w:cs="Times New Roman"/>
                <w:color w:val="auto"/>
                <w:sz w:val="24"/>
              </w:rPr>
              <w:t>32</w:t>
            </w:r>
          </w:p>
        </w:tc>
      </w:tr>
      <w:tr w:rsidR="00F42CCA" w:rsidRPr="00D360B0" w:rsidTr="00DA3B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F42CCA" w:rsidRPr="00F42CCA" w:rsidRDefault="00F42CCA" w:rsidP="009E47AE">
            <w:pPr>
              <w:spacing w:after="5" w:line="270" w:lineRule="auto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F42CC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Имеют высшее образование</w:t>
            </w:r>
          </w:p>
        </w:tc>
        <w:tc>
          <w:tcPr>
            <w:tcW w:w="1793" w:type="dxa"/>
          </w:tcPr>
          <w:p w:rsidR="00F42CCA" w:rsidRPr="00183F45" w:rsidRDefault="00183F45" w:rsidP="00183F45">
            <w:pPr>
              <w:spacing w:after="5" w:line="27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215</w:t>
            </w:r>
          </w:p>
        </w:tc>
      </w:tr>
      <w:tr w:rsidR="00F42CCA" w:rsidRPr="00D360B0" w:rsidTr="00DA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F42CCA" w:rsidRPr="00F42CCA" w:rsidRDefault="00F42CCA" w:rsidP="009E47AE">
            <w:pPr>
              <w:spacing w:after="5" w:line="270" w:lineRule="auto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F42CC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Незаконченное высшее</w:t>
            </w:r>
          </w:p>
        </w:tc>
        <w:tc>
          <w:tcPr>
            <w:tcW w:w="1793" w:type="dxa"/>
          </w:tcPr>
          <w:p w:rsidR="00F42CCA" w:rsidRPr="00183F45" w:rsidRDefault="00183F45" w:rsidP="00183F45">
            <w:pPr>
              <w:spacing w:after="5" w:line="27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83F45">
              <w:rPr>
                <w:rFonts w:ascii="Times New Roman" w:hAnsi="Times New Roman" w:cs="Times New Roman"/>
                <w:color w:val="auto"/>
                <w:sz w:val="24"/>
              </w:rPr>
              <w:t>9</w:t>
            </w:r>
          </w:p>
        </w:tc>
      </w:tr>
      <w:tr w:rsidR="00F42CCA" w:rsidRPr="00D360B0" w:rsidTr="00DA3B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F42CCA" w:rsidRPr="00F42CCA" w:rsidRDefault="00F42CCA" w:rsidP="009E47AE">
            <w:pPr>
              <w:spacing w:after="5" w:line="270" w:lineRule="auto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F42CCA">
              <w:rPr>
                <w:rFonts w:ascii="Times New Roman" w:hAnsi="Times New Roman" w:cs="Times New Roman"/>
                <w:b w:val="0"/>
                <w:color w:val="auto"/>
                <w:sz w:val="24"/>
              </w:rPr>
              <w:t>Средне-специальное</w:t>
            </w:r>
          </w:p>
        </w:tc>
        <w:tc>
          <w:tcPr>
            <w:tcW w:w="1793" w:type="dxa"/>
          </w:tcPr>
          <w:p w:rsidR="00F42CCA" w:rsidRPr="00183F45" w:rsidRDefault="00183F45" w:rsidP="00183F45">
            <w:pPr>
              <w:spacing w:after="5" w:line="27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83F45">
              <w:rPr>
                <w:rFonts w:ascii="Times New Roman" w:hAnsi="Times New Roman" w:cs="Times New Roman"/>
                <w:color w:val="auto"/>
                <w:sz w:val="24"/>
              </w:rPr>
              <w:t>159</w:t>
            </w:r>
          </w:p>
        </w:tc>
      </w:tr>
      <w:tr w:rsidR="00F42CCA" w:rsidRPr="00D360B0" w:rsidTr="00DA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dxa"/>
          </w:tcPr>
          <w:p w:rsidR="00F42CCA" w:rsidRPr="00F42CCA" w:rsidRDefault="00F42CCA" w:rsidP="009E47AE">
            <w:pPr>
              <w:spacing w:after="5" w:line="270" w:lineRule="auto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F42CC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Среднее </w:t>
            </w:r>
          </w:p>
        </w:tc>
        <w:tc>
          <w:tcPr>
            <w:tcW w:w="1793" w:type="dxa"/>
          </w:tcPr>
          <w:p w:rsidR="00F42CCA" w:rsidRPr="00183F45" w:rsidRDefault="00183F45" w:rsidP="00183F45">
            <w:pPr>
              <w:spacing w:after="5" w:line="27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83F45">
              <w:rPr>
                <w:rFonts w:ascii="Times New Roman" w:hAnsi="Times New Roman" w:cs="Times New Roman"/>
                <w:color w:val="auto"/>
                <w:sz w:val="24"/>
              </w:rPr>
              <w:t>22</w:t>
            </w:r>
          </w:p>
        </w:tc>
      </w:tr>
    </w:tbl>
    <w:p w:rsidR="008474FB" w:rsidRPr="00725256" w:rsidRDefault="008474FB" w:rsidP="009E47AE">
      <w:pPr>
        <w:spacing w:after="5" w:line="270" w:lineRule="auto"/>
        <w:ind w:left="10" w:hanging="10"/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</w:pPr>
      <w:r w:rsidRPr="00725256"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  <w:t xml:space="preserve">Удовлетворенность качеством предоставляемых услуг </w:t>
      </w:r>
    </w:p>
    <w:p w:rsidR="008474FB" w:rsidRPr="00725256" w:rsidRDefault="008474FB" w:rsidP="008474FB">
      <w:pPr>
        <w:spacing w:after="5" w:line="27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</w:pPr>
    </w:p>
    <w:tbl>
      <w:tblPr>
        <w:tblStyle w:val="GridTable6ColorfulAccent54"/>
        <w:tblW w:w="0" w:type="auto"/>
        <w:tblLook w:val="04A0" w:firstRow="1" w:lastRow="0" w:firstColumn="1" w:lastColumn="0" w:noHBand="0" w:noVBand="1"/>
      </w:tblPr>
      <w:tblGrid>
        <w:gridCol w:w="1947"/>
        <w:gridCol w:w="1954"/>
        <w:gridCol w:w="1952"/>
        <w:gridCol w:w="2002"/>
        <w:gridCol w:w="2000"/>
      </w:tblGrid>
      <w:tr w:rsidR="008474FB" w:rsidRPr="00725256" w:rsidTr="00383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:rsidR="008474FB" w:rsidRPr="00F42CCA" w:rsidRDefault="008474FB" w:rsidP="00383E67">
            <w:pPr>
              <w:spacing w:after="5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F42CCA">
              <w:rPr>
                <w:rFonts w:ascii="Times New Roman" w:hAnsi="Times New Roman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1954" w:type="dxa"/>
          </w:tcPr>
          <w:p w:rsidR="008474FB" w:rsidRPr="00F42CCA" w:rsidRDefault="008474FB" w:rsidP="00383E67">
            <w:pPr>
              <w:spacing w:after="5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2CCA">
              <w:rPr>
                <w:rFonts w:ascii="Times New Roman" w:hAnsi="Times New Roman"/>
                <w:color w:val="auto"/>
                <w:sz w:val="24"/>
                <w:szCs w:val="24"/>
              </w:rPr>
              <w:t>Кол-во групп</w:t>
            </w:r>
          </w:p>
        </w:tc>
        <w:tc>
          <w:tcPr>
            <w:tcW w:w="1952" w:type="dxa"/>
          </w:tcPr>
          <w:p w:rsidR="008474FB" w:rsidRPr="00F42CCA" w:rsidRDefault="008474FB" w:rsidP="00383E67">
            <w:pPr>
              <w:spacing w:after="5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2CCA">
              <w:rPr>
                <w:rFonts w:ascii="Times New Roman" w:hAnsi="Times New Roman"/>
                <w:color w:val="auto"/>
                <w:sz w:val="24"/>
                <w:szCs w:val="24"/>
              </w:rPr>
              <w:t>Кол-во детей</w:t>
            </w:r>
          </w:p>
        </w:tc>
        <w:tc>
          <w:tcPr>
            <w:tcW w:w="2002" w:type="dxa"/>
          </w:tcPr>
          <w:p w:rsidR="008474FB" w:rsidRPr="00F42CCA" w:rsidRDefault="008474FB" w:rsidP="00383E67">
            <w:pPr>
              <w:spacing w:after="5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2CCA">
              <w:rPr>
                <w:rFonts w:ascii="Times New Roman" w:hAnsi="Times New Roman"/>
                <w:color w:val="auto"/>
                <w:sz w:val="24"/>
                <w:szCs w:val="24"/>
              </w:rPr>
              <w:t>Удовлетворены</w:t>
            </w:r>
          </w:p>
        </w:tc>
        <w:tc>
          <w:tcPr>
            <w:tcW w:w="2000" w:type="dxa"/>
          </w:tcPr>
          <w:p w:rsidR="008474FB" w:rsidRPr="00F42CCA" w:rsidRDefault="008474FB" w:rsidP="00383E67">
            <w:pPr>
              <w:spacing w:after="5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2CCA">
              <w:rPr>
                <w:rFonts w:ascii="Times New Roman" w:hAnsi="Times New Roman"/>
                <w:color w:val="auto"/>
                <w:sz w:val="24"/>
                <w:szCs w:val="24"/>
              </w:rPr>
              <w:t>Не удовлетворены</w:t>
            </w:r>
          </w:p>
        </w:tc>
      </w:tr>
      <w:tr w:rsidR="008474FB" w:rsidRPr="00725256" w:rsidTr="00383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:rsidR="008474FB" w:rsidRPr="00F42CCA" w:rsidRDefault="008474FB" w:rsidP="00383E67">
            <w:pPr>
              <w:spacing w:after="5" w:line="27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2CCA">
              <w:rPr>
                <w:rFonts w:ascii="Times New Roman" w:hAnsi="Times New Roman"/>
                <w:color w:val="auto"/>
                <w:sz w:val="24"/>
                <w:szCs w:val="24"/>
              </w:rPr>
              <w:t>2019-2020</w:t>
            </w:r>
          </w:p>
        </w:tc>
        <w:tc>
          <w:tcPr>
            <w:tcW w:w="1954" w:type="dxa"/>
          </w:tcPr>
          <w:p w:rsidR="008474FB" w:rsidRPr="00183F45" w:rsidRDefault="008474FB" w:rsidP="00383E67">
            <w:pPr>
              <w:spacing w:after="5" w:line="27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3F45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52" w:type="dxa"/>
          </w:tcPr>
          <w:p w:rsidR="008474FB" w:rsidRPr="00183F45" w:rsidRDefault="008474FB" w:rsidP="00383E67">
            <w:pPr>
              <w:spacing w:after="5" w:line="27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3F45">
              <w:rPr>
                <w:rFonts w:ascii="Times New Roman" w:hAnsi="Times New Roman"/>
                <w:color w:val="auto"/>
                <w:sz w:val="24"/>
                <w:szCs w:val="24"/>
              </w:rPr>
              <w:t>232</w:t>
            </w:r>
          </w:p>
        </w:tc>
        <w:tc>
          <w:tcPr>
            <w:tcW w:w="2002" w:type="dxa"/>
          </w:tcPr>
          <w:p w:rsidR="008474FB" w:rsidRPr="00183F45" w:rsidRDefault="008474FB" w:rsidP="00383E67">
            <w:pPr>
              <w:spacing w:after="5" w:line="27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3F45">
              <w:rPr>
                <w:rFonts w:ascii="Times New Roman" w:hAnsi="Times New Roman"/>
                <w:color w:val="auto"/>
                <w:sz w:val="24"/>
                <w:szCs w:val="24"/>
              </w:rPr>
              <w:t>97%</w:t>
            </w:r>
          </w:p>
        </w:tc>
        <w:tc>
          <w:tcPr>
            <w:tcW w:w="2000" w:type="dxa"/>
          </w:tcPr>
          <w:p w:rsidR="008474FB" w:rsidRPr="00183F45" w:rsidRDefault="008474FB" w:rsidP="00383E67">
            <w:pPr>
              <w:spacing w:after="5" w:line="27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3F45">
              <w:rPr>
                <w:rFonts w:ascii="Times New Roman" w:hAnsi="Times New Roman"/>
                <w:color w:val="auto"/>
                <w:sz w:val="24"/>
                <w:szCs w:val="24"/>
              </w:rPr>
              <w:t>3%</w:t>
            </w:r>
          </w:p>
        </w:tc>
      </w:tr>
      <w:tr w:rsidR="008474FB" w:rsidRPr="00725256" w:rsidTr="00383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:rsidR="008474FB" w:rsidRPr="00F42CCA" w:rsidRDefault="008474FB" w:rsidP="00383E67">
            <w:pPr>
              <w:spacing w:after="5" w:line="27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2CCA">
              <w:rPr>
                <w:rFonts w:ascii="Times New Roman" w:hAnsi="Times New Roman"/>
                <w:color w:val="auto"/>
                <w:sz w:val="24"/>
                <w:szCs w:val="24"/>
              </w:rPr>
              <w:t>2020-2021</w:t>
            </w:r>
          </w:p>
        </w:tc>
        <w:tc>
          <w:tcPr>
            <w:tcW w:w="1954" w:type="dxa"/>
          </w:tcPr>
          <w:p w:rsidR="008474FB" w:rsidRPr="00183F45" w:rsidRDefault="008474FB" w:rsidP="00383E67">
            <w:pPr>
              <w:spacing w:after="5" w:line="27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3F45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52" w:type="dxa"/>
          </w:tcPr>
          <w:p w:rsidR="008474FB" w:rsidRPr="00183F45" w:rsidRDefault="008474FB" w:rsidP="00383E67">
            <w:pPr>
              <w:spacing w:after="5" w:line="27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3F45">
              <w:rPr>
                <w:rFonts w:ascii="Times New Roman" w:hAnsi="Times New Roman"/>
                <w:color w:val="auto"/>
                <w:sz w:val="24"/>
                <w:szCs w:val="24"/>
              </w:rPr>
              <w:t>232</w:t>
            </w:r>
          </w:p>
        </w:tc>
        <w:tc>
          <w:tcPr>
            <w:tcW w:w="2002" w:type="dxa"/>
          </w:tcPr>
          <w:p w:rsidR="008474FB" w:rsidRPr="00183F45" w:rsidRDefault="008474FB" w:rsidP="00383E67">
            <w:pPr>
              <w:spacing w:after="5" w:line="27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3F45">
              <w:rPr>
                <w:rFonts w:ascii="Times New Roman" w:hAnsi="Times New Roman"/>
                <w:color w:val="auto"/>
                <w:sz w:val="24"/>
                <w:szCs w:val="24"/>
              </w:rPr>
              <w:t>95,3%</w:t>
            </w:r>
          </w:p>
        </w:tc>
        <w:tc>
          <w:tcPr>
            <w:tcW w:w="2000" w:type="dxa"/>
          </w:tcPr>
          <w:p w:rsidR="008474FB" w:rsidRPr="00183F45" w:rsidRDefault="008474FB" w:rsidP="00383E67">
            <w:pPr>
              <w:spacing w:after="5" w:line="27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83F45">
              <w:rPr>
                <w:rFonts w:ascii="Times New Roman" w:hAnsi="Times New Roman"/>
                <w:color w:val="auto"/>
                <w:sz w:val="24"/>
                <w:szCs w:val="24"/>
              </w:rPr>
              <w:t>4,7%</w:t>
            </w:r>
          </w:p>
        </w:tc>
      </w:tr>
      <w:tr w:rsidR="008474FB" w:rsidRPr="00725256" w:rsidTr="00383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:rsidR="008474FB" w:rsidRPr="00F42CCA" w:rsidRDefault="008474FB" w:rsidP="00383E67">
            <w:pPr>
              <w:spacing w:after="5" w:line="27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F42CCA">
              <w:rPr>
                <w:rFonts w:ascii="Times New Roman" w:hAnsi="Times New Roman"/>
                <w:color w:val="auto"/>
                <w:szCs w:val="24"/>
              </w:rPr>
              <w:t>2021-2022</w:t>
            </w:r>
          </w:p>
        </w:tc>
        <w:tc>
          <w:tcPr>
            <w:tcW w:w="1954" w:type="dxa"/>
          </w:tcPr>
          <w:p w:rsidR="008474FB" w:rsidRPr="00183F45" w:rsidRDefault="008474FB" w:rsidP="00383E67">
            <w:pPr>
              <w:spacing w:after="5" w:line="27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183F45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952" w:type="dxa"/>
          </w:tcPr>
          <w:p w:rsidR="008474FB" w:rsidRPr="00183F45" w:rsidRDefault="008474FB" w:rsidP="00383E67">
            <w:pPr>
              <w:spacing w:after="5" w:line="27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183F45">
              <w:rPr>
                <w:rFonts w:ascii="Times New Roman" w:hAnsi="Times New Roman"/>
                <w:color w:val="auto"/>
                <w:szCs w:val="24"/>
              </w:rPr>
              <w:t>223</w:t>
            </w:r>
          </w:p>
        </w:tc>
        <w:tc>
          <w:tcPr>
            <w:tcW w:w="2002" w:type="dxa"/>
          </w:tcPr>
          <w:p w:rsidR="008474FB" w:rsidRPr="00183F45" w:rsidRDefault="008474FB" w:rsidP="00383E67">
            <w:pPr>
              <w:spacing w:after="5" w:line="27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183F45">
              <w:rPr>
                <w:rFonts w:ascii="Times New Roman" w:hAnsi="Times New Roman"/>
                <w:color w:val="auto"/>
                <w:szCs w:val="24"/>
              </w:rPr>
              <w:t>86,6%</w:t>
            </w:r>
          </w:p>
        </w:tc>
        <w:tc>
          <w:tcPr>
            <w:tcW w:w="2000" w:type="dxa"/>
          </w:tcPr>
          <w:p w:rsidR="008474FB" w:rsidRPr="00183F45" w:rsidRDefault="008474FB" w:rsidP="00383E67">
            <w:pPr>
              <w:spacing w:after="5" w:line="27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183F45">
              <w:rPr>
                <w:rFonts w:ascii="Times New Roman" w:hAnsi="Times New Roman"/>
                <w:color w:val="auto"/>
                <w:szCs w:val="24"/>
              </w:rPr>
              <w:t>13,4%</w:t>
            </w:r>
          </w:p>
        </w:tc>
      </w:tr>
    </w:tbl>
    <w:p w:rsidR="00BB6962" w:rsidRDefault="00BB6962" w:rsidP="009E47AE">
      <w:pPr>
        <w:tabs>
          <w:tab w:val="left" w:pos="709"/>
        </w:tabs>
        <w:spacing w:after="41"/>
        <w:ind w:right="2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E47AE" w:rsidRPr="009E47AE" w:rsidRDefault="009E47AE" w:rsidP="009E47AE">
      <w:pPr>
        <w:tabs>
          <w:tab w:val="left" w:pos="709"/>
        </w:tabs>
        <w:spacing w:after="41"/>
        <w:ind w:right="2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E47AE">
        <w:rPr>
          <w:rFonts w:ascii="Times New Roman" w:hAnsi="Times New Roman" w:cs="Times New Roman"/>
          <w:b/>
          <w:color w:val="0070C0"/>
          <w:sz w:val="24"/>
          <w:szCs w:val="24"/>
        </w:rPr>
        <w:t>Индивидуальная поддержка развития детей в семье</w:t>
      </w:r>
    </w:p>
    <w:p w:rsidR="009E47AE" w:rsidRPr="009E32DE" w:rsidRDefault="009E47AE" w:rsidP="00F42CCA">
      <w:pPr>
        <w:tabs>
          <w:tab w:val="left" w:pos="709"/>
        </w:tabs>
        <w:spacing w:after="41" w:line="276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9E32DE">
        <w:rPr>
          <w:rFonts w:ascii="Times New Roman" w:hAnsi="Times New Roman" w:cs="Times New Roman"/>
          <w:sz w:val="24"/>
          <w:szCs w:val="24"/>
        </w:rPr>
        <w:tab/>
        <w:t>Сотрудничество с семьей направлено на построение конструктивного взаимодействия педагогов, специалистов детского сада и родителей (законных представителей) воспитанников. Индивидуальная поддержка предусматривает мероприятия по следующим направлениям:</w:t>
      </w:r>
    </w:p>
    <w:p w:rsidR="009E47AE" w:rsidRPr="009E32DE" w:rsidRDefault="009E47AE" w:rsidP="00F42CCA">
      <w:pPr>
        <w:tabs>
          <w:tab w:val="left" w:pos="709"/>
        </w:tabs>
        <w:spacing w:after="41" w:line="276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9E32DE">
        <w:rPr>
          <w:rFonts w:ascii="Times New Roman" w:hAnsi="Times New Roman" w:cs="Times New Roman"/>
          <w:sz w:val="24"/>
          <w:szCs w:val="24"/>
        </w:rPr>
        <w:t xml:space="preserve">- психолого - педагогическая поддержка семьи; </w:t>
      </w:r>
    </w:p>
    <w:p w:rsidR="00F42CCA" w:rsidRDefault="009E47AE" w:rsidP="00F42CCA">
      <w:pPr>
        <w:tabs>
          <w:tab w:val="left" w:pos="709"/>
        </w:tabs>
        <w:spacing w:after="41" w:line="276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9E32DE">
        <w:rPr>
          <w:rFonts w:ascii="Times New Roman" w:hAnsi="Times New Roman" w:cs="Times New Roman"/>
          <w:sz w:val="24"/>
          <w:szCs w:val="24"/>
        </w:rPr>
        <w:t xml:space="preserve">- повышение осведомленности об особенностях развития и специфических образовательных потребностях ребенка; </w:t>
      </w:r>
    </w:p>
    <w:p w:rsidR="009E47AE" w:rsidRPr="009E32DE" w:rsidRDefault="00F42CCA" w:rsidP="00F42CCA">
      <w:pPr>
        <w:tabs>
          <w:tab w:val="left" w:pos="709"/>
        </w:tabs>
        <w:spacing w:after="41" w:line="276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47AE" w:rsidRPr="009E32DE">
        <w:rPr>
          <w:rFonts w:ascii="Times New Roman" w:hAnsi="Times New Roman" w:cs="Times New Roman"/>
          <w:sz w:val="24"/>
          <w:szCs w:val="24"/>
        </w:rPr>
        <w:t xml:space="preserve"> взаимодействие специалистов и семьи в ходе разработки и реализации индивидуальной адаптированной программы, индивидуального образовательного маршрута для воспитанников с ОВЗ и детей инвалидов;</w:t>
      </w:r>
    </w:p>
    <w:p w:rsidR="009E47AE" w:rsidRPr="009E32DE" w:rsidRDefault="009E47AE" w:rsidP="009E47AE">
      <w:pPr>
        <w:tabs>
          <w:tab w:val="left" w:pos="709"/>
        </w:tabs>
        <w:spacing w:after="41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9E32DE">
        <w:rPr>
          <w:rFonts w:ascii="Times New Roman" w:hAnsi="Times New Roman" w:cs="Times New Roman"/>
          <w:sz w:val="24"/>
          <w:szCs w:val="24"/>
        </w:rPr>
        <w:t>- работа консультационного центра;</w:t>
      </w:r>
    </w:p>
    <w:p w:rsidR="009E47AE" w:rsidRDefault="009E47AE" w:rsidP="009E47AE">
      <w:pPr>
        <w:tabs>
          <w:tab w:val="left" w:pos="709"/>
        </w:tabs>
        <w:spacing w:after="41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9E32DE">
        <w:rPr>
          <w:rFonts w:ascii="Times New Roman" w:hAnsi="Times New Roman" w:cs="Times New Roman"/>
          <w:sz w:val="24"/>
          <w:szCs w:val="24"/>
        </w:rPr>
        <w:t>- участие родителей в образовательной деятельности детского сада.</w:t>
      </w:r>
    </w:p>
    <w:p w:rsidR="00BB6962" w:rsidRDefault="00BB6962" w:rsidP="009E47AE">
      <w:pPr>
        <w:ind w:right="216" w:hanging="142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9E47AE" w:rsidRPr="009E47AE" w:rsidRDefault="009E47AE" w:rsidP="009E47AE">
      <w:pPr>
        <w:ind w:right="216" w:hanging="142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E47AE"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Удовлетворенность семьи образовательными услугами</w:t>
      </w:r>
    </w:p>
    <w:p w:rsidR="009E47AE" w:rsidRDefault="009E47AE" w:rsidP="009E47AE">
      <w:pPr>
        <w:tabs>
          <w:tab w:val="left" w:pos="709"/>
        </w:tabs>
        <w:spacing w:after="41"/>
        <w:ind w:right="28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81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родителями деятельности детского сада осуществляется через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онлайн </w:t>
      </w:r>
      <w:r w:rsidRPr="00181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анкетирование, результаты которого анализируются и используются для дальнейшей организации работы по взаимодействию с родителями (законными представителями) воспитанников. </w:t>
      </w:r>
    </w:p>
    <w:p w:rsidR="009E47AE" w:rsidRDefault="009E47AE" w:rsidP="009E47AE">
      <w:pPr>
        <w:tabs>
          <w:tab w:val="left" w:pos="709"/>
        </w:tabs>
        <w:spacing w:after="41"/>
        <w:ind w:right="28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</w:pPr>
      <w:r w:rsidRPr="009E47AE"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  <w:t>Динамика удовлетворенности родителей образовательными услугами</w:t>
      </w:r>
    </w:p>
    <w:p w:rsidR="009E47AE" w:rsidRDefault="009E47AE" w:rsidP="009E47AE">
      <w:pPr>
        <w:tabs>
          <w:tab w:val="left" w:pos="709"/>
        </w:tabs>
        <w:spacing w:after="41"/>
        <w:ind w:right="28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lang w:eastAsia="ru-RU"/>
        </w:rPr>
      </w:pPr>
      <w:r w:rsidRPr="00B85A95">
        <w:rPr>
          <w:rFonts w:ascii="Times New Roman" w:hAnsi="Times New Roman" w:cs="Times New Roman"/>
          <w:noProof/>
          <w:sz w:val="24"/>
          <w:szCs w:val="24"/>
          <w:u w:val="thick"/>
          <w:lang w:eastAsia="ru-RU"/>
        </w:rPr>
        <w:drawing>
          <wp:inline distT="0" distB="0" distL="0" distR="0" wp14:anchorId="2840DE24" wp14:editId="5B96D15C">
            <wp:extent cx="5172075" cy="14573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E47AE" w:rsidRPr="009E32DE" w:rsidRDefault="009E47AE" w:rsidP="009E47AE">
      <w:pPr>
        <w:tabs>
          <w:tab w:val="left" w:pos="709"/>
        </w:tabs>
        <w:spacing w:after="41"/>
        <w:ind w:right="2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A3CDC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целом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181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мнению родителей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181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детский сад полностью удовлетворяет запрос на образование детей дошкольного возраста. Родители доверяют воспитателям в сложившейся системе воспитания и образования в детском саду. Вместе с тем необходимо принимать участие в совместных мероприятиях с родителями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181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 в традиционной, так и интерактивной форме, повышать уровень профессиональной компетентности педагогов в вопросах организации просветительской работы с родителями и активизации их позиции в решении задач программы детского сада.  </w:t>
      </w:r>
    </w:p>
    <w:p w:rsidR="00725256" w:rsidRPr="00725256" w:rsidRDefault="00725256" w:rsidP="00725256">
      <w:pPr>
        <w:spacing w:after="0" w:line="269" w:lineRule="auto"/>
        <w:ind w:hanging="426"/>
        <w:jc w:val="center"/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</w:pPr>
      <w:r w:rsidRPr="00725256">
        <w:rPr>
          <w:rFonts w:ascii="Times New Roman" w:eastAsia="Times New Roman" w:hAnsi="Times New Roman" w:cs="Times New Roman"/>
          <w:b/>
          <w:noProof/>
          <w:color w:val="0070C0"/>
          <w:sz w:val="24"/>
          <w:lang w:eastAsia="ru-RU"/>
        </w:rPr>
        <w:drawing>
          <wp:inline distT="0" distB="0" distL="0" distR="0" wp14:anchorId="3C2130C4" wp14:editId="605890B0">
            <wp:extent cx="5953125" cy="2724150"/>
            <wp:effectExtent l="0" t="0" r="9525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E47AE" w:rsidRPr="00FE35BD" w:rsidRDefault="009E47AE" w:rsidP="009E47AE">
      <w:pPr>
        <w:ind w:right="216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4F4">
        <w:rPr>
          <w:rFonts w:ascii="Times New Roman" w:eastAsia="Calibri" w:hAnsi="Times New Roman" w:cs="Times New Roman"/>
          <w:b/>
          <w:sz w:val="24"/>
          <w:szCs w:val="24"/>
        </w:rPr>
        <w:t xml:space="preserve">Удовлетворенность </w:t>
      </w:r>
      <w:r>
        <w:rPr>
          <w:rFonts w:ascii="Times New Roman" w:eastAsia="Calibri" w:hAnsi="Times New Roman" w:cs="Times New Roman"/>
          <w:b/>
          <w:sz w:val="24"/>
          <w:szCs w:val="24"/>
        </w:rPr>
        <w:t>семьи образовательными услугами</w:t>
      </w:r>
    </w:p>
    <w:p w:rsidR="009E47AE" w:rsidRDefault="009E47AE" w:rsidP="009E47AE">
      <w:pPr>
        <w:tabs>
          <w:tab w:val="left" w:pos="709"/>
        </w:tabs>
        <w:spacing w:after="41"/>
        <w:ind w:right="28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81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родителями деятельности детского сада осуществляется через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онлайн </w:t>
      </w:r>
      <w:r w:rsidRPr="001810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анкетирование, результаты которого анализируются и используются для дальнейшей организации работы по взаимодействию с родителями (законными представителями) воспитанников. </w:t>
      </w:r>
    </w:p>
    <w:p w:rsidR="00725256" w:rsidRPr="00725256" w:rsidRDefault="00725256" w:rsidP="00725256">
      <w:pPr>
        <w:tabs>
          <w:tab w:val="left" w:pos="709"/>
        </w:tabs>
        <w:spacing w:after="41"/>
        <w:ind w:right="28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результатам анкетирования видно, что повысился процент удовлетворенности родителей взаимоотношением педагогов с воспитанниками, на том же уровне осталась осведомленность о работе детского сада. Понизился процент удовлетворенности развитием ребенка, а именно подготовкой ребенка к школе. Вместе с тем необходимо принимать участие в совместных мероприятиях с родителями как в традиционной, так и интерактивной форме, повышать уровень профессиональной компетентности педагогов в вопросах организации </w:t>
      </w:r>
      <w:r w:rsidRPr="0072525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просветительской работы с родителями и активизации их позиции в решении задач программы детского сада.  </w:t>
      </w:r>
    </w:p>
    <w:p w:rsidR="007F1559" w:rsidRPr="007E3D10" w:rsidRDefault="003A42D9" w:rsidP="007F1559">
      <w:pPr>
        <w:tabs>
          <w:tab w:val="left" w:pos="709"/>
        </w:tabs>
        <w:spacing w:after="41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Разнообразие информирования ро</w:t>
      </w:r>
      <w:r w:rsidR="007F15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дителей о деятельности детского </w:t>
      </w:r>
      <w:r w:rsidR="007E3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сада </w:t>
      </w:r>
    </w:p>
    <w:p w:rsidR="003A42D9" w:rsidRPr="00A12279" w:rsidRDefault="00A12279" w:rsidP="003A42D9">
      <w:pPr>
        <w:spacing w:after="15" w:line="247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 w:rsidR="001F10DB">
        <w:rPr>
          <w:rFonts w:ascii="Times New Roman" w:eastAsia="Times New Roman" w:hAnsi="Times New Roman" w:cs="Times New Roman"/>
          <w:color w:val="000000"/>
          <w:sz w:val="24"/>
        </w:rPr>
        <w:t>етский сад №51 «Улыбка»</w:t>
      </w:r>
      <w:r w:rsidRPr="00A122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276E85">
        <w:rPr>
          <w:rFonts w:ascii="Times New Roman" w:eastAsia="Times New Roman" w:hAnsi="Times New Roman" w:cs="Times New Roman"/>
          <w:color w:val="000000"/>
          <w:sz w:val="24"/>
        </w:rPr>
        <w:t>жемесячно</w:t>
      </w:r>
      <w:r w:rsidR="001F10DB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C6578E">
        <w:rPr>
          <w:rFonts w:ascii="Times New Roman" w:eastAsia="Times New Roman" w:hAnsi="Times New Roman" w:cs="Times New Roman"/>
          <w:color w:val="000000"/>
          <w:sz w:val="24"/>
        </w:rPr>
        <w:t>пред</w:t>
      </w:r>
      <w:r w:rsidR="003A42D9" w:rsidRPr="00276E85">
        <w:rPr>
          <w:rFonts w:ascii="Times New Roman" w:eastAsia="Times New Roman" w:hAnsi="Times New Roman" w:cs="Times New Roman"/>
          <w:color w:val="000000"/>
          <w:sz w:val="24"/>
        </w:rPr>
        <w:t>ставля</w:t>
      </w:r>
      <w:r w:rsidR="001F10DB">
        <w:rPr>
          <w:rFonts w:ascii="Times New Roman" w:eastAsia="Times New Roman" w:hAnsi="Times New Roman" w:cs="Times New Roman"/>
          <w:color w:val="000000"/>
          <w:sz w:val="24"/>
        </w:rPr>
        <w:t>ет</w:t>
      </w:r>
      <w:r w:rsidR="003A42D9" w:rsidRPr="00276E85">
        <w:rPr>
          <w:rFonts w:ascii="Times New Roman" w:eastAsia="Times New Roman" w:hAnsi="Times New Roman" w:cs="Times New Roman"/>
          <w:color w:val="000000"/>
          <w:sz w:val="24"/>
        </w:rPr>
        <w:t xml:space="preserve"> отчет о проведенных мероприятиях в детском саду на официальный сайт АН ДОО «Алмазик». Еженедельно педагоги детского сада </w:t>
      </w:r>
      <w:r w:rsidR="008925D9">
        <w:rPr>
          <w:rFonts w:ascii="Times New Roman" w:eastAsia="Times New Roman" w:hAnsi="Times New Roman" w:cs="Times New Roman"/>
          <w:color w:val="000000"/>
          <w:sz w:val="24"/>
        </w:rPr>
        <w:t>публиковали</w:t>
      </w:r>
      <w:r w:rsidR="003A42D9" w:rsidRPr="00276E85">
        <w:rPr>
          <w:rFonts w:ascii="Times New Roman" w:eastAsia="Times New Roman" w:hAnsi="Times New Roman" w:cs="Times New Roman"/>
          <w:color w:val="000000"/>
          <w:sz w:val="24"/>
        </w:rPr>
        <w:t xml:space="preserve"> фото- и видео</w:t>
      </w:r>
      <w:r w:rsidR="003A42D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A42D9" w:rsidRPr="00276E85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3A42D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A42D9" w:rsidRPr="00276E85">
        <w:rPr>
          <w:rFonts w:ascii="Times New Roman" w:eastAsia="Times New Roman" w:hAnsi="Times New Roman" w:cs="Times New Roman"/>
          <w:color w:val="000000"/>
          <w:sz w:val="24"/>
        </w:rPr>
        <w:t xml:space="preserve">отчёт педагогических мероприятий в соответствии с комплексно-тематическим планированием на странице </w:t>
      </w:r>
      <w:r w:rsidR="003A42D9">
        <w:rPr>
          <w:rFonts w:ascii="Times New Roman" w:eastAsia="Times New Roman" w:hAnsi="Times New Roman" w:cs="Times New Roman"/>
          <w:color w:val="000000"/>
          <w:sz w:val="24"/>
        </w:rPr>
        <w:t xml:space="preserve">детского сада </w:t>
      </w:r>
      <w:r w:rsidR="003A42D9" w:rsidRPr="00276E85">
        <w:rPr>
          <w:rFonts w:ascii="Times New Roman" w:eastAsia="Times New Roman" w:hAnsi="Times New Roman" w:cs="Times New Roman"/>
          <w:color w:val="000000"/>
          <w:sz w:val="24"/>
        </w:rPr>
        <w:t xml:space="preserve">в мессенджере </w:t>
      </w:r>
      <w:r w:rsidR="003A42D9" w:rsidRPr="00276E85">
        <w:rPr>
          <w:rFonts w:ascii="Times New Roman" w:eastAsia="Times New Roman" w:hAnsi="Times New Roman" w:cs="Times New Roman"/>
          <w:color w:val="000000"/>
          <w:sz w:val="24"/>
          <w:lang w:val="en-US"/>
        </w:rPr>
        <w:t>Instagram</w:t>
      </w:r>
      <w:r w:rsidR="001F10DB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8925D9">
        <w:rPr>
          <w:rFonts w:ascii="Times New Roman" w:eastAsia="Times New Roman" w:hAnsi="Times New Roman" w:cs="Times New Roman"/>
          <w:color w:val="000000"/>
          <w:sz w:val="24"/>
        </w:rPr>
        <w:t xml:space="preserve"> далее данная работа будет отражаться в месседжере ВКонтакте. Т</w:t>
      </w:r>
      <w:r w:rsidR="001F10DB">
        <w:rPr>
          <w:rFonts w:ascii="Times New Roman" w:eastAsia="Times New Roman" w:hAnsi="Times New Roman" w:cs="Times New Roman"/>
          <w:color w:val="000000"/>
          <w:sz w:val="24"/>
        </w:rPr>
        <w:t xml:space="preserve">ак же  ежедневно </w:t>
      </w:r>
      <w:r w:rsidR="00C6578E">
        <w:rPr>
          <w:rFonts w:ascii="Times New Roman" w:eastAsia="Times New Roman" w:hAnsi="Times New Roman" w:cs="Times New Roman"/>
          <w:color w:val="000000"/>
          <w:sz w:val="24"/>
        </w:rPr>
        <w:t>размещают</w:t>
      </w:r>
      <w:r w:rsidR="001F10DB">
        <w:rPr>
          <w:rFonts w:ascii="Times New Roman" w:eastAsia="Times New Roman" w:hAnsi="Times New Roman" w:cs="Times New Roman"/>
          <w:color w:val="000000"/>
          <w:sz w:val="24"/>
        </w:rPr>
        <w:t xml:space="preserve"> информацию </w:t>
      </w:r>
      <w:r>
        <w:rPr>
          <w:rFonts w:ascii="Times New Roman" w:eastAsia="Times New Roman" w:hAnsi="Times New Roman" w:cs="Times New Roman"/>
          <w:color w:val="000000"/>
          <w:sz w:val="24"/>
        </w:rPr>
        <w:t>о текущих педагогических мероприятиях в приемных групп и</w:t>
      </w:r>
      <w:r w:rsidR="001F10D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76E85">
        <w:rPr>
          <w:rFonts w:ascii="Times New Roman" w:eastAsia="Times New Roman" w:hAnsi="Times New Roman" w:cs="Times New Roman"/>
          <w:color w:val="000000"/>
          <w:sz w:val="24"/>
        </w:rPr>
        <w:t>мессенджере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WatsApp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24512" w:rsidRDefault="00224512" w:rsidP="00C6578E">
      <w:pPr>
        <w:spacing w:after="15" w:line="247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24512">
        <w:rPr>
          <w:rFonts w:ascii="Times New Roman" w:eastAsia="Times New Roman" w:hAnsi="Times New Roman" w:cs="Times New Roman"/>
          <w:b/>
          <w:color w:val="000000"/>
          <w:sz w:val="24"/>
        </w:rPr>
        <w:t>Информационная открытость</w:t>
      </w:r>
    </w:p>
    <w:p w:rsidR="00181089" w:rsidRPr="007E3D10" w:rsidRDefault="003A3CDC" w:rsidP="00224512">
      <w:pPr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фойе первого этажа </w:t>
      </w:r>
      <w:r w:rsidR="007E3D10" w:rsidRPr="007E3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</w:t>
      </w:r>
      <w:r w:rsidRPr="007E3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ознакомления родителей (законных представителей) предоставлена полная информация о работе детского сада </w:t>
      </w:r>
      <w:r w:rsidR="00224512" w:rsidRPr="007E3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ст.29 Федерального закона от 29 декабря 2012 года</w:t>
      </w:r>
      <w:r w:rsidRPr="007E3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«Об образовании в РФ».</w:t>
      </w:r>
    </w:p>
    <w:p w:rsidR="003A3CDC" w:rsidRPr="007E3D10" w:rsidRDefault="003A3CDC" w:rsidP="008925D9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учебный год на официальном сайте АН ДОО «Алмазик» было размещено</w:t>
      </w:r>
      <w:r w:rsidR="006B7790" w:rsidRPr="007E3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5D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B7790" w:rsidRPr="007E3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публикаций.</w:t>
      </w:r>
    </w:p>
    <w:p w:rsidR="00181089" w:rsidRPr="00297A72" w:rsidRDefault="00BC3B52" w:rsidP="00F42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528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Выводы:</w:t>
      </w:r>
      <w:r w:rsidRPr="00297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Необходимо в новом учебном году, продолжать работу с родителями (законными представителями) по информированию работы сайта,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целостности образовательного процесса в </w:t>
      </w:r>
      <w:r w:rsidR="00297A72" w:rsidRPr="00297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детском саду</w:t>
      </w:r>
      <w:r w:rsidRPr="00297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семье педагогическому коллективу необходимо активно сотрудничать с семьями воспитанников, осуществлять изучение социального заказа семьи. Продолжать проводить ежегодные мониторинговые исследования </w:t>
      </w:r>
      <w:r w:rsidR="00297A72" w:rsidRPr="00297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</w:t>
      </w:r>
      <w:r w:rsidRPr="00297A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нение родителей (законных представителей) со 100% опросом.</w:t>
      </w:r>
    </w:p>
    <w:p w:rsidR="00181089" w:rsidRDefault="00181089" w:rsidP="00181089">
      <w:pPr>
        <w:spacing w:after="0" w:line="20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089" w:rsidRPr="001975F6" w:rsidRDefault="00F42CCA" w:rsidP="00183F45">
      <w:pPr>
        <w:spacing w:line="276" w:lineRule="auto"/>
        <w:contextualSpacing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70C0"/>
          <w:lang w:eastAsia="ru-RU"/>
        </w:rPr>
        <w:t>2</w:t>
      </w:r>
      <w:r w:rsidR="00E774F4" w:rsidRPr="001975F6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  <w:t>.</w:t>
      </w:r>
      <w:r w:rsidR="00297A72" w:rsidRPr="001975F6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  <w:t xml:space="preserve">5. </w:t>
      </w:r>
      <w:r w:rsidR="00181089" w:rsidRPr="001975F6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  <w:t>Обеспечение здоровья, безопасности и качеств</w:t>
      </w:r>
      <w:r w:rsidR="00993EF8" w:rsidRPr="001975F6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  <w:t>а</w:t>
      </w:r>
      <w:r w:rsidR="00181089" w:rsidRPr="001975F6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  <w:t xml:space="preserve"> услуг по присмотру и уходу</w:t>
      </w:r>
    </w:p>
    <w:p w:rsidR="006B7790" w:rsidRPr="00183F45" w:rsidRDefault="00183F45" w:rsidP="00183F45">
      <w:pPr>
        <w:spacing w:line="276" w:lineRule="auto"/>
        <w:contextualSpacing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</w:pPr>
      <w:r w:rsidRPr="00183F45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  <w:t>2.5.1. Динамика здоровья воспитанников</w:t>
      </w:r>
    </w:p>
    <w:p w:rsidR="00BA1199" w:rsidRPr="00BA1199" w:rsidRDefault="00BA1199" w:rsidP="00BA1199">
      <w:pPr>
        <w:tabs>
          <w:tab w:val="left" w:pos="567"/>
        </w:tabs>
        <w:spacing w:after="42" w:line="270" w:lineRule="auto"/>
        <w:ind w:left="-5" w:right="161" w:firstLine="57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детском саду, ежегодно совершенствуется система предупреждения простудных заболеваний: фитотерапия, местное лечение (полоскание горла отварами трав, солевыми растворами), профилактика препаратами анаферона, арбидол, оксалиновой мазью и гриппферон. Применяется комплекс средств и мероприятий на укрепление психофизического и психологического здоровья детей, развитие физических качеств. Обеспечение здорового образа жизни (гибкий, щадящий режим, сбалансированное питание, соблюдение нагрузки, физические нагрузки, гимнастика: утренняя, дыхательная, артикуляционная, для глаз). Самостоятельная двигательная активность; образовательная деятельность по физической культуре; занятия в плавательном бассейне; закаливание; активный отдых (спортивные развлечения, досуги); проветривание помещений; прогулки на свежем воздухе; музыкальная терапия; увлажнение воздуха в групповых помещениях детского сада. Проведена вакцинация (проведение профилактических прививок) воспитанников в соответствии национальным календарем профилактических прививок. В группах оборудованы уголки здоровья, где родители (законные представители) получают консультативную помощь для выполнения элементарных коррекционных упражнений. Регулярно проводится антропометрия и взвешивание, контроль за обследованием детей перед школой.</w:t>
      </w:r>
    </w:p>
    <w:tbl>
      <w:tblPr>
        <w:tblStyle w:val="GridTable6ColorfulAccent51"/>
        <w:tblW w:w="9639" w:type="dxa"/>
        <w:tblLook w:val="04A0" w:firstRow="1" w:lastRow="0" w:firstColumn="1" w:lastColumn="0" w:noHBand="0" w:noVBand="1"/>
      </w:tblPr>
      <w:tblGrid>
        <w:gridCol w:w="993"/>
        <w:gridCol w:w="1669"/>
        <w:gridCol w:w="1591"/>
        <w:gridCol w:w="1984"/>
        <w:gridCol w:w="1843"/>
        <w:gridCol w:w="1559"/>
      </w:tblGrid>
      <w:tr w:rsidR="00BA1199" w:rsidRPr="00BA1199" w:rsidTr="00007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A1199" w:rsidRPr="000077B3" w:rsidRDefault="00BA1199" w:rsidP="00BA1199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0077B3">
              <w:rPr>
                <w:rFonts w:ascii="Times New Roman" w:hAnsi="Times New Roman" w:cs="Times New Roman"/>
                <w:b w:val="0"/>
                <w:color w:val="000000"/>
              </w:rPr>
              <w:t>Год</w:t>
            </w:r>
          </w:p>
        </w:tc>
        <w:tc>
          <w:tcPr>
            <w:tcW w:w="1669" w:type="dxa"/>
          </w:tcPr>
          <w:p w:rsidR="00BA1199" w:rsidRPr="000077B3" w:rsidRDefault="00BA1199" w:rsidP="00BA1199">
            <w:pPr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077B3">
              <w:rPr>
                <w:rFonts w:ascii="Times New Roman" w:hAnsi="Times New Roman" w:cs="Times New Roman"/>
                <w:b w:val="0"/>
                <w:color w:val="000000"/>
              </w:rPr>
              <w:t>Кол-во детей</w:t>
            </w:r>
          </w:p>
        </w:tc>
        <w:tc>
          <w:tcPr>
            <w:tcW w:w="1591" w:type="dxa"/>
          </w:tcPr>
          <w:p w:rsidR="00BA1199" w:rsidRPr="000077B3" w:rsidRDefault="00BA1199" w:rsidP="00BA1199">
            <w:pPr>
              <w:spacing w:after="25"/>
              <w:ind w:left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077B3">
              <w:rPr>
                <w:rFonts w:ascii="Times New Roman" w:hAnsi="Times New Roman" w:cs="Times New Roman"/>
                <w:b w:val="0"/>
                <w:color w:val="000000"/>
              </w:rPr>
              <w:t>%</w:t>
            </w:r>
          </w:p>
          <w:p w:rsidR="00BA1199" w:rsidRPr="000077B3" w:rsidRDefault="00BA1199" w:rsidP="00BA1199">
            <w:pPr>
              <w:ind w:left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077B3">
              <w:rPr>
                <w:rFonts w:ascii="Times New Roman" w:hAnsi="Times New Roman" w:cs="Times New Roman"/>
                <w:b w:val="0"/>
                <w:color w:val="000000"/>
              </w:rPr>
              <w:t>посещаемости</w:t>
            </w:r>
          </w:p>
        </w:tc>
        <w:tc>
          <w:tcPr>
            <w:tcW w:w="1984" w:type="dxa"/>
          </w:tcPr>
          <w:p w:rsidR="00BA1199" w:rsidRPr="000077B3" w:rsidRDefault="00BA1199" w:rsidP="00BA1199">
            <w:pPr>
              <w:ind w:left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077B3">
              <w:rPr>
                <w:rFonts w:ascii="Times New Roman" w:hAnsi="Times New Roman" w:cs="Times New Roman"/>
                <w:b w:val="0"/>
                <w:color w:val="000000"/>
              </w:rPr>
              <w:t>Часто болеющие дети</w:t>
            </w:r>
          </w:p>
        </w:tc>
        <w:tc>
          <w:tcPr>
            <w:tcW w:w="1843" w:type="dxa"/>
          </w:tcPr>
          <w:p w:rsidR="00BA1199" w:rsidRPr="000077B3" w:rsidRDefault="00BA1199" w:rsidP="00BA1199">
            <w:pPr>
              <w:ind w:left="5" w:right="3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077B3">
              <w:rPr>
                <w:rFonts w:ascii="Times New Roman" w:hAnsi="Times New Roman" w:cs="Times New Roman"/>
                <w:b w:val="0"/>
                <w:color w:val="000000"/>
              </w:rPr>
              <w:t>Число пропусков на 1 ребенка</w:t>
            </w:r>
          </w:p>
        </w:tc>
        <w:tc>
          <w:tcPr>
            <w:tcW w:w="1559" w:type="dxa"/>
          </w:tcPr>
          <w:p w:rsidR="00BA1199" w:rsidRPr="000077B3" w:rsidRDefault="00BA1199" w:rsidP="00BA1199">
            <w:pPr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077B3">
              <w:rPr>
                <w:rFonts w:ascii="Times New Roman" w:hAnsi="Times New Roman" w:cs="Times New Roman"/>
                <w:b w:val="0"/>
                <w:color w:val="000000"/>
              </w:rPr>
              <w:t>Индекс здоровья</w:t>
            </w:r>
          </w:p>
        </w:tc>
      </w:tr>
      <w:tr w:rsidR="00BA1199" w:rsidRPr="00BA1199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A1199" w:rsidRPr="000077B3" w:rsidRDefault="00BA1199" w:rsidP="00BA1199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0077B3">
              <w:rPr>
                <w:rFonts w:ascii="Times New Roman" w:hAnsi="Times New Roman" w:cs="Times New Roman"/>
                <w:b w:val="0"/>
                <w:color w:val="000000"/>
              </w:rPr>
              <w:t>2019-2020 г</w:t>
            </w:r>
          </w:p>
        </w:tc>
        <w:tc>
          <w:tcPr>
            <w:tcW w:w="1669" w:type="dxa"/>
          </w:tcPr>
          <w:p w:rsidR="00BA1199" w:rsidRPr="000077B3" w:rsidRDefault="00BA1199" w:rsidP="00BA1199">
            <w:pPr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077B3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591" w:type="dxa"/>
          </w:tcPr>
          <w:p w:rsidR="00BA1199" w:rsidRPr="000077B3" w:rsidRDefault="00BA1199" w:rsidP="00BA1199">
            <w:pPr>
              <w:ind w:lef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077B3">
              <w:rPr>
                <w:rFonts w:ascii="Times New Roman" w:hAnsi="Times New Roman" w:cs="Times New Roman"/>
                <w:color w:val="000000"/>
              </w:rPr>
              <w:t>103,51 %</w:t>
            </w:r>
          </w:p>
        </w:tc>
        <w:tc>
          <w:tcPr>
            <w:tcW w:w="1984" w:type="dxa"/>
          </w:tcPr>
          <w:p w:rsidR="00BA1199" w:rsidRPr="000077B3" w:rsidRDefault="00BA1199" w:rsidP="00BA1199">
            <w:pPr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077B3">
              <w:rPr>
                <w:rFonts w:ascii="Times New Roman" w:hAnsi="Times New Roman" w:cs="Times New Roman"/>
                <w:color w:val="000000"/>
              </w:rPr>
              <w:t>13,79%</w:t>
            </w:r>
          </w:p>
        </w:tc>
        <w:tc>
          <w:tcPr>
            <w:tcW w:w="1843" w:type="dxa"/>
          </w:tcPr>
          <w:p w:rsidR="00BA1199" w:rsidRPr="000077B3" w:rsidRDefault="00BA1199" w:rsidP="00BA1199">
            <w:pPr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077B3">
              <w:rPr>
                <w:rFonts w:ascii="Times New Roman" w:hAnsi="Times New Roman" w:cs="Times New Roman"/>
                <w:color w:val="000000"/>
              </w:rPr>
              <w:t>34%</w:t>
            </w:r>
          </w:p>
        </w:tc>
        <w:tc>
          <w:tcPr>
            <w:tcW w:w="1559" w:type="dxa"/>
          </w:tcPr>
          <w:p w:rsidR="00BA1199" w:rsidRPr="000077B3" w:rsidRDefault="00BA1199" w:rsidP="00BA1199">
            <w:pPr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077B3">
              <w:rPr>
                <w:rFonts w:ascii="Times New Roman" w:hAnsi="Times New Roman" w:cs="Times New Roman"/>
                <w:color w:val="000000"/>
              </w:rPr>
              <w:t xml:space="preserve">28% </w:t>
            </w:r>
          </w:p>
        </w:tc>
      </w:tr>
      <w:tr w:rsidR="00BA1199" w:rsidRPr="00BA1199" w:rsidTr="000077B3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A1199" w:rsidRPr="000077B3" w:rsidRDefault="00BA1199" w:rsidP="00BA1199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0077B3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2020-2021 г</w:t>
            </w:r>
          </w:p>
        </w:tc>
        <w:tc>
          <w:tcPr>
            <w:tcW w:w="1669" w:type="dxa"/>
          </w:tcPr>
          <w:p w:rsidR="00BA1199" w:rsidRPr="000077B3" w:rsidRDefault="00BA1199" w:rsidP="00BA1199">
            <w:pPr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077B3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591" w:type="dxa"/>
          </w:tcPr>
          <w:p w:rsidR="00BA1199" w:rsidRPr="000077B3" w:rsidRDefault="00BA1199" w:rsidP="00BA1199">
            <w:pPr>
              <w:ind w:lef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077B3">
              <w:rPr>
                <w:rFonts w:ascii="Times New Roman" w:hAnsi="Times New Roman" w:cs="Times New Roman"/>
                <w:color w:val="000000"/>
              </w:rPr>
              <w:t>64 %</w:t>
            </w:r>
          </w:p>
        </w:tc>
        <w:tc>
          <w:tcPr>
            <w:tcW w:w="1984" w:type="dxa"/>
          </w:tcPr>
          <w:p w:rsidR="00BA1199" w:rsidRPr="000077B3" w:rsidRDefault="00BA1199" w:rsidP="00BA1199">
            <w:pPr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077B3">
              <w:rPr>
                <w:rFonts w:ascii="Times New Roman" w:hAnsi="Times New Roman" w:cs="Times New Roman"/>
                <w:color w:val="000000"/>
              </w:rPr>
              <w:t>4%</w:t>
            </w:r>
          </w:p>
        </w:tc>
        <w:tc>
          <w:tcPr>
            <w:tcW w:w="1843" w:type="dxa"/>
          </w:tcPr>
          <w:p w:rsidR="00BA1199" w:rsidRPr="000077B3" w:rsidRDefault="00BA1199" w:rsidP="00BA1199">
            <w:pPr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077B3">
              <w:rPr>
                <w:rFonts w:ascii="Times New Roman" w:hAnsi="Times New Roman" w:cs="Times New Roman"/>
                <w:color w:val="000000"/>
              </w:rPr>
              <w:t>18,4%</w:t>
            </w:r>
          </w:p>
        </w:tc>
        <w:tc>
          <w:tcPr>
            <w:tcW w:w="1559" w:type="dxa"/>
          </w:tcPr>
          <w:p w:rsidR="00BA1199" w:rsidRPr="000077B3" w:rsidRDefault="00BA1199" w:rsidP="00BA1199">
            <w:pPr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077B3">
              <w:rPr>
                <w:rFonts w:ascii="Times New Roman" w:hAnsi="Times New Roman" w:cs="Times New Roman"/>
                <w:color w:val="000000"/>
              </w:rPr>
              <w:t>49%</w:t>
            </w:r>
          </w:p>
        </w:tc>
      </w:tr>
      <w:tr w:rsidR="00BA1199" w:rsidRPr="00BA1199" w:rsidTr="0000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BA1199" w:rsidRPr="000077B3" w:rsidRDefault="00BA1199" w:rsidP="00BA1199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0077B3">
              <w:rPr>
                <w:rFonts w:ascii="Times New Roman" w:hAnsi="Times New Roman" w:cs="Times New Roman"/>
                <w:b w:val="0"/>
                <w:color w:val="000000"/>
              </w:rPr>
              <w:t>2021-2022 г</w:t>
            </w:r>
          </w:p>
        </w:tc>
        <w:tc>
          <w:tcPr>
            <w:tcW w:w="1669" w:type="dxa"/>
          </w:tcPr>
          <w:p w:rsidR="00BA1199" w:rsidRPr="000077B3" w:rsidRDefault="00BA1199" w:rsidP="00BA1199">
            <w:pPr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077B3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591" w:type="dxa"/>
          </w:tcPr>
          <w:p w:rsidR="00A630C9" w:rsidRPr="000077B3" w:rsidRDefault="00A630C9" w:rsidP="00BA1199">
            <w:pPr>
              <w:ind w:lef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077B3">
              <w:rPr>
                <w:rFonts w:ascii="Times New Roman" w:hAnsi="Times New Roman" w:cs="Times New Roman"/>
                <w:color w:val="000000"/>
              </w:rPr>
              <w:t>106,76</w:t>
            </w:r>
            <w:r w:rsidR="00F42CCA" w:rsidRPr="000077B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984" w:type="dxa"/>
          </w:tcPr>
          <w:p w:rsidR="00BA1199" w:rsidRPr="000077B3" w:rsidRDefault="00BA1199" w:rsidP="00BA1199">
            <w:pPr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077B3">
              <w:rPr>
                <w:rFonts w:ascii="Times New Roman" w:hAnsi="Times New Roman" w:cs="Times New Roman"/>
                <w:color w:val="000000"/>
              </w:rPr>
              <w:t>17,04%</w:t>
            </w:r>
          </w:p>
        </w:tc>
        <w:tc>
          <w:tcPr>
            <w:tcW w:w="1843" w:type="dxa"/>
          </w:tcPr>
          <w:p w:rsidR="00A630C9" w:rsidRPr="000077B3" w:rsidRDefault="00A630C9" w:rsidP="00BA1199">
            <w:pPr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077B3">
              <w:rPr>
                <w:rFonts w:ascii="Times New Roman" w:hAnsi="Times New Roman" w:cs="Times New Roman"/>
                <w:color w:val="000000"/>
              </w:rPr>
              <w:t>33,7</w:t>
            </w:r>
            <w:r w:rsidR="00F42CCA" w:rsidRPr="000077B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</w:tcPr>
          <w:p w:rsidR="00A630C9" w:rsidRPr="000077B3" w:rsidRDefault="00A630C9" w:rsidP="00BA1199">
            <w:pPr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077B3">
              <w:rPr>
                <w:rFonts w:ascii="Times New Roman" w:hAnsi="Times New Roman" w:cs="Times New Roman"/>
                <w:color w:val="000000"/>
              </w:rPr>
              <w:t>32,3</w:t>
            </w:r>
            <w:r w:rsidR="00F42CCA" w:rsidRPr="000077B3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</w:tbl>
    <w:p w:rsidR="00BA1199" w:rsidRPr="00BA1199" w:rsidRDefault="00BA1199" w:rsidP="00BA1199">
      <w:pPr>
        <w:spacing w:after="26"/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  <w:t xml:space="preserve"> </w:t>
      </w:r>
    </w:p>
    <w:p w:rsidR="00123666" w:rsidRDefault="007E3D10" w:rsidP="007E3D10">
      <w:pPr>
        <w:tabs>
          <w:tab w:val="left" w:pos="567"/>
        </w:tabs>
        <w:spacing w:after="5" w:line="270" w:lineRule="auto"/>
        <w:ind w:left="-5" w:right="16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  <w:t>В 202</w:t>
      </w:r>
      <w:r w:rsidR="001975F6">
        <w:rPr>
          <w:rFonts w:ascii="Times New Roman" w:eastAsia="Times New Roman" w:hAnsi="Times New Roman" w:cs="Times New Roman"/>
          <w:sz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Pr="00F42CCA">
        <w:rPr>
          <w:rFonts w:ascii="Times New Roman" w:eastAsia="Times New Roman" w:hAnsi="Times New Roman" w:cs="Times New Roman"/>
          <w:sz w:val="24"/>
          <w:lang w:eastAsia="ru-RU"/>
        </w:rPr>
        <w:t>202</w:t>
      </w:r>
      <w:r w:rsidR="001975F6" w:rsidRPr="00F42CCA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Pr="00F42CCA">
        <w:rPr>
          <w:rFonts w:ascii="Times New Roman" w:eastAsia="Times New Roman" w:hAnsi="Times New Roman" w:cs="Times New Roman"/>
          <w:sz w:val="24"/>
          <w:lang w:eastAsia="ru-RU"/>
        </w:rPr>
        <w:t xml:space="preserve"> учебном году с</w:t>
      </w:r>
      <w:r w:rsidR="00123666" w:rsidRPr="00F42CCA">
        <w:rPr>
          <w:rFonts w:ascii="Times New Roman" w:eastAsia="Times New Roman" w:hAnsi="Times New Roman" w:cs="Times New Roman"/>
          <w:sz w:val="24"/>
          <w:lang w:eastAsia="ru-RU"/>
        </w:rPr>
        <w:t>редняя п</w:t>
      </w:r>
      <w:r w:rsidRPr="00F42CCA">
        <w:rPr>
          <w:rFonts w:ascii="Times New Roman" w:eastAsia="Times New Roman" w:hAnsi="Times New Roman" w:cs="Times New Roman"/>
          <w:sz w:val="24"/>
          <w:lang w:eastAsia="ru-RU"/>
        </w:rPr>
        <w:t xml:space="preserve">родолжительность 1 заболевания составила </w:t>
      </w:r>
      <w:r w:rsidR="00A630C9" w:rsidRPr="00F42CCA">
        <w:rPr>
          <w:rFonts w:ascii="Times New Roman" w:eastAsia="Times New Roman" w:hAnsi="Times New Roman" w:cs="Times New Roman"/>
          <w:sz w:val="24"/>
          <w:lang w:eastAsia="ru-RU"/>
        </w:rPr>
        <w:t xml:space="preserve">8 </w:t>
      </w:r>
      <w:r w:rsidRPr="00F42CCA">
        <w:rPr>
          <w:rFonts w:ascii="Times New Roman" w:eastAsia="Times New Roman" w:hAnsi="Times New Roman" w:cs="Times New Roman"/>
          <w:sz w:val="24"/>
          <w:lang w:eastAsia="ru-RU"/>
        </w:rPr>
        <w:t xml:space="preserve"> дней, к</w:t>
      </w:r>
      <w:r w:rsidR="00123666" w:rsidRPr="00F42CCA">
        <w:rPr>
          <w:rFonts w:ascii="Times New Roman" w:eastAsia="Times New Roman" w:hAnsi="Times New Roman" w:cs="Times New Roman"/>
          <w:sz w:val="24"/>
          <w:lang w:eastAsia="ru-RU"/>
        </w:rPr>
        <w:t xml:space="preserve">оличество случаев </w:t>
      </w:r>
      <w:r w:rsidR="00A630C9" w:rsidRPr="00F42CCA">
        <w:rPr>
          <w:rFonts w:ascii="Times New Roman" w:eastAsia="Times New Roman" w:hAnsi="Times New Roman" w:cs="Times New Roman"/>
          <w:sz w:val="24"/>
          <w:lang w:eastAsia="ru-RU"/>
        </w:rPr>
        <w:t>на 1 ребенка – 4</w:t>
      </w:r>
      <w:r w:rsidRPr="00F42CCA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1975F6" w:rsidRPr="001975F6" w:rsidRDefault="001975F6" w:rsidP="001975F6">
      <w:pPr>
        <w:tabs>
          <w:tab w:val="left" w:pos="567"/>
        </w:tabs>
        <w:spacing w:after="5" w:line="270" w:lineRule="auto"/>
        <w:ind w:left="-5" w:right="161" w:firstLine="57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75F6">
        <w:rPr>
          <w:rFonts w:ascii="Times New Roman" w:eastAsia="Times New Roman" w:hAnsi="Times New Roman" w:cs="Times New Roman"/>
          <w:sz w:val="24"/>
          <w:lang w:eastAsia="ru-RU"/>
        </w:rPr>
        <w:t xml:space="preserve">По проведенному анализу основной причиной заболеваемости детей стали острые респираторные заболевания; поступают дети с основным заболеванием и множеством сопутствующих; большой процент воспитанников с ослабленным иммунитетом; выписка с больничных не долеченных детей, что способствовало распространению инфекции; отказ от вакцинации и рост поступающих детей с отсутствием прививок. Количество детей первой группы здоровья увеличилось на 11,25%, дети второй группы здоровья уменьшились на 13,13%, а количество детей с третьей группой здоровья увеличилось на 0,96 %. Увеличилось количество детей 4 группы на 0,02%. Добавились инвалиды -детства, они относятся к 5 группе здоровья. В поселке нет специализированных учреждений и специалистов, и детский сад сталкивается с кадровой проблемой (тьютор, учитель дефектолог). </w:t>
      </w:r>
    </w:p>
    <w:tbl>
      <w:tblPr>
        <w:tblStyle w:val="-652"/>
        <w:tblW w:w="10112" w:type="dxa"/>
        <w:tblLook w:val="04A0" w:firstRow="1" w:lastRow="0" w:firstColumn="1" w:lastColumn="0" w:noHBand="0" w:noVBand="1"/>
      </w:tblPr>
      <w:tblGrid>
        <w:gridCol w:w="1384"/>
        <w:gridCol w:w="1500"/>
        <w:gridCol w:w="1863"/>
        <w:gridCol w:w="2023"/>
        <w:gridCol w:w="1671"/>
        <w:gridCol w:w="1671"/>
      </w:tblGrid>
      <w:tr w:rsidR="001975F6" w:rsidRPr="001975F6" w:rsidTr="00197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975F6" w:rsidRPr="001975F6" w:rsidRDefault="001975F6" w:rsidP="001975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500" w:type="dxa"/>
          </w:tcPr>
          <w:p w:rsidR="001975F6" w:rsidRPr="001975F6" w:rsidRDefault="001975F6" w:rsidP="001975F6">
            <w:pPr>
              <w:ind w:left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1 группа %</w:t>
            </w:r>
          </w:p>
        </w:tc>
        <w:tc>
          <w:tcPr>
            <w:tcW w:w="1863" w:type="dxa"/>
          </w:tcPr>
          <w:p w:rsidR="001975F6" w:rsidRPr="001975F6" w:rsidRDefault="001975F6" w:rsidP="001975F6">
            <w:pPr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2 группа %</w:t>
            </w:r>
          </w:p>
        </w:tc>
        <w:tc>
          <w:tcPr>
            <w:tcW w:w="2023" w:type="dxa"/>
          </w:tcPr>
          <w:p w:rsidR="001975F6" w:rsidRPr="001975F6" w:rsidRDefault="001975F6" w:rsidP="001975F6">
            <w:pPr>
              <w:ind w:left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3 группа %</w:t>
            </w:r>
          </w:p>
        </w:tc>
        <w:tc>
          <w:tcPr>
            <w:tcW w:w="1671" w:type="dxa"/>
          </w:tcPr>
          <w:p w:rsidR="001975F6" w:rsidRPr="001975F6" w:rsidRDefault="001975F6" w:rsidP="001975F6">
            <w:pPr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4 группа %</w:t>
            </w:r>
          </w:p>
        </w:tc>
        <w:tc>
          <w:tcPr>
            <w:tcW w:w="1671" w:type="dxa"/>
          </w:tcPr>
          <w:p w:rsidR="001975F6" w:rsidRPr="001975F6" w:rsidRDefault="001975F6" w:rsidP="001975F6">
            <w:pPr>
              <w:ind w:lef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5 группа %</w:t>
            </w:r>
          </w:p>
        </w:tc>
      </w:tr>
      <w:tr w:rsidR="001975F6" w:rsidRPr="001975F6" w:rsidTr="00197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975F6" w:rsidRPr="001975F6" w:rsidRDefault="001975F6" w:rsidP="001975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2019</w:t>
            </w:r>
            <w:r>
              <w:rPr>
                <w:rFonts w:ascii="Times New Roman" w:hAnsi="Times New Roman" w:cs="Times New Roman"/>
                <w:color w:val="000000"/>
              </w:rPr>
              <w:t>-2020 уч.</w:t>
            </w:r>
            <w:r w:rsidRPr="001975F6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1500" w:type="dxa"/>
          </w:tcPr>
          <w:p w:rsidR="001975F6" w:rsidRPr="001975F6" w:rsidRDefault="001975F6" w:rsidP="001975F6">
            <w:pPr>
              <w:ind w:lef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 xml:space="preserve"> 8,6%</w:t>
            </w:r>
          </w:p>
        </w:tc>
        <w:tc>
          <w:tcPr>
            <w:tcW w:w="1863" w:type="dxa"/>
          </w:tcPr>
          <w:p w:rsidR="001975F6" w:rsidRPr="001975F6" w:rsidRDefault="001975F6" w:rsidP="001975F6">
            <w:pPr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 xml:space="preserve"> 79,32 %</w:t>
            </w:r>
          </w:p>
        </w:tc>
        <w:tc>
          <w:tcPr>
            <w:tcW w:w="2023" w:type="dxa"/>
          </w:tcPr>
          <w:p w:rsidR="001975F6" w:rsidRPr="001975F6" w:rsidRDefault="001975F6" w:rsidP="001975F6">
            <w:pPr>
              <w:ind w:lef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10,35 %</w:t>
            </w:r>
          </w:p>
        </w:tc>
        <w:tc>
          <w:tcPr>
            <w:tcW w:w="1671" w:type="dxa"/>
          </w:tcPr>
          <w:p w:rsidR="001975F6" w:rsidRPr="001975F6" w:rsidRDefault="001975F6" w:rsidP="001975F6">
            <w:pPr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1,73 %</w:t>
            </w:r>
          </w:p>
        </w:tc>
        <w:tc>
          <w:tcPr>
            <w:tcW w:w="1671" w:type="dxa"/>
          </w:tcPr>
          <w:p w:rsidR="001975F6" w:rsidRPr="001975F6" w:rsidRDefault="001975F6" w:rsidP="001975F6">
            <w:pPr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975F6" w:rsidRPr="001975F6" w:rsidTr="001975F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975F6" w:rsidRPr="001975F6" w:rsidRDefault="001975F6" w:rsidP="001975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2020</w:t>
            </w:r>
            <w:r>
              <w:rPr>
                <w:rFonts w:ascii="Times New Roman" w:hAnsi="Times New Roman" w:cs="Times New Roman"/>
                <w:color w:val="000000"/>
              </w:rPr>
              <w:t>-2021 уч.</w:t>
            </w:r>
            <w:r w:rsidRPr="001975F6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1500" w:type="dxa"/>
          </w:tcPr>
          <w:p w:rsidR="001975F6" w:rsidRPr="001975F6" w:rsidRDefault="001975F6" w:rsidP="001975F6">
            <w:pPr>
              <w:ind w:lef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4%</w:t>
            </w:r>
          </w:p>
        </w:tc>
        <w:tc>
          <w:tcPr>
            <w:tcW w:w="1863" w:type="dxa"/>
          </w:tcPr>
          <w:p w:rsidR="001975F6" w:rsidRPr="001975F6" w:rsidRDefault="001975F6" w:rsidP="001975F6">
            <w:pPr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90,26%</w:t>
            </w:r>
          </w:p>
        </w:tc>
        <w:tc>
          <w:tcPr>
            <w:tcW w:w="2023" w:type="dxa"/>
          </w:tcPr>
          <w:p w:rsidR="001975F6" w:rsidRPr="001975F6" w:rsidRDefault="001975F6" w:rsidP="001975F6">
            <w:pPr>
              <w:ind w:lef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4,42%</w:t>
            </w:r>
          </w:p>
        </w:tc>
        <w:tc>
          <w:tcPr>
            <w:tcW w:w="1671" w:type="dxa"/>
          </w:tcPr>
          <w:p w:rsidR="001975F6" w:rsidRPr="001975F6" w:rsidRDefault="001975F6" w:rsidP="001975F6">
            <w:pPr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1,32%</w:t>
            </w:r>
          </w:p>
        </w:tc>
        <w:tc>
          <w:tcPr>
            <w:tcW w:w="1671" w:type="dxa"/>
          </w:tcPr>
          <w:p w:rsidR="001975F6" w:rsidRPr="001975F6" w:rsidRDefault="001975F6" w:rsidP="001975F6">
            <w:pPr>
              <w:ind w:left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975F6" w:rsidRPr="001975F6" w:rsidTr="00197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975F6" w:rsidRPr="001975F6" w:rsidRDefault="001975F6" w:rsidP="001975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2021</w:t>
            </w:r>
            <w:r>
              <w:rPr>
                <w:rFonts w:ascii="Times New Roman" w:hAnsi="Times New Roman" w:cs="Times New Roman"/>
                <w:color w:val="000000"/>
              </w:rPr>
              <w:t>-2022 уч.</w:t>
            </w:r>
            <w:r w:rsidRPr="001975F6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1500" w:type="dxa"/>
          </w:tcPr>
          <w:p w:rsidR="001975F6" w:rsidRPr="001975F6" w:rsidRDefault="001975F6" w:rsidP="001975F6">
            <w:pPr>
              <w:ind w:lef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15,25%</w:t>
            </w:r>
          </w:p>
        </w:tc>
        <w:tc>
          <w:tcPr>
            <w:tcW w:w="1863" w:type="dxa"/>
          </w:tcPr>
          <w:p w:rsidR="001975F6" w:rsidRPr="001975F6" w:rsidRDefault="001975F6" w:rsidP="001975F6">
            <w:pPr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77,13%</w:t>
            </w:r>
          </w:p>
        </w:tc>
        <w:tc>
          <w:tcPr>
            <w:tcW w:w="2023" w:type="dxa"/>
          </w:tcPr>
          <w:p w:rsidR="001975F6" w:rsidRPr="001975F6" w:rsidRDefault="001975F6" w:rsidP="001975F6">
            <w:pPr>
              <w:ind w:lef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5,38%</w:t>
            </w:r>
          </w:p>
        </w:tc>
        <w:tc>
          <w:tcPr>
            <w:tcW w:w="1671" w:type="dxa"/>
          </w:tcPr>
          <w:p w:rsidR="001975F6" w:rsidRPr="001975F6" w:rsidRDefault="00211E25" w:rsidP="001975F6">
            <w:pPr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1,34</w:t>
            </w:r>
            <w:r w:rsidR="001975F6" w:rsidRPr="001975F6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671" w:type="dxa"/>
          </w:tcPr>
          <w:p w:rsidR="001975F6" w:rsidRPr="001975F6" w:rsidRDefault="001975F6" w:rsidP="001975F6">
            <w:pPr>
              <w:ind w:left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975F6">
              <w:rPr>
                <w:rFonts w:ascii="Times New Roman" w:hAnsi="Times New Roman" w:cs="Times New Roman"/>
                <w:color w:val="000000"/>
              </w:rPr>
              <w:t>0,9%</w:t>
            </w:r>
          </w:p>
        </w:tc>
      </w:tr>
    </w:tbl>
    <w:p w:rsidR="001975F6" w:rsidRPr="001975F6" w:rsidRDefault="001975F6" w:rsidP="001975F6">
      <w:pPr>
        <w:spacing w:after="5" w:line="27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75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975F6" w:rsidRPr="001975F6" w:rsidRDefault="001975F6" w:rsidP="00211E25">
      <w:pPr>
        <w:spacing w:after="5" w:line="27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975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Перспективы работы: модернизация условий воспитательно – образовательной работы по здоровье сберегающим технологиям, ведение работы среди родителей (законных представителей) по профилактике детских заболеваний</w:t>
      </w:r>
      <w:r w:rsidR="00211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1975F6" w:rsidRDefault="00211E25" w:rsidP="00211E25">
      <w:pPr>
        <w:tabs>
          <w:tab w:val="left" w:pos="567"/>
        </w:tabs>
        <w:spacing w:after="5" w:line="276" w:lineRule="auto"/>
        <w:ind w:left="-5" w:right="16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1975F6" w:rsidRPr="001975F6">
        <w:rPr>
          <w:rFonts w:ascii="Times New Roman" w:eastAsia="Times New Roman" w:hAnsi="Times New Roman" w:cs="Times New Roman"/>
          <w:sz w:val="24"/>
          <w:lang w:eastAsia="ru-RU"/>
        </w:rPr>
        <w:t>Большую помощь в поддержании здоровья детей оказывают ежегодные медицинские осмотры врачами специалистами АГБ – отоларинголог, окулист, стоматолог, хирург, невропатолог, детский психиатр, благодаря которым удается выявить нарушения на ранней стадии.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В 2021-2022 учебном году медицинский осмотр прошли дети 2019 и 2016 года рождения в количестве 50 человек. </w:t>
      </w:r>
    </w:p>
    <w:p w:rsidR="00CB4BA6" w:rsidRPr="00E774F4" w:rsidRDefault="00CB4BA6" w:rsidP="00CB4BA6">
      <w:pPr>
        <w:spacing w:after="0" w:line="208" w:lineRule="exac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774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Оснащенность медицинского кабинета</w:t>
      </w:r>
    </w:p>
    <w:p w:rsidR="00CB4BA6" w:rsidRPr="00633DCF" w:rsidRDefault="00CB4BA6" w:rsidP="00CB4BA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3DCF">
        <w:rPr>
          <w:rFonts w:ascii="Times New Roman" w:hAnsi="Times New Roman" w:cs="Times New Roman"/>
          <w:sz w:val="24"/>
          <w:szCs w:val="24"/>
        </w:rPr>
        <w:t>Работа по медицинскому обслу</w:t>
      </w:r>
      <w:r>
        <w:rPr>
          <w:rFonts w:ascii="Times New Roman" w:hAnsi="Times New Roman" w:cs="Times New Roman"/>
          <w:sz w:val="24"/>
          <w:szCs w:val="24"/>
        </w:rPr>
        <w:t>живанию детей детского сада № 51 «Улыбка</w:t>
      </w:r>
      <w:r w:rsidRPr="00633DCF">
        <w:rPr>
          <w:rFonts w:ascii="Times New Roman" w:hAnsi="Times New Roman" w:cs="Times New Roman"/>
          <w:sz w:val="24"/>
          <w:szCs w:val="24"/>
        </w:rPr>
        <w:t>» - филиала АН ДОО «Алмазик» проводится в соответствии с дейс</w:t>
      </w:r>
      <w:r>
        <w:rPr>
          <w:rFonts w:ascii="Times New Roman" w:hAnsi="Times New Roman" w:cs="Times New Roman"/>
          <w:sz w:val="24"/>
          <w:szCs w:val="24"/>
        </w:rPr>
        <w:t xml:space="preserve">твующим законодательством РФ и </w:t>
      </w:r>
      <w:r w:rsidR="00C95BD1">
        <w:rPr>
          <w:rFonts w:ascii="Times New Roman" w:hAnsi="Times New Roman" w:cs="Times New Roman"/>
          <w:sz w:val="24"/>
          <w:szCs w:val="24"/>
        </w:rPr>
        <w:t>РС(Я)</w:t>
      </w:r>
      <w:r w:rsidRPr="00633DCF">
        <w:rPr>
          <w:rFonts w:ascii="Times New Roman" w:hAnsi="Times New Roman" w:cs="Times New Roman"/>
          <w:sz w:val="24"/>
          <w:szCs w:val="24"/>
        </w:rPr>
        <w:t xml:space="preserve"> и нормативными </w:t>
      </w:r>
      <w:r>
        <w:rPr>
          <w:rFonts w:ascii="Times New Roman" w:hAnsi="Times New Roman" w:cs="Times New Roman"/>
          <w:sz w:val="24"/>
          <w:szCs w:val="24"/>
        </w:rPr>
        <w:t xml:space="preserve">документами МЗ </w:t>
      </w:r>
      <w:r w:rsidRPr="00633DCF">
        <w:rPr>
          <w:rFonts w:ascii="Times New Roman" w:hAnsi="Times New Roman" w:cs="Times New Roman"/>
          <w:sz w:val="24"/>
          <w:szCs w:val="24"/>
        </w:rPr>
        <w:t>РФ и МЗ РС</w:t>
      </w:r>
      <w:r>
        <w:rPr>
          <w:rFonts w:ascii="Times New Roman" w:hAnsi="Times New Roman" w:cs="Times New Roman"/>
          <w:sz w:val="24"/>
          <w:szCs w:val="24"/>
        </w:rPr>
        <w:t>(Я), лицензией № ЛО – 14 – 01 - 002484 от 24 декабря 2018г. МЗ РС(Я) на осуществление медицинской помощи.</w:t>
      </w:r>
    </w:p>
    <w:p w:rsidR="007042B0" w:rsidRPr="00123666" w:rsidRDefault="007042B0" w:rsidP="0012366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7790">
        <w:rPr>
          <w:rFonts w:ascii="Times New Roman" w:hAnsi="Times New Roman" w:cs="Times New Roman"/>
          <w:sz w:val="24"/>
          <w:szCs w:val="24"/>
        </w:rPr>
        <w:t>Медицинский блок</w:t>
      </w:r>
      <w:r w:rsidR="00CB4BA6" w:rsidRPr="00633DCF">
        <w:rPr>
          <w:rFonts w:ascii="Times New Roman" w:hAnsi="Times New Roman" w:cs="Times New Roman"/>
          <w:sz w:val="24"/>
          <w:szCs w:val="24"/>
        </w:rPr>
        <w:t xml:space="preserve"> оснащен </w:t>
      </w:r>
      <w:r>
        <w:rPr>
          <w:rFonts w:ascii="Times New Roman" w:hAnsi="Times New Roman" w:cs="Times New Roman"/>
          <w:sz w:val="24"/>
          <w:szCs w:val="24"/>
        </w:rPr>
        <w:t>медицинской техникой и оборудованием на 97%.</w:t>
      </w:r>
    </w:p>
    <w:p w:rsidR="00297A72" w:rsidRPr="001975F6" w:rsidRDefault="00211E25" w:rsidP="00CB4BA6">
      <w:pPr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2</w:t>
      </w:r>
      <w:r w:rsidR="00CB4BA6" w:rsidRPr="001975F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.6.</w:t>
      </w:r>
      <w:r w:rsidR="00297A72" w:rsidRPr="001975F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Повышение качества управления в дошкольных образовательных организациях.</w:t>
      </w:r>
    </w:p>
    <w:p w:rsidR="00297A72" w:rsidRPr="00297A72" w:rsidRDefault="00297A72" w:rsidP="00297A7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A72">
        <w:rPr>
          <w:rFonts w:ascii="Times New Roman" w:eastAsia="Calibri" w:hAnsi="Times New Roman" w:cs="Times New Roman"/>
          <w:sz w:val="24"/>
          <w:szCs w:val="24"/>
        </w:rPr>
        <w:t>Деятельность детского сада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51</w:t>
      </w:r>
      <w:r w:rsidRPr="00297A7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Улыбка</w:t>
      </w:r>
      <w:r w:rsidRPr="00297A72">
        <w:rPr>
          <w:rFonts w:ascii="Times New Roman" w:eastAsia="Calibri" w:hAnsi="Times New Roman" w:cs="Times New Roman"/>
          <w:sz w:val="24"/>
          <w:szCs w:val="24"/>
        </w:rPr>
        <w:t>» -</w:t>
      </w:r>
      <w:r w:rsidR="00BB2B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A72">
        <w:rPr>
          <w:rFonts w:ascii="Times New Roman" w:eastAsia="Calibri" w:hAnsi="Times New Roman" w:cs="Times New Roman"/>
          <w:sz w:val="24"/>
          <w:szCs w:val="24"/>
        </w:rPr>
        <w:t>филиала АН ДОО «Алмазик» соответствует требованиям закон</w:t>
      </w:r>
      <w:r w:rsidR="00BB2B39">
        <w:rPr>
          <w:rFonts w:ascii="Times New Roman" w:eastAsia="Calibri" w:hAnsi="Times New Roman" w:cs="Times New Roman"/>
          <w:sz w:val="24"/>
          <w:szCs w:val="24"/>
        </w:rPr>
        <w:t>одательства в сфере образования.</w:t>
      </w:r>
    </w:p>
    <w:p w:rsidR="00297A72" w:rsidRPr="00297A72" w:rsidRDefault="00297A72" w:rsidP="00297A7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A72">
        <w:rPr>
          <w:rFonts w:ascii="Times New Roman" w:eastAsia="Calibri" w:hAnsi="Times New Roman" w:cs="Times New Roman"/>
          <w:sz w:val="24"/>
          <w:szCs w:val="24"/>
        </w:rPr>
        <w:t xml:space="preserve">Все локальные акты в наличии. </w:t>
      </w:r>
    </w:p>
    <w:p w:rsidR="00297A72" w:rsidRPr="00297A72" w:rsidRDefault="00297A72" w:rsidP="00297A7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A72">
        <w:rPr>
          <w:rFonts w:ascii="Times New Roman" w:eastAsia="Calibri" w:hAnsi="Times New Roman" w:cs="Times New Roman"/>
          <w:sz w:val="24"/>
          <w:szCs w:val="24"/>
        </w:rPr>
        <w:t>Жалоб</w:t>
      </w:r>
      <w:r w:rsidR="00C95BD1">
        <w:rPr>
          <w:rFonts w:ascii="Times New Roman" w:eastAsia="Calibri" w:hAnsi="Times New Roman" w:cs="Times New Roman"/>
          <w:sz w:val="24"/>
          <w:szCs w:val="24"/>
        </w:rPr>
        <w:t>ы</w:t>
      </w:r>
      <w:r w:rsidRPr="00297A72">
        <w:rPr>
          <w:rFonts w:ascii="Times New Roman" w:eastAsia="Calibri" w:hAnsi="Times New Roman" w:cs="Times New Roman"/>
          <w:sz w:val="24"/>
          <w:szCs w:val="24"/>
        </w:rPr>
        <w:t xml:space="preserve"> со стороны родителей (законных представителей) воспитанн</w:t>
      </w:r>
      <w:r w:rsidR="00C95BD1">
        <w:rPr>
          <w:rFonts w:ascii="Times New Roman" w:eastAsia="Calibri" w:hAnsi="Times New Roman" w:cs="Times New Roman"/>
          <w:sz w:val="24"/>
          <w:szCs w:val="24"/>
        </w:rPr>
        <w:t xml:space="preserve">иков </w:t>
      </w:r>
      <w:r w:rsidR="00CB151B">
        <w:rPr>
          <w:rFonts w:ascii="Times New Roman" w:eastAsia="Calibri" w:hAnsi="Times New Roman" w:cs="Times New Roman"/>
          <w:sz w:val="24"/>
          <w:szCs w:val="24"/>
        </w:rPr>
        <w:t xml:space="preserve">за текущий учебный год </w:t>
      </w:r>
      <w:r w:rsidR="00C95BD1">
        <w:rPr>
          <w:rFonts w:ascii="Times New Roman" w:eastAsia="Calibri" w:hAnsi="Times New Roman" w:cs="Times New Roman"/>
          <w:sz w:val="24"/>
          <w:szCs w:val="24"/>
        </w:rPr>
        <w:t>отсутствую</w:t>
      </w:r>
      <w:r w:rsidRPr="00297A72">
        <w:rPr>
          <w:rFonts w:ascii="Times New Roman" w:eastAsia="Calibri" w:hAnsi="Times New Roman" w:cs="Times New Roman"/>
          <w:sz w:val="24"/>
          <w:szCs w:val="24"/>
        </w:rPr>
        <w:t>т.</w:t>
      </w:r>
    </w:p>
    <w:p w:rsidR="00297A72" w:rsidRPr="00297A72" w:rsidRDefault="00297A72" w:rsidP="00297A7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A72">
        <w:rPr>
          <w:rFonts w:ascii="Times New Roman" w:eastAsia="Calibri" w:hAnsi="Times New Roman" w:cs="Times New Roman"/>
          <w:sz w:val="24"/>
          <w:szCs w:val="24"/>
        </w:rPr>
        <w:t xml:space="preserve">Замечания надзорных органов, в том числе замечания </w:t>
      </w:r>
      <w:r w:rsidR="00C95BD1">
        <w:rPr>
          <w:rFonts w:ascii="Times New Roman" w:eastAsia="Calibri" w:hAnsi="Times New Roman" w:cs="Times New Roman"/>
          <w:sz w:val="24"/>
          <w:szCs w:val="24"/>
        </w:rPr>
        <w:t xml:space="preserve">со </w:t>
      </w:r>
      <w:r w:rsidRPr="00297A72">
        <w:rPr>
          <w:rFonts w:ascii="Times New Roman" w:eastAsia="Calibri" w:hAnsi="Times New Roman" w:cs="Times New Roman"/>
          <w:sz w:val="24"/>
          <w:szCs w:val="24"/>
        </w:rPr>
        <w:t>стороны аппарата управления АН ДОО «Алмазик</w:t>
      </w:r>
      <w:r w:rsidRPr="006B779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95BD1" w:rsidRPr="006B7790">
        <w:rPr>
          <w:rFonts w:ascii="Times New Roman" w:eastAsia="Calibri" w:hAnsi="Times New Roman" w:cs="Times New Roman"/>
          <w:sz w:val="24"/>
          <w:szCs w:val="24"/>
        </w:rPr>
        <w:t>устраняются в срок</w:t>
      </w:r>
      <w:r w:rsidR="006B7790" w:rsidRPr="006B7790">
        <w:rPr>
          <w:rFonts w:ascii="Times New Roman" w:eastAsia="Calibri" w:hAnsi="Times New Roman" w:cs="Times New Roman"/>
          <w:sz w:val="24"/>
          <w:szCs w:val="24"/>
        </w:rPr>
        <w:t>.</w:t>
      </w:r>
      <w:r w:rsidR="001F2D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3D10" w:rsidRDefault="00B524FD" w:rsidP="00181089">
      <w:pPr>
        <w:spacing w:after="0" w:line="208" w:lineRule="exac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B7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</w:t>
      </w:r>
    </w:p>
    <w:p w:rsidR="00C95B7C" w:rsidRPr="00C95B7C" w:rsidRDefault="00C95B7C" w:rsidP="00181089">
      <w:pPr>
        <w:spacing w:after="0" w:line="208" w:lineRule="exac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97A72" w:rsidRPr="00297A72" w:rsidRDefault="00297A72" w:rsidP="00CB4B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97A72">
        <w:rPr>
          <w:rFonts w:ascii="Times New Roman" w:eastAsia="Calibri" w:hAnsi="Times New Roman" w:cs="Times New Roman"/>
          <w:b/>
          <w:sz w:val="24"/>
          <w:szCs w:val="24"/>
        </w:rPr>
        <w:t>Взаимодействие с социальными партнерами.</w:t>
      </w:r>
    </w:p>
    <w:p w:rsidR="00211E25" w:rsidRPr="00211E25" w:rsidRDefault="00211E25" w:rsidP="00211E25">
      <w:pPr>
        <w:tabs>
          <w:tab w:val="left" w:pos="709"/>
        </w:tabs>
        <w:spacing w:after="5" w:line="270" w:lineRule="auto"/>
        <w:ind w:left="-5" w:right="161" w:firstLine="57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1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Одним из путей повышения качества дошкольного образования являются установленные прочные связи с социумом, что дает дополнительные возможности для становления и развития личности воспитанников.  </w:t>
      </w:r>
    </w:p>
    <w:p w:rsidR="00211E25" w:rsidRPr="00211E25" w:rsidRDefault="00211E25" w:rsidP="00211E25">
      <w:pPr>
        <w:spacing w:after="5" w:line="270" w:lineRule="auto"/>
        <w:ind w:left="-5" w:right="161" w:firstLine="57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1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взаимодействии детского сада с социумом в этом учебном году были проведены: </w:t>
      </w:r>
    </w:p>
    <w:p w:rsidR="00211E25" w:rsidRPr="00211E25" w:rsidRDefault="00211E25" w:rsidP="00211E2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1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GridTable6ColorfulAccent21"/>
        <w:tblW w:w="9776" w:type="dxa"/>
        <w:tblLook w:val="04A0" w:firstRow="1" w:lastRow="0" w:firstColumn="1" w:lastColumn="0" w:noHBand="0" w:noVBand="1"/>
      </w:tblPr>
      <w:tblGrid>
        <w:gridCol w:w="686"/>
        <w:gridCol w:w="3824"/>
        <w:gridCol w:w="5266"/>
      </w:tblGrid>
      <w:tr w:rsidR="00211E25" w:rsidRPr="00211E25" w:rsidTr="00DF6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:rsidR="00211E25" w:rsidRPr="00211E25" w:rsidRDefault="00211E25" w:rsidP="00211E25">
            <w:pPr>
              <w:rPr>
                <w:rFonts w:ascii="Times New Roman" w:hAnsi="Times New Roman" w:cs="Times New Roman"/>
                <w:color w:val="000000"/>
              </w:rPr>
            </w:pPr>
            <w:r w:rsidRPr="00211E25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3824" w:type="dxa"/>
          </w:tcPr>
          <w:p w:rsidR="00211E25" w:rsidRPr="00211E25" w:rsidRDefault="00211E25" w:rsidP="00211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11E25">
              <w:rPr>
                <w:rFonts w:ascii="Times New Roman" w:hAnsi="Times New Roman" w:cs="Times New Roman"/>
                <w:color w:val="000000"/>
              </w:rPr>
              <w:t xml:space="preserve">Взаимодействие детского сада «Улыбка» с социумом </w:t>
            </w:r>
          </w:p>
        </w:tc>
        <w:tc>
          <w:tcPr>
            <w:tcW w:w="5266" w:type="dxa"/>
          </w:tcPr>
          <w:p w:rsidR="00211E25" w:rsidRPr="00211E25" w:rsidRDefault="00211E25" w:rsidP="00211E25">
            <w:pPr>
              <w:ind w:left="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11E25">
              <w:rPr>
                <w:rFonts w:ascii="Times New Roman" w:hAnsi="Times New Roman" w:cs="Times New Roman"/>
                <w:color w:val="000000"/>
              </w:rPr>
              <w:t>Мероприятия</w:t>
            </w:r>
            <w:r w:rsidRPr="00211E25">
              <w:rPr>
                <w:rFonts w:ascii="Times New Roman" w:hAnsi="Times New Roman" w:cs="Times New Roman"/>
                <w:color w:val="FFFFFF"/>
              </w:rPr>
              <w:t xml:space="preserve"> </w:t>
            </w:r>
          </w:p>
        </w:tc>
      </w:tr>
      <w:tr w:rsidR="00211E25" w:rsidRPr="00211E25" w:rsidTr="00DF6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:rsidR="00211E25" w:rsidRPr="00211E25" w:rsidRDefault="00211E25" w:rsidP="00211E25">
            <w:pPr>
              <w:rPr>
                <w:rFonts w:ascii="Times New Roman" w:hAnsi="Times New Roman" w:cs="Times New Roman"/>
                <w:color w:val="000000"/>
              </w:rPr>
            </w:pPr>
            <w:r w:rsidRPr="00211E25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3824" w:type="dxa"/>
          </w:tcPr>
          <w:p w:rsidR="00211E25" w:rsidRPr="00211E25" w:rsidRDefault="00211E25" w:rsidP="00211E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11E25">
              <w:rPr>
                <w:rFonts w:ascii="Times New Roman" w:hAnsi="Times New Roman" w:cs="Times New Roman"/>
                <w:color w:val="000000"/>
              </w:rPr>
              <w:t xml:space="preserve">ДК «Северное сияние» </w:t>
            </w:r>
          </w:p>
        </w:tc>
        <w:tc>
          <w:tcPr>
            <w:tcW w:w="5266" w:type="dxa"/>
          </w:tcPr>
          <w:p w:rsidR="00211E25" w:rsidRPr="00211E25" w:rsidRDefault="00211E25" w:rsidP="00211E25">
            <w:pPr>
              <w:spacing w:line="27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11E25">
              <w:rPr>
                <w:rFonts w:ascii="Times New Roman" w:hAnsi="Times New Roman" w:cs="Times New Roman"/>
                <w:color w:val="000000"/>
              </w:rPr>
              <w:t xml:space="preserve">Дистанционные конкурсы рисунков, стихов, музыкального творчества «Весеннее настроение», «Великая Победа – Гордость поколений!». </w:t>
            </w:r>
          </w:p>
        </w:tc>
      </w:tr>
      <w:tr w:rsidR="00211E25" w:rsidRPr="00211E25" w:rsidTr="00DF6391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:rsidR="00211E25" w:rsidRPr="00211E25" w:rsidRDefault="00211E25" w:rsidP="00211E25">
            <w:pPr>
              <w:rPr>
                <w:rFonts w:ascii="Times New Roman" w:hAnsi="Times New Roman" w:cs="Times New Roman"/>
                <w:color w:val="000000"/>
              </w:rPr>
            </w:pPr>
            <w:r w:rsidRPr="00211E25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24" w:type="dxa"/>
          </w:tcPr>
          <w:p w:rsidR="00211E25" w:rsidRPr="00211E25" w:rsidRDefault="00211E25" w:rsidP="00211E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11E25">
              <w:rPr>
                <w:rFonts w:ascii="Times New Roman" w:hAnsi="Times New Roman" w:cs="Times New Roman"/>
                <w:color w:val="000000"/>
              </w:rPr>
              <w:t>Администрация п.Айхал</w:t>
            </w:r>
          </w:p>
        </w:tc>
        <w:tc>
          <w:tcPr>
            <w:tcW w:w="5266" w:type="dxa"/>
          </w:tcPr>
          <w:p w:rsidR="00211E25" w:rsidRPr="00211E25" w:rsidRDefault="00211E25" w:rsidP="00211E25">
            <w:pPr>
              <w:spacing w:line="27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11E25">
              <w:rPr>
                <w:rFonts w:ascii="Times New Roman" w:hAnsi="Times New Roman" w:cs="Times New Roman"/>
                <w:color w:val="000000"/>
              </w:rPr>
              <w:t>Дистанционные конкурсы рисунков и поделок к дню шахтера, дню посёлка и др.</w:t>
            </w:r>
          </w:p>
          <w:p w:rsidR="00211E25" w:rsidRPr="00211E25" w:rsidRDefault="00211E25" w:rsidP="00211E25">
            <w:pPr>
              <w:spacing w:line="27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11E25">
              <w:rPr>
                <w:rFonts w:ascii="Times New Roman" w:hAnsi="Times New Roman" w:cs="Times New Roman"/>
                <w:color w:val="000000"/>
              </w:rPr>
              <w:t>Дистанционные конкурсы поздравительных видео роликов.</w:t>
            </w:r>
          </w:p>
          <w:p w:rsidR="00211E25" w:rsidRPr="00211E25" w:rsidRDefault="00211E25" w:rsidP="00211E25">
            <w:pPr>
              <w:spacing w:line="27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11E25">
              <w:rPr>
                <w:rFonts w:ascii="Times New Roman" w:hAnsi="Times New Roman" w:cs="Times New Roman"/>
                <w:color w:val="000000"/>
              </w:rPr>
              <w:t>Конкурс «Новогодний дворик»</w:t>
            </w:r>
          </w:p>
        </w:tc>
      </w:tr>
    </w:tbl>
    <w:p w:rsidR="00694F54" w:rsidRDefault="00694F54" w:rsidP="00694F54">
      <w:pPr>
        <w:ind w:right="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CEF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694F54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качества управления детским садом</w:t>
      </w:r>
      <w:r w:rsidR="00442CEF">
        <w:rPr>
          <w:rFonts w:ascii="Times New Roman" w:eastAsia="Calibri" w:hAnsi="Times New Roman" w:cs="Times New Roman"/>
          <w:sz w:val="24"/>
          <w:szCs w:val="24"/>
        </w:rPr>
        <w:t xml:space="preserve"> разработать план систематизации текущих и перспективных мероприятий направленных </w:t>
      </w:r>
      <w:r w:rsidRPr="00694F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2CEF">
        <w:rPr>
          <w:rFonts w:ascii="Arial" w:hAnsi="Arial" w:cs="Arial"/>
          <w:color w:val="333333"/>
          <w:sz w:val="27"/>
          <w:szCs w:val="27"/>
        </w:rPr>
        <w:br/>
      </w:r>
      <w:r w:rsidR="00442CEF">
        <w:rPr>
          <w:rFonts w:ascii="Times New Roman" w:eastAsia="Calibri" w:hAnsi="Times New Roman" w:cs="Times New Roman"/>
          <w:sz w:val="24"/>
          <w:szCs w:val="24"/>
        </w:rPr>
        <w:t>на п</w:t>
      </w:r>
      <w:r>
        <w:rPr>
          <w:rFonts w:ascii="Times New Roman" w:eastAsia="Calibri" w:hAnsi="Times New Roman" w:cs="Times New Roman"/>
          <w:sz w:val="24"/>
          <w:szCs w:val="24"/>
        </w:rPr>
        <w:t>овышение имиджа детского сада</w:t>
      </w:r>
      <w:r w:rsidR="00442C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2CEF" w:rsidRPr="00BA1199" w:rsidRDefault="00211E25" w:rsidP="00211E25">
      <w:pPr>
        <w:spacing w:after="26"/>
        <w:rPr>
          <w:rFonts w:ascii="Times New Roman" w:eastAsia="Times New Roman" w:hAnsi="Times New Roman" w:cs="Times New Roman"/>
          <w:color w:val="0070C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  <w:t>3</w:t>
      </w:r>
      <w:r w:rsidR="00442CEF" w:rsidRPr="00BA1199">
        <w:rPr>
          <w:rFonts w:ascii="Times New Roman" w:eastAsia="Times New Roman" w:hAnsi="Times New Roman" w:cs="Times New Roman"/>
          <w:b/>
          <w:color w:val="0070C0"/>
          <w:sz w:val="24"/>
          <w:lang w:eastAsia="ru-RU"/>
        </w:rPr>
        <w:t>. Анализ проблем, перспективы и планы развития детского сада</w:t>
      </w:r>
    </w:p>
    <w:p w:rsidR="00BC3B52" w:rsidRDefault="00442CEF" w:rsidP="00442C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</w:t>
      </w:r>
      <w:r w:rsidR="00BC3B52" w:rsidRPr="00442C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целом де</w:t>
      </w:r>
      <w:r w:rsidR="00BA1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ятельность детского сада за 2021</w:t>
      </w:r>
      <w:r w:rsidR="005636DD" w:rsidRPr="00442C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-202</w:t>
      </w:r>
      <w:r w:rsidR="00BA1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="005636DD" w:rsidRPr="00442C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учебный</w:t>
      </w:r>
      <w:r w:rsidR="00BC3B52" w:rsidRPr="00442C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 по общим показателям оценивается удовлетворительным. Годовой план реализован на </w:t>
      </w:r>
      <w:r w:rsidR="00DA3B2E" w:rsidRPr="00DA3B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95</w:t>
      </w:r>
      <w:r w:rsidR="00BC3B52" w:rsidRPr="00DA3B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%</w:t>
      </w:r>
      <w:r w:rsidR="005636DD" w:rsidRPr="00DA3B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538CF" w:rsidRPr="00BC3B52" w:rsidRDefault="001F2D7C" w:rsidP="005636DD">
      <w:pPr>
        <w:spacing w:after="0" w:line="208" w:lineRule="exac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</w:p>
    <w:p w:rsidR="00BC3B52" w:rsidRPr="00BC3B52" w:rsidRDefault="00BC3B52" w:rsidP="00BC3B52">
      <w:pPr>
        <w:spacing w:after="34" w:line="270" w:lineRule="auto"/>
        <w:ind w:right="161" w:firstLine="2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C3B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Исходя из анализа деятельности детского сада за отчетный период, можно отметить следующие положительные результаты в развитии детского сада, такие как:               </w:t>
      </w:r>
    </w:p>
    <w:p w:rsidR="00BA1199" w:rsidRPr="00BA1199" w:rsidRDefault="00BA1199" w:rsidP="00BA1199">
      <w:pPr>
        <w:numPr>
          <w:ilvl w:val="0"/>
          <w:numId w:val="9"/>
        </w:numPr>
        <w:spacing w:after="33" w:line="270" w:lineRule="auto"/>
        <w:ind w:left="709" w:right="161" w:hanging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ведется систематическая работа по обновлению и дополнению развивающей предметно-пространственной среды в соответствии ОПП детского сада, с соблюдением СанПиН; </w:t>
      </w:r>
    </w:p>
    <w:p w:rsidR="00BA1199" w:rsidRPr="00BA1199" w:rsidRDefault="00BA1199" w:rsidP="00BA1199">
      <w:pPr>
        <w:numPr>
          <w:ilvl w:val="0"/>
          <w:numId w:val="9"/>
        </w:numPr>
        <w:spacing w:after="33" w:line="270" w:lineRule="auto"/>
        <w:ind w:right="161" w:hanging="43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sz w:val="24"/>
          <w:lang w:eastAsia="ru-RU"/>
        </w:rPr>
        <w:t>созданы благоприятные условия для реализации потребности детей в двигательной активности и формирования основ здорового образа жизни;</w:t>
      </w:r>
    </w:p>
    <w:p w:rsidR="00BA1199" w:rsidRPr="00BA1199" w:rsidRDefault="00BA1199" w:rsidP="00BA1199">
      <w:pPr>
        <w:numPr>
          <w:ilvl w:val="0"/>
          <w:numId w:val="9"/>
        </w:numPr>
        <w:spacing w:after="33" w:line="270" w:lineRule="auto"/>
        <w:ind w:left="709" w:right="161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sz w:val="24"/>
          <w:lang w:eastAsia="ru-RU"/>
        </w:rPr>
        <w:t>ведётся активное освоение и применение интерактивного оборудования в образовательной деятельности;</w:t>
      </w:r>
    </w:p>
    <w:p w:rsidR="00BA1199" w:rsidRPr="00BA1199" w:rsidRDefault="00BA1199" w:rsidP="00BA1199">
      <w:pPr>
        <w:numPr>
          <w:ilvl w:val="0"/>
          <w:numId w:val="9"/>
        </w:numPr>
        <w:spacing w:after="33" w:line="270" w:lineRule="auto"/>
        <w:ind w:left="851" w:right="161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sz w:val="24"/>
          <w:lang w:eastAsia="ru-RU"/>
        </w:rPr>
        <w:t xml:space="preserve">положительные результаты в </w:t>
      </w:r>
      <w:r w:rsidRPr="00BA1199">
        <w:rPr>
          <w:rFonts w:ascii="Times New Roman" w:eastAsia="Times New Roman" w:hAnsi="Times New Roman" w:cs="Times New Roman"/>
          <w:sz w:val="23"/>
          <w:szCs w:val="23"/>
          <w:lang w:eastAsia="ru-RU"/>
        </w:rPr>
        <w:t>реализации всех направлений основной образовательной программы детского сада.</w:t>
      </w:r>
    </w:p>
    <w:p w:rsidR="00BA1199" w:rsidRPr="00BA1199" w:rsidRDefault="00BA1199" w:rsidP="00BA1199">
      <w:pPr>
        <w:numPr>
          <w:ilvl w:val="0"/>
          <w:numId w:val="9"/>
        </w:numPr>
        <w:spacing w:after="33" w:line="270" w:lineRule="auto"/>
        <w:ind w:left="851" w:right="161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sz w:val="24"/>
          <w:lang w:eastAsia="ru-RU"/>
        </w:rPr>
        <w:t>разработана картотека технологических карт сюжетно-ролевых игр по всем возрастам;</w:t>
      </w:r>
    </w:p>
    <w:p w:rsidR="00BA1199" w:rsidRPr="00BA1199" w:rsidRDefault="00BA1199" w:rsidP="00BA1199">
      <w:pPr>
        <w:numPr>
          <w:ilvl w:val="0"/>
          <w:numId w:val="9"/>
        </w:numPr>
        <w:spacing w:after="33" w:line="270" w:lineRule="auto"/>
        <w:ind w:left="851" w:right="161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sz w:val="24"/>
          <w:lang w:eastAsia="ru-RU"/>
        </w:rPr>
        <w:t>за отчетный период педагоги детского сада активно принимали участие в районных и республиканских семинарах – практикумах, успешно распространили опыт своей работы;</w:t>
      </w:r>
    </w:p>
    <w:p w:rsidR="00BA1199" w:rsidRPr="00BA1199" w:rsidRDefault="00BA1199" w:rsidP="00BA1199">
      <w:pPr>
        <w:numPr>
          <w:ilvl w:val="0"/>
          <w:numId w:val="9"/>
        </w:numPr>
        <w:spacing w:after="33" w:line="270" w:lineRule="auto"/>
        <w:ind w:left="851" w:right="161" w:hanging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sz w:val="24"/>
          <w:lang w:eastAsia="ru-RU"/>
        </w:rPr>
        <w:t>расширен спектр платных дополнительных образовательных услуг.</w:t>
      </w:r>
    </w:p>
    <w:p w:rsidR="00BA1199" w:rsidRPr="00BA1199" w:rsidRDefault="00BA1199" w:rsidP="00BA1199">
      <w:pPr>
        <w:spacing w:after="33"/>
        <w:ind w:left="720" w:right="16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A1199" w:rsidRPr="00BA1199" w:rsidRDefault="00BA1199" w:rsidP="00BA1199">
      <w:pPr>
        <w:spacing w:after="41"/>
        <w:ind w:left="-567" w:hanging="10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BA1199">
        <w:rPr>
          <w:rFonts w:ascii="Times New Roman" w:eastAsia="Times New Roman" w:hAnsi="Times New Roman" w:cs="Times New Roman"/>
          <w:sz w:val="24"/>
          <w:lang w:eastAsia="ru-RU"/>
        </w:rPr>
        <w:t xml:space="preserve">            </w:t>
      </w:r>
      <w:r w:rsidRPr="00BA1199">
        <w:rPr>
          <w:rFonts w:ascii="Times New Roman" w:eastAsia="Times New Roman" w:hAnsi="Times New Roman" w:cs="Times New Roman"/>
          <w:sz w:val="24"/>
          <w:u w:val="single"/>
          <w:lang w:eastAsia="ru-RU"/>
        </w:rPr>
        <w:t>Наряду с успехами коллективом были выявлены следующие проблемы:</w:t>
      </w:r>
      <w:r w:rsidRPr="00BA1199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 </w:t>
      </w:r>
    </w:p>
    <w:p w:rsidR="00BA1199" w:rsidRPr="00BA1199" w:rsidRDefault="00BA1199" w:rsidP="00BA1199">
      <w:pPr>
        <w:numPr>
          <w:ilvl w:val="0"/>
          <w:numId w:val="9"/>
        </w:numPr>
        <w:spacing w:after="0" w:line="270" w:lineRule="auto"/>
        <w:ind w:left="709" w:right="159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sz w:val="24"/>
          <w:lang w:eastAsia="ru-RU"/>
        </w:rPr>
        <w:lastRenderedPageBreak/>
        <w:t>недостаточное количество оборудования (ноутбуков) не позволяет в полном объеме удовлетворить социальный заказ родителей (законных представителей) на предоставление дополнительной платной образовательной услуги «Робототехника»;</w:t>
      </w:r>
    </w:p>
    <w:p w:rsidR="00BA1199" w:rsidRPr="00BA1199" w:rsidRDefault="00BA1199" w:rsidP="00BA1199">
      <w:pPr>
        <w:numPr>
          <w:ilvl w:val="0"/>
          <w:numId w:val="9"/>
        </w:numPr>
        <w:spacing w:after="0" w:line="270" w:lineRule="auto"/>
        <w:ind w:left="0" w:right="159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sz w:val="24"/>
          <w:lang w:eastAsia="ru-RU"/>
        </w:rPr>
        <w:t>растёт количество детей, с нарушениями речи;</w:t>
      </w:r>
    </w:p>
    <w:p w:rsidR="00BA1199" w:rsidRPr="00BA1199" w:rsidRDefault="00BA1199" w:rsidP="00BA1199">
      <w:pPr>
        <w:numPr>
          <w:ilvl w:val="0"/>
          <w:numId w:val="9"/>
        </w:numPr>
        <w:spacing w:after="0" w:line="270" w:lineRule="auto"/>
        <w:ind w:left="709" w:right="159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sz w:val="24"/>
          <w:lang w:eastAsia="ru-RU"/>
        </w:rPr>
        <w:t>малая активность и рост творческих достижений педагогов, недостаточное использование современных образовательных технологий долей педагогических работников.</w:t>
      </w:r>
    </w:p>
    <w:p w:rsidR="00BA1199" w:rsidRPr="00BA1199" w:rsidRDefault="00BA1199" w:rsidP="00BA1199">
      <w:pPr>
        <w:numPr>
          <w:ilvl w:val="0"/>
          <w:numId w:val="9"/>
        </w:numPr>
        <w:spacing w:after="0" w:line="270" w:lineRule="auto"/>
        <w:ind w:left="709" w:right="159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sz w:val="24"/>
          <w:lang w:eastAsia="ru-RU"/>
        </w:rPr>
        <w:t>потребность в формировании педагогической культуры родителей в современных социокультурных условиях как факторов повышения качества образования;</w:t>
      </w:r>
    </w:p>
    <w:p w:rsidR="00BA1199" w:rsidRPr="00BA1199" w:rsidRDefault="00BA1199" w:rsidP="00BA1199">
      <w:pPr>
        <w:numPr>
          <w:ilvl w:val="0"/>
          <w:numId w:val="9"/>
        </w:numPr>
        <w:spacing w:after="0" w:line="270" w:lineRule="auto"/>
        <w:ind w:left="709" w:right="159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sz w:val="24"/>
          <w:lang w:eastAsia="ru-RU"/>
        </w:rPr>
        <w:t>недостаточность в оснащении прогулочных площадок современным игровым оборудованием (мафы).</w:t>
      </w:r>
    </w:p>
    <w:p w:rsidR="00BA1199" w:rsidRPr="00BA1199" w:rsidRDefault="00BA1199" w:rsidP="00BA1199">
      <w:pPr>
        <w:spacing w:after="26"/>
        <w:ind w:left="10" w:hanging="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Перспективы развития детского сада: </w:t>
      </w:r>
    </w:p>
    <w:p w:rsidR="00BA1199" w:rsidRPr="00BA1199" w:rsidRDefault="00BA1199" w:rsidP="00BA1199">
      <w:pPr>
        <w:numPr>
          <w:ilvl w:val="0"/>
          <w:numId w:val="9"/>
        </w:numPr>
        <w:spacing w:after="32" w:line="270" w:lineRule="auto"/>
        <w:ind w:left="709" w:right="161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sz w:val="24"/>
          <w:lang w:eastAsia="ru-RU"/>
        </w:rPr>
        <w:t>продолжать повышать уровень активности педагогов в разработке собственных авторских методик, пособий и программ, участие в семинарах, конкурсах различного уровня;</w:t>
      </w:r>
    </w:p>
    <w:p w:rsidR="00BA1199" w:rsidRPr="00BA1199" w:rsidRDefault="00BA1199" w:rsidP="00BA1199">
      <w:pPr>
        <w:numPr>
          <w:ilvl w:val="0"/>
          <w:numId w:val="9"/>
        </w:numPr>
        <w:spacing w:after="32" w:line="270" w:lineRule="auto"/>
        <w:ind w:left="709" w:right="161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sz w:val="24"/>
          <w:lang w:eastAsia="ru-RU"/>
        </w:rPr>
        <w:t>продолжать повышать педагогическую компетентность педагогов по овладению внедрению в образовательный процесс современных образовательных технологий;</w:t>
      </w:r>
    </w:p>
    <w:p w:rsidR="00BA1199" w:rsidRPr="00BA1199" w:rsidRDefault="00BA1199" w:rsidP="00BA1199">
      <w:pPr>
        <w:numPr>
          <w:ilvl w:val="0"/>
          <w:numId w:val="9"/>
        </w:numPr>
        <w:spacing w:after="32" w:line="270" w:lineRule="auto"/>
        <w:ind w:left="709" w:right="161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sz w:val="24"/>
          <w:lang w:eastAsia="ru-RU"/>
        </w:rPr>
        <w:t>систематизировать работу педагогов и родителей по сохранению и укреплению здоровья воспитанников;</w:t>
      </w:r>
    </w:p>
    <w:p w:rsidR="00BA1199" w:rsidRPr="00BA1199" w:rsidRDefault="00BA1199" w:rsidP="00BA1199">
      <w:pPr>
        <w:numPr>
          <w:ilvl w:val="0"/>
          <w:numId w:val="9"/>
        </w:numPr>
        <w:spacing w:after="32" w:line="270" w:lineRule="auto"/>
        <w:ind w:left="709" w:right="161" w:hanging="425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1199">
        <w:rPr>
          <w:rFonts w:ascii="Times New Roman" w:eastAsia="Times New Roman" w:hAnsi="Times New Roman" w:cs="Times New Roman"/>
          <w:sz w:val="24"/>
          <w:lang w:eastAsia="ru-RU"/>
        </w:rPr>
        <w:t>совершенствование работы по познавательному-речевому развитию дошкольников через использование современных образовательных технологий в различных видах деятельности.</w:t>
      </w:r>
    </w:p>
    <w:p w:rsidR="00033D35" w:rsidRPr="008A7222" w:rsidRDefault="00033D35" w:rsidP="00033D35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A72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Приоритетные задачи детского сада на 202</w:t>
      </w:r>
      <w:r w:rsidR="006701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2-2023</w:t>
      </w:r>
      <w:r w:rsidRPr="008A72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учебный год:</w:t>
      </w:r>
    </w:p>
    <w:p w:rsidR="001D5CAC" w:rsidRPr="00291B4A" w:rsidRDefault="001D5CAC" w:rsidP="001D5CAC">
      <w:pPr>
        <w:pStyle w:val="a5"/>
        <w:jc w:val="both"/>
      </w:pPr>
      <w:r>
        <w:t xml:space="preserve">1. </w:t>
      </w:r>
      <w:r w:rsidRPr="00291B4A">
        <w:t>Формировать представления о значимости культурного наследия своего народа всех участников образовательных отношений через проектную деятельность.</w:t>
      </w:r>
    </w:p>
    <w:p w:rsidR="001D5CAC" w:rsidRDefault="001D5CAC" w:rsidP="001D5CAC">
      <w:pPr>
        <w:pStyle w:val="a5"/>
        <w:jc w:val="both"/>
      </w:pPr>
      <w:r>
        <w:t xml:space="preserve">2. </w:t>
      </w:r>
      <w:r w:rsidRPr="00291B4A">
        <w:t>Формировать экологическую культуру дошкольников в процессе различных видов деятельности.</w:t>
      </w:r>
    </w:p>
    <w:p w:rsidR="00CA212C" w:rsidRDefault="00CA212C" w:rsidP="00033D3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CA212C" w:rsidSect="00A82744">
      <w:footerReference w:type="default" r:id="rId31"/>
      <w:pgSz w:w="11906" w:h="16838"/>
      <w:pgMar w:top="1134" w:right="850" w:bottom="993" w:left="1134" w:header="708" w:footer="708" w:gutter="0"/>
      <w:pgBorders w:offsetFrom="page">
        <w:top w:val="dashDotStroked" w:sz="24" w:space="24" w:color="4472C4" w:themeColor="accent1"/>
        <w:left w:val="dashDotStroked" w:sz="24" w:space="24" w:color="4472C4" w:themeColor="accent1"/>
        <w:bottom w:val="dashDotStroked" w:sz="24" w:space="24" w:color="4472C4" w:themeColor="accent1"/>
        <w:right w:val="dashDotStroked" w:sz="24" w:space="24" w:color="4472C4" w:themeColor="accent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723" w:rsidRDefault="007F6723" w:rsidP="005636DD">
      <w:pPr>
        <w:spacing w:after="0" w:line="240" w:lineRule="auto"/>
      </w:pPr>
      <w:r>
        <w:separator/>
      </w:r>
    </w:p>
  </w:endnote>
  <w:endnote w:type="continuationSeparator" w:id="0">
    <w:p w:rsidR="007F6723" w:rsidRDefault="007F6723" w:rsidP="0056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83724"/>
      <w:docPartObj>
        <w:docPartGallery w:val="Page Numbers (Bottom of Page)"/>
        <w:docPartUnique/>
      </w:docPartObj>
    </w:sdtPr>
    <w:sdtEndPr/>
    <w:sdtContent>
      <w:p w:rsidR="00EB33D4" w:rsidRDefault="00EB33D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5E7">
          <w:rPr>
            <w:noProof/>
          </w:rPr>
          <w:t>2</w:t>
        </w:r>
        <w:r>
          <w:fldChar w:fldCharType="end"/>
        </w:r>
      </w:p>
    </w:sdtContent>
  </w:sdt>
  <w:p w:rsidR="00EB33D4" w:rsidRDefault="00EB33D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723" w:rsidRDefault="007F6723" w:rsidP="005636DD">
      <w:pPr>
        <w:spacing w:after="0" w:line="240" w:lineRule="auto"/>
      </w:pPr>
      <w:r>
        <w:separator/>
      </w:r>
    </w:p>
  </w:footnote>
  <w:footnote w:type="continuationSeparator" w:id="0">
    <w:p w:rsidR="007F6723" w:rsidRDefault="007F6723" w:rsidP="00563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843"/>
    <w:multiLevelType w:val="hybridMultilevel"/>
    <w:tmpl w:val="2BFA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E3E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BB7DD5"/>
    <w:multiLevelType w:val="multilevel"/>
    <w:tmpl w:val="A1B62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9E3B31"/>
    <w:multiLevelType w:val="hybridMultilevel"/>
    <w:tmpl w:val="0A8E4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96F1C"/>
    <w:multiLevelType w:val="hybridMultilevel"/>
    <w:tmpl w:val="EE783930"/>
    <w:lvl w:ilvl="0" w:tplc="5D64225C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67F37"/>
    <w:multiLevelType w:val="hybridMultilevel"/>
    <w:tmpl w:val="44BC3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63764"/>
    <w:multiLevelType w:val="hybridMultilevel"/>
    <w:tmpl w:val="F54E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F7506"/>
    <w:multiLevelType w:val="hybridMultilevel"/>
    <w:tmpl w:val="5EA8C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497BC8"/>
    <w:multiLevelType w:val="hybridMultilevel"/>
    <w:tmpl w:val="1B9A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B3DA1"/>
    <w:multiLevelType w:val="hybridMultilevel"/>
    <w:tmpl w:val="3208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C34E0"/>
    <w:multiLevelType w:val="hybridMultilevel"/>
    <w:tmpl w:val="27F89C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C8C6B08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4338EF"/>
    <w:multiLevelType w:val="hybridMultilevel"/>
    <w:tmpl w:val="6D6C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B3707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320122"/>
    <w:multiLevelType w:val="hybridMultilevel"/>
    <w:tmpl w:val="64BE2F8A"/>
    <w:lvl w:ilvl="0" w:tplc="391685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0D65C">
      <w:start w:val="1"/>
      <w:numFmt w:val="bullet"/>
      <w:lvlText w:val="o"/>
      <w:lvlJc w:val="left"/>
      <w:pPr>
        <w:ind w:left="1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CE470">
      <w:start w:val="1"/>
      <w:numFmt w:val="bullet"/>
      <w:lvlText w:val="▪"/>
      <w:lvlJc w:val="left"/>
      <w:pPr>
        <w:ind w:left="2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4307E">
      <w:start w:val="1"/>
      <w:numFmt w:val="bullet"/>
      <w:lvlText w:val="•"/>
      <w:lvlJc w:val="left"/>
      <w:pPr>
        <w:ind w:left="2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26A66">
      <w:start w:val="1"/>
      <w:numFmt w:val="bullet"/>
      <w:lvlText w:val="o"/>
      <w:lvlJc w:val="left"/>
      <w:pPr>
        <w:ind w:left="3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2E6F8">
      <w:start w:val="1"/>
      <w:numFmt w:val="bullet"/>
      <w:lvlText w:val="▪"/>
      <w:lvlJc w:val="left"/>
      <w:pPr>
        <w:ind w:left="4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2D912">
      <w:start w:val="1"/>
      <w:numFmt w:val="bullet"/>
      <w:lvlText w:val="•"/>
      <w:lvlJc w:val="left"/>
      <w:pPr>
        <w:ind w:left="5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A3A88">
      <w:start w:val="1"/>
      <w:numFmt w:val="bullet"/>
      <w:lvlText w:val="o"/>
      <w:lvlJc w:val="left"/>
      <w:pPr>
        <w:ind w:left="5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6F57E">
      <w:start w:val="1"/>
      <w:numFmt w:val="bullet"/>
      <w:lvlText w:val="▪"/>
      <w:lvlJc w:val="left"/>
      <w:pPr>
        <w:ind w:left="6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1435E2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0"/>
  </w:num>
  <w:num w:numId="8">
    <w:abstractNumId w:val="7"/>
  </w:num>
  <w:num w:numId="9">
    <w:abstractNumId w:val="16"/>
  </w:num>
  <w:num w:numId="10">
    <w:abstractNumId w:val="3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1"/>
  </w:num>
  <w:num w:numId="16">
    <w:abstractNumId w:val="15"/>
  </w:num>
  <w:num w:numId="17">
    <w:abstractNumId w:val="17"/>
  </w:num>
  <w:num w:numId="1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2B"/>
    <w:rsid w:val="000000FD"/>
    <w:rsid w:val="00006011"/>
    <w:rsid w:val="000077B3"/>
    <w:rsid w:val="00015A56"/>
    <w:rsid w:val="0003075F"/>
    <w:rsid w:val="00032C50"/>
    <w:rsid w:val="000335F5"/>
    <w:rsid w:val="00033D35"/>
    <w:rsid w:val="000352D1"/>
    <w:rsid w:val="00040404"/>
    <w:rsid w:val="00043FC8"/>
    <w:rsid w:val="00054FD2"/>
    <w:rsid w:val="00073117"/>
    <w:rsid w:val="00083795"/>
    <w:rsid w:val="00086D5C"/>
    <w:rsid w:val="00094E7F"/>
    <w:rsid w:val="00097C4A"/>
    <w:rsid w:val="00097C54"/>
    <w:rsid w:val="000A5BE3"/>
    <w:rsid w:val="000B3A30"/>
    <w:rsid w:val="000B79AE"/>
    <w:rsid w:val="000C2A11"/>
    <w:rsid w:val="000D5D03"/>
    <w:rsid w:val="000D7435"/>
    <w:rsid w:val="00102737"/>
    <w:rsid w:val="00115EFB"/>
    <w:rsid w:val="001228C1"/>
    <w:rsid w:val="00123666"/>
    <w:rsid w:val="00124256"/>
    <w:rsid w:val="00131FA1"/>
    <w:rsid w:val="00133E44"/>
    <w:rsid w:val="00140BAF"/>
    <w:rsid w:val="00152691"/>
    <w:rsid w:val="001675FE"/>
    <w:rsid w:val="00181089"/>
    <w:rsid w:val="00183F45"/>
    <w:rsid w:val="001901A9"/>
    <w:rsid w:val="001975F6"/>
    <w:rsid w:val="001A44D3"/>
    <w:rsid w:val="001A63C7"/>
    <w:rsid w:val="001A7877"/>
    <w:rsid w:val="001B24D8"/>
    <w:rsid w:val="001C0D8F"/>
    <w:rsid w:val="001C7598"/>
    <w:rsid w:val="001D2830"/>
    <w:rsid w:val="001D5CAC"/>
    <w:rsid w:val="001F10DB"/>
    <w:rsid w:val="001F2D7C"/>
    <w:rsid w:val="002002C7"/>
    <w:rsid w:val="002078F5"/>
    <w:rsid w:val="00211E25"/>
    <w:rsid w:val="00214096"/>
    <w:rsid w:val="0021418A"/>
    <w:rsid w:val="00214FFD"/>
    <w:rsid w:val="0022009A"/>
    <w:rsid w:val="00222DA5"/>
    <w:rsid w:val="00224421"/>
    <w:rsid w:val="00224512"/>
    <w:rsid w:val="002252B9"/>
    <w:rsid w:val="00233006"/>
    <w:rsid w:val="00235819"/>
    <w:rsid w:val="00243365"/>
    <w:rsid w:val="00260626"/>
    <w:rsid w:val="00262576"/>
    <w:rsid w:val="00263B5B"/>
    <w:rsid w:val="00276E85"/>
    <w:rsid w:val="002867A4"/>
    <w:rsid w:val="00286B72"/>
    <w:rsid w:val="00291B4A"/>
    <w:rsid w:val="00292A15"/>
    <w:rsid w:val="002937AF"/>
    <w:rsid w:val="00297A72"/>
    <w:rsid w:val="002B4D80"/>
    <w:rsid w:val="002D1840"/>
    <w:rsid w:val="002D5C71"/>
    <w:rsid w:val="002E7567"/>
    <w:rsid w:val="002F1F6F"/>
    <w:rsid w:val="00312E7C"/>
    <w:rsid w:val="003152CD"/>
    <w:rsid w:val="00324FD2"/>
    <w:rsid w:val="00324FE3"/>
    <w:rsid w:val="00330799"/>
    <w:rsid w:val="00335FD0"/>
    <w:rsid w:val="00350077"/>
    <w:rsid w:val="00350B63"/>
    <w:rsid w:val="00363339"/>
    <w:rsid w:val="00364B92"/>
    <w:rsid w:val="00374531"/>
    <w:rsid w:val="00380947"/>
    <w:rsid w:val="00383E67"/>
    <w:rsid w:val="003A3CDC"/>
    <w:rsid w:val="003A42D9"/>
    <w:rsid w:val="003B7941"/>
    <w:rsid w:val="003E1C25"/>
    <w:rsid w:val="003F2F2B"/>
    <w:rsid w:val="003F584A"/>
    <w:rsid w:val="004067C7"/>
    <w:rsid w:val="00412721"/>
    <w:rsid w:val="00420E90"/>
    <w:rsid w:val="00435E86"/>
    <w:rsid w:val="00437272"/>
    <w:rsid w:val="00442CEF"/>
    <w:rsid w:val="00450D89"/>
    <w:rsid w:val="0048653F"/>
    <w:rsid w:val="00486758"/>
    <w:rsid w:val="004A2DCA"/>
    <w:rsid w:val="004B2843"/>
    <w:rsid w:val="004B6A09"/>
    <w:rsid w:val="004C13C4"/>
    <w:rsid w:val="004C3014"/>
    <w:rsid w:val="004D7398"/>
    <w:rsid w:val="004E0A8C"/>
    <w:rsid w:val="004E31E9"/>
    <w:rsid w:val="004F2F2F"/>
    <w:rsid w:val="00512156"/>
    <w:rsid w:val="005151A0"/>
    <w:rsid w:val="00516E55"/>
    <w:rsid w:val="0054068A"/>
    <w:rsid w:val="00545DD7"/>
    <w:rsid w:val="00551DA8"/>
    <w:rsid w:val="00561287"/>
    <w:rsid w:val="005636DD"/>
    <w:rsid w:val="00564F24"/>
    <w:rsid w:val="00582F32"/>
    <w:rsid w:val="00587D59"/>
    <w:rsid w:val="005B5CEB"/>
    <w:rsid w:val="005B7A28"/>
    <w:rsid w:val="005C0F1B"/>
    <w:rsid w:val="005C10E3"/>
    <w:rsid w:val="005D1561"/>
    <w:rsid w:val="005D197E"/>
    <w:rsid w:val="005D7C4F"/>
    <w:rsid w:val="005D7DF2"/>
    <w:rsid w:val="005E0465"/>
    <w:rsid w:val="00610502"/>
    <w:rsid w:val="00613032"/>
    <w:rsid w:val="006164D8"/>
    <w:rsid w:val="00644D3D"/>
    <w:rsid w:val="006533AF"/>
    <w:rsid w:val="006622B4"/>
    <w:rsid w:val="00670170"/>
    <w:rsid w:val="00670475"/>
    <w:rsid w:val="00672D8A"/>
    <w:rsid w:val="00694F54"/>
    <w:rsid w:val="006976F0"/>
    <w:rsid w:val="006A1FC5"/>
    <w:rsid w:val="006A3684"/>
    <w:rsid w:val="006B64B3"/>
    <w:rsid w:val="006B7790"/>
    <w:rsid w:val="006C2996"/>
    <w:rsid w:val="006C6935"/>
    <w:rsid w:val="006D0D02"/>
    <w:rsid w:val="006E159B"/>
    <w:rsid w:val="006E2EAD"/>
    <w:rsid w:val="007042B0"/>
    <w:rsid w:val="00706B6E"/>
    <w:rsid w:val="00715F1D"/>
    <w:rsid w:val="00725256"/>
    <w:rsid w:val="00725B05"/>
    <w:rsid w:val="007273E1"/>
    <w:rsid w:val="00727F85"/>
    <w:rsid w:val="00740B2C"/>
    <w:rsid w:val="0077722B"/>
    <w:rsid w:val="00777D6B"/>
    <w:rsid w:val="00783D30"/>
    <w:rsid w:val="00783E9B"/>
    <w:rsid w:val="007867B4"/>
    <w:rsid w:val="0079101C"/>
    <w:rsid w:val="007A7976"/>
    <w:rsid w:val="007B0906"/>
    <w:rsid w:val="007C2F4A"/>
    <w:rsid w:val="007C57FF"/>
    <w:rsid w:val="007C6E21"/>
    <w:rsid w:val="007C726A"/>
    <w:rsid w:val="007D1F8F"/>
    <w:rsid w:val="007E3D10"/>
    <w:rsid w:val="007E4F47"/>
    <w:rsid w:val="007E5CFE"/>
    <w:rsid w:val="007F0187"/>
    <w:rsid w:val="007F1559"/>
    <w:rsid w:val="007F6723"/>
    <w:rsid w:val="007F7DBB"/>
    <w:rsid w:val="00805896"/>
    <w:rsid w:val="008459C7"/>
    <w:rsid w:val="008474FB"/>
    <w:rsid w:val="0085090B"/>
    <w:rsid w:val="0085482B"/>
    <w:rsid w:val="00862474"/>
    <w:rsid w:val="008655A0"/>
    <w:rsid w:val="00881068"/>
    <w:rsid w:val="00885B1B"/>
    <w:rsid w:val="00890918"/>
    <w:rsid w:val="008925D9"/>
    <w:rsid w:val="008A60AB"/>
    <w:rsid w:val="008A7222"/>
    <w:rsid w:val="008B71B9"/>
    <w:rsid w:val="008C505B"/>
    <w:rsid w:val="008D4339"/>
    <w:rsid w:val="008D594B"/>
    <w:rsid w:val="008E0025"/>
    <w:rsid w:val="00903FB6"/>
    <w:rsid w:val="0091493B"/>
    <w:rsid w:val="00925234"/>
    <w:rsid w:val="0093462C"/>
    <w:rsid w:val="009354EA"/>
    <w:rsid w:val="00952926"/>
    <w:rsid w:val="009538CF"/>
    <w:rsid w:val="00993EF8"/>
    <w:rsid w:val="009D1CDA"/>
    <w:rsid w:val="009D2616"/>
    <w:rsid w:val="009E04BE"/>
    <w:rsid w:val="009E32DE"/>
    <w:rsid w:val="009E3F2D"/>
    <w:rsid w:val="009E47AE"/>
    <w:rsid w:val="009E544D"/>
    <w:rsid w:val="009F7B68"/>
    <w:rsid w:val="00A12279"/>
    <w:rsid w:val="00A129C2"/>
    <w:rsid w:val="00A1731F"/>
    <w:rsid w:val="00A324BF"/>
    <w:rsid w:val="00A350A3"/>
    <w:rsid w:val="00A37A34"/>
    <w:rsid w:val="00A41D5F"/>
    <w:rsid w:val="00A42B32"/>
    <w:rsid w:val="00A432F9"/>
    <w:rsid w:val="00A5253A"/>
    <w:rsid w:val="00A53F1D"/>
    <w:rsid w:val="00A630C9"/>
    <w:rsid w:val="00A6512B"/>
    <w:rsid w:val="00A70970"/>
    <w:rsid w:val="00A82744"/>
    <w:rsid w:val="00AA0B2A"/>
    <w:rsid w:val="00AA6A19"/>
    <w:rsid w:val="00AA6E91"/>
    <w:rsid w:val="00AB4F2A"/>
    <w:rsid w:val="00AC2EBB"/>
    <w:rsid w:val="00AC7753"/>
    <w:rsid w:val="00AE3F87"/>
    <w:rsid w:val="00AE5F7A"/>
    <w:rsid w:val="00AE6536"/>
    <w:rsid w:val="00AE6B56"/>
    <w:rsid w:val="00AF22F5"/>
    <w:rsid w:val="00AF7254"/>
    <w:rsid w:val="00AF7575"/>
    <w:rsid w:val="00B15E2D"/>
    <w:rsid w:val="00B16BA8"/>
    <w:rsid w:val="00B47C2D"/>
    <w:rsid w:val="00B524FD"/>
    <w:rsid w:val="00B55C57"/>
    <w:rsid w:val="00B70C77"/>
    <w:rsid w:val="00B71785"/>
    <w:rsid w:val="00B71C7C"/>
    <w:rsid w:val="00B75F59"/>
    <w:rsid w:val="00BA1199"/>
    <w:rsid w:val="00BA6A09"/>
    <w:rsid w:val="00BB2B39"/>
    <w:rsid w:val="00BB6962"/>
    <w:rsid w:val="00BC3B52"/>
    <w:rsid w:val="00BD2C26"/>
    <w:rsid w:val="00BD3EAB"/>
    <w:rsid w:val="00BD6021"/>
    <w:rsid w:val="00BE18FE"/>
    <w:rsid w:val="00BE5A52"/>
    <w:rsid w:val="00BF5B8C"/>
    <w:rsid w:val="00C332CE"/>
    <w:rsid w:val="00C40C35"/>
    <w:rsid w:val="00C42FC6"/>
    <w:rsid w:val="00C43556"/>
    <w:rsid w:val="00C6578E"/>
    <w:rsid w:val="00C77D0C"/>
    <w:rsid w:val="00C87BD4"/>
    <w:rsid w:val="00C95B7C"/>
    <w:rsid w:val="00C95BD1"/>
    <w:rsid w:val="00CA212C"/>
    <w:rsid w:val="00CB0E37"/>
    <w:rsid w:val="00CB151B"/>
    <w:rsid w:val="00CB3A26"/>
    <w:rsid w:val="00CB4BA6"/>
    <w:rsid w:val="00CD1132"/>
    <w:rsid w:val="00CD5E57"/>
    <w:rsid w:val="00CE7DDB"/>
    <w:rsid w:val="00CF4677"/>
    <w:rsid w:val="00D1319A"/>
    <w:rsid w:val="00D33E8F"/>
    <w:rsid w:val="00D360B0"/>
    <w:rsid w:val="00D36BAE"/>
    <w:rsid w:val="00D45A3E"/>
    <w:rsid w:val="00D60278"/>
    <w:rsid w:val="00D675F5"/>
    <w:rsid w:val="00D749C3"/>
    <w:rsid w:val="00D91874"/>
    <w:rsid w:val="00D95184"/>
    <w:rsid w:val="00DA06CA"/>
    <w:rsid w:val="00DA3B2E"/>
    <w:rsid w:val="00DD19DF"/>
    <w:rsid w:val="00DD1FDB"/>
    <w:rsid w:val="00DE04A2"/>
    <w:rsid w:val="00DE4514"/>
    <w:rsid w:val="00DE6F89"/>
    <w:rsid w:val="00DF6391"/>
    <w:rsid w:val="00E0653F"/>
    <w:rsid w:val="00E074FF"/>
    <w:rsid w:val="00E111BA"/>
    <w:rsid w:val="00E12385"/>
    <w:rsid w:val="00E305E7"/>
    <w:rsid w:val="00E3502A"/>
    <w:rsid w:val="00E412B2"/>
    <w:rsid w:val="00E4193F"/>
    <w:rsid w:val="00E61947"/>
    <w:rsid w:val="00E62D55"/>
    <w:rsid w:val="00E7194B"/>
    <w:rsid w:val="00E774F4"/>
    <w:rsid w:val="00E86650"/>
    <w:rsid w:val="00E917B2"/>
    <w:rsid w:val="00EA6A2B"/>
    <w:rsid w:val="00EB04B4"/>
    <w:rsid w:val="00EB33D4"/>
    <w:rsid w:val="00ED09E8"/>
    <w:rsid w:val="00EE6575"/>
    <w:rsid w:val="00EF6E87"/>
    <w:rsid w:val="00F005C8"/>
    <w:rsid w:val="00F11247"/>
    <w:rsid w:val="00F21F18"/>
    <w:rsid w:val="00F40DA6"/>
    <w:rsid w:val="00F42CCA"/>
    <w:rsid w:val="00F43745"/>
    <w:rsid w:val="00F45973"/>
    <w:rsid w:val="00F525E9"/>
    <w:rsid w:val="00F54E33"/>
    <w:rsid w:val="00F55281"/>
    <w:rsid w:val="00F735D9"/>
    <w:rsid w:val="00F93EE0"/>
    <w:rsid w:val="00FB1578"/>
    <w:rsid w:val="00FB695A"/>
    <w:rsid w:val="00FD0DF1"/>
    <w:rsid w:val="00FE35BD"/>
    <w:rsid w:val="00FE50F1"/>
    <w:rsid w:val="00FF343F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CBE30-8C76-44B3-94DB-5ABE4987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D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7DBB"/>
    <w:pPr>
      <w:keepNext/>
      <w:suppressAutoHyphens/>
      <w:spacing w:before="240" w:after="60" w:line="100" w:lineRule="atLeast"/>
      <w:outlineLvl w:val="1"/>
    </w:pPr>
    <w:rPr>
      <w:rFonts w:ascii="Arial" w:eastAsia="Times New Roman" w:hAnsi="Arial" w:cs="Times New Roman"/>
      <w:b/>
      <w:bCs/>
      <w:i/>
      <w:iCs/>
      <w:kern w:val="2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F7DBB"/>
    <w:pPr>
      <w:keepNext/>
      <w:suppressAutoHyphens/>
      <w:spacing w:before="240" w:after="60" w:line="100" w:lineRule="atLeast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7F7D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DBB"/>
    <w:pPr>
      <w:suppressAutoHyphens/>
      <w:spacing w:before="240" w:after="60" w:line="100" w:lineRule="atLeast"/>
      <w:outlineLvl w:val="4"/>
    </w:pPr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F7DBB"/>
    <w:pPr>
      <w:suppressAutoHyphens/>
      <w:spacing w:before="240" w:after="60" w:line="100" w:lineRule="atLeast"/>
      <w:outlineLvl w:val="5"/>
    </w:pPr>
    <w:rPr>
      <w:rFonts w:ascii="Calibri" w:eastAsia="Times New Roman" w:hAnsi="Calibri" w:cs="Times New Roman"/>
      <w:b/>
      <w:bCs/>
      <w:kern w:val="2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7DBB"/>
    <w:pPr>
      <w:suppressAutoHyphens/>
      <w:spacing w:before="240" w:after="60" w:line="100" w:lineRule="atLeast"/>
      <w:outlineLvl w:val="6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F7DB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BA8"/>
    <w:pPr>
      <w:ind w:left="720"/>
      <w:contextualSpacing/>
    </w:pPr>
  </w:style>
  <w:style w:type="table" w:customStyle="1" w:styleId="-451">
    <w:name w:val="Таблица-сетка 4 — акцент 51"/>
    <w:basedOn w:val="a1"/>
    <w:next w:val="-452"/>
    <w:uiPriority w:val="49"/>
    <w:rsid w:val="00CB3A26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452">
    <w:name w:val="Таблица-сетка 4 — акцент 52"/>
    <w:basedOn w:val="a1"/>
    <w:uiPriority w:val="49"/>
    <w:rsid w:val="00CB3A2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651">
    <w:name w:val="Таблица-сетка 6 цветная — акцент 51"/>
    <w:basedOn w:val="a1"/>
    <w:uiPriority w:val="51"/>
    <w:rsid w:val="00CB3A2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-151">
    <w:name w:val="Таблица-сетка 1 светлая — акцент 51"/>
    <w:basedOn w:val="a1"/>
    <w:uiPriority w:val="46"/>
    <w:rsid w:val="00CB3A2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Table Grid"/>
    <w:basedOn w:val="a1"/>
    <w:uiPriority w:val="39"/>
    <w:rsid w:val="0091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1">
    <w:name w:val="Таблица-сетка 2 — акцент 11"/>
    <w:basedOn w:val="a1"/>
    <w:uiPriority w:val="47"/>
    <w:rsid w:val="00262576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1">
    <w:name w:val="Сетка таблицы2"/>
    <w:basedOn w:val="a1"/>
    <w:next w:val="a4"/>
    <w:uiPriority w:val="59"/>
    <w:rsid w:val="00276E8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76E8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512">
    <w:name w:val="Таблица-сетка 6 цветная — акцент 512"/>
    <w:basedOn w:val="a1"/>
    <w:next w:val="-651"/>
    <w:uiPriority w:val="51"/>
    <w:rsid w:val="00276E85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10">
    <w:name w:val="Заголовок 1 Знак"/>
    <w:basedOn w:val="a0"/>
    <w:link w:val="1"/>
    <w:rsid w:val="007F7DB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7DBB"/>
    <w:rPr>
      <w:rFonts w:ascii="Arial" w:eastAsia="Times New Roman" w:hAnsi="Arial" w:cs="Times New Roman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F7DBB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7F7D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F7DBB"/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F7DBB"/>
    <w:rPr>
      <w:rFonts w:ascii="Calibri" w:eastAsia="Times New Roman" w:hAnsi="Calibri" w:cs="Times New Roman"/>
      <w:b/>
      <w:bCs/>
      <w:kern w:val="2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7F7DBB"/>
    <w:rPr>
      <w:rFonts w:ascii="Calibri" w:eastAsia="Times New Roman" w:hAnsi="Calibri" w:cs="Times New Roman"/>
      <w:kern w:val="2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7F7DBB"/>
    <w:rPr>
      <w:rFonts w:ascii="Arial" w:eastAsia="Times New Roman" w:hAnsi="Arial" w:cs="Arial"/>
      <w:lang w:eastAsia="ru-RU"/>
    </w:rPr>
  </w:style>
  <w:style w:type="paragraph" w:styleId="a5">
    <w:name w:val="No Spacing"/>
    <w:link w:val="a6"/>
    <w:uiPriority w:val="99"/>
    <w:qFormat/>
    <w:rsid w:val="007F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7F7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F7D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F7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F7DBB"/>
    <w:rPr>
      <w:rFonts w:ascii="Consolas" w:hAnsi="Consolas"/>
      <w:sz w:val="20"/>
      <w:szCs w:val="20"/>
    </w:rPr>
  </w:style>
  <w:style w:type="paragraph" w:styleId="a7">
    <w:name w:val="Normal (Web)"/>
    <w:aliases w:val="Знак Знак1"/>
    <w:basedOn w:val="a"/>
    <w:uiPriority w:val="99"/>
    <w:unhideWhenUsed/>
    <w:qFormat/>
    <w:rsid w:val="007F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7F7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7F7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F7DB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F7DB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F7D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F7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7F7DBB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7F7DB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1">
    <w:name w:val="Подзаголовок1"/>
    <w:basedOn w:val="a"/>
    <w:next w:val="a"/>
    <w:qFormat/>
    <w:rsid w:val="007F7DBB"/>
    <w:pPr>
      <w:numPr>
        <w:ilvl w:val="1"/>
      </w:numPr>
      <w:spacing w:after="200" w:line="276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1"/>
    <w:rsid w:val="007F7DB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7F7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uiPriority w:val="99"/>
    <w:semiHidden/>
    <w:unhideWhenUsed/>
    <w:rsid w:val="007F7D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7F7DBB"/>
  </w:style>
  <w:style w:type="character" w:customStyle="1" w:styleId="22">
    <w:name w:val="Основной текст 2 Знак"/>
    <w:basedOn w:val="a0"/>
    <w:link w:val="23"/>
    <w:uiPriority w:val="99"/>
    <w:semiHidden/>
    <w:rsid w:val="007F7DB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3">
    <w:name w:val="Body Text 2"/>
    <w:basedOn w:val="a"/>
    <w:link w:val="22"/>
    <w:uiPriority w:val="99"/>
    <w:semiHidden/>
    <w:unhideWhenUsed/>
    <w:rsid w:val="007F7DBB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10">
    <w:name w:val="Основной текст 2 Знак1"/>
    <w:basedOn w:val="a0"/>
    <w:uiPriority w:val="99"/>
    <w:semiHidden/>
    <w:rsid w:val="007F7DBB"/>
  </w:style>
  <w:style w:type="character" w:customStyle="1" w:styleId="31">
    <w:name w:val="Основной текст 3 Знак"/>
    <w:aliases w:val="Знак5 Знак"/>
    <w:basedOn w:val="a0"/>
    <w:link w:val="32"/>
    <w:semiHidden/>
    <w:locked/>
    <w:rsid w:val="007F7DBB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3"/>
    <w:aliases w:val="Знак5"/>
    <w:basedOn w:val="a"/>
    <w:link w:val="31"/>
    <w:semiHidden/>
    <w:unhideWhenUsed/>
    <w:rsid w:val="007F7DBB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Знак5 Знак1"/>
    <w:basedOn w:val="a0"/>
    <w:semiHidden/>
    <w:rsid w:val="007F7DBB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7F7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7F7D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7F7DBB"/>
  </w:style>
  <w:style w:type="character" w:customStyle="1" w:styleId="af4">
    <w:name w:val="Текст выноски Знак"/>
    <w:basedOn w:val="a0"/>
    <w:link w:val="af5"/>
    <w:uiPriority w:val="99"/>
    <w:semiHidden/>
    <w:rsid w:val="007F7DBB"/>
    <w:rPr>
      <w:rFonts w:ascii="Tahoma" w:eastAsia="Times New Roman" w:hAnsi="Tahoma" w:cs="Times New Roman"/>
      <w:kern w:val="2"/>
      <w:sz w:val="16"/>
      <w:szCs w:val="16"/>
      <w:lang w:eastAsia="ar-SA"/>
    </w:rPr>
  </w:style>
  <w:style w:type="paragraph" w:styleId="af5">
    <w:name w:val="Balloon Text"/>
    <w:basedOn w:val="a"/>
    <w:link w:val="af4"/>
    <w:uiPriority w:val="99"/>
    <w:semiHidden/>
    <w:unhideWhenUsed/>
    <w:rsid w:val="007F7DBB"/>
    <w:pPr>
      <w:suppressAutoHyphens/>
      <w:spacing w:after="0" w:line="240" w:lineRule="auto"/>
    </w:pPr>
    <w:rPr>
      <w:rFonts w:ascii="Tahoma" w:eastAsia="Times New Roman" w:hAnsi="Tahoma" w:cs="Times New Roman"/>
      <w:kern w:val="2"/>
      <w:sz w:val="16"/>
      <w:szCs w:val="16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7F7DBB"/>
    <w:rPr>
      <w:rFonts w:ascii="Segoe UI" w:hAnsi="Segoe UI" w:cs="Segoe UI"/>
      <w:sz w:val="18"/>
      <w:szCs w:val="18"/>
    </w:rPr>
  </w:style>
  <w:style w:type="paragraph" w:customStyle="1" w:styleId="14">
    <w:name w:val="Заголовок1"/>
    <w:basedOn w:val="a"/>
    <w:next w:val="ae"/>
    <w:uiPriority w:val="99"/>
    <w:rsid w:val="007F7DBB"/>
    <w:pPr>
      <w:keepNext/>
      <w:suppressAutoHyphens/>
      <w:spacing w:before="240" w:after="120" w:line="100" w:lineRule="atLeast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rsid w:val="007F7DBB"/>
    <w:pPr>
      <w:suppressLineNumbers/>
      <w:suppressAutoHyphens/>
      <w:spacing w:before="120" w:after="120" w:line="100" w:lineRule="atLeast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6">
    <w:name w:val="Указатель1"/>
    <w:basedOn w:val="a"/>
    <w:uiPriority w:val="99"/>
    <w:rsid w:val="007F7DBB"/>
    <w:pPr>
      <w:suppressLineNumbers/>
      <w:suppressAutoHyphens/>
      <w:spacing w:after="0" w:line="100" w:lineRule="atLeast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17">
    <w:name w:val="Абзац списка1"/>
    <w:basedOn w:val="a"/>
    <w:rsid w:val="007F7DB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6">
    <w:name w:val="Содержимое таблицы"/>
    <w:basedOn w:val="a"/>
    <w:uiPriority w:val="99"/>
    <w:rsid w:val="007F7DBB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12">
    <w:name w:val="Основной текст 21"/>
    <w:basedOn w:val="a"/>
    <w:uiPriority w:val="99"/>
    <w:rsid w:val="007F7DB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7F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 (веб)1"/>
    <w:basedOn w:val="a"/>
    <w:uiPriority w:val="99"/>
    <w:rsid w:val="007F7DB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9">
    <w:name w:val="Обычный1"/>
    <w:basedOn w:val="a"/>
    <w:uiPriority w:val="99"/>
    <w:rsid w:val="007F7DB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7">
    <w:name w:val="Знак"/>
    <w:basedOn w:val="a"/>
    <w:uiPriority w:val="99"/>
    <w:rsid w:val="007F7DB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Стиль"/>
    <w:uiPriority w:val="99"/>
    <w:rsid w:val="007F7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andard">
    <w:name w:val="standard"/>
    <w:basedOn w:val="a"/>
    <w:uiPriority w:val="99"/>
    <w:rsid w:val="007F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7F7DBB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Основной шрифт абзаца1"/>
    <w:rsid w:val="007F7DBB"/>
  </w:style>
  <w:style w:type="character" w:customStyle="1" w:styleId="ListLabel1">
    <w:name w:val="ListLabel 1"/>
    <w:rsid w:val="007F7DBB"/>
    <w:rPr>
      <w:sz w:val="20"/>
      <w:szCs w:val="20"/>
    </w:rPr>
  </w:style>
  <w:style w:type="character" w:customStyle="1" w:styleId="ListLabel2">
    <w:name w:val="ListLabel 2"/>
    <w:rsid w:val="007F7DBB"/>
    <w:rPr>
      <w:rFonts w:ascii="Courier New" w:hAnsi="Courier New" w:cs="Courier New" w:hint="default"/>
    </w:rPr>
  </w:style>
  <w:style w:type="character" w:customStyle="1" w:styleId="ListLabel3">
    <w:name w:val="ListLabel 3"/>
    <w:rsid w:val="007F7DBB"/>
    <w:rPr>
      <w:rFonts w:ascii="Times New Roman" w:hAnsi="Times New Roman" w:cs="Times New Roman" w:hint="default"/>
    </w:rPr>
  </w:style>
  <w:style w:type="character" w:customStyle="1" w:styleId="ListLabel4">
    <w:name w:val="ListLabel 4"/>
    <w:rsid w:val="007F7DBB"/>
    <w:rPr>
      <w:rFonts w:ascii="Times New Roman" w:eastAsia="Times New Roman" w:hAnsi="Times New Roman" w:cs="Times New Roman" w:hint="default"/>
    </w:rPr>
  </w:style>
  <w:style w:type="character" w:customStyle="1" w:styleId="ListLabel5">
    <w:name w:val="ListLabel 5"/>
    <w:rsid w:val="007F7DBB"/>
    <w:rPr>
      <w:sz w:val="18"/>
      <w:szCs w:val="18"/>
    </w:rPr>
  </w:style>
  <w:style w:type="character" w:customStyle="1" w:styleId="ListLabel6">
    <w:name w:val="ListLabel 6"/>
    <w:rsid w:val="007F7DBB"/>
    <w:rPr>
      <w:lang w:val="ru-RU"/>
    </w:rPr>
  </w:style>
  <w:style w:type="character" w:customStyle="1" w:styleId="af9">
    <w:name w:val="Символ нумерации"/>
    <w:rsid w:val="007F7DBB"/>
  </w:style>
  <w:style w:type="paragraph" w:customStyle="1" w:styleId="26">
    <w:name w:val="Заголовок2"/>
    <w:basedOn w:val="a"/>
    <w:next w:val="a"/>
    <w:qFormat/>
    <w:rsid w:val="007F7DBB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fa">
    <w:name w:val="Название Знак"/>
    <w:basedOn w:val="a0"/>
    <w:link w:val="afb"/>
    <w:rsid w:val="007F7DBB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33">
    <w:name w:val="Знак Знак3"/>
    <w:locked/>
    <w:rsid w:val="007F7DBB"/>
    <w:rPr>
      <w:rFonts w:ascii="Calibri" w:eastAsia="Calibri" w:hAnsi="Calibri" w:hint="default"/>
      <w:sz w:val="28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uiPriority w:val="99"/>
    <w:rsid w:val="007F7DBB"/>
  </w:style>
  <w:style w:type="table" w:customStyle="1" w:styleId="1b">
    <w:name w:val="Сетка таблицы1"/>
    <w:basedOn w:val="a1"/>
    <w:uiPriority w:val="59"/>
    <w:rsid w:val="007F7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uiPriority w:val="59"/>
    <w:rsid w:val="007F7DB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заливка - Акцент 11"/>
    <w:basedOn w:val="a1"/>
    <w:uiPriority w:val="60"/>
    <w:rsid w:val="007F7DBB"/>
    <w:pPr>
      <w:spacing w:after="0" w:line="240" w:lineRule="auto"/>
    </w:pPr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7F7DBB"/>
    <w:pPr>
      <w:spacing w:after="0" w:line="240" w:lineRule="auto"/>
    </w:pPr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paragraph" w:customStyle="1" w:styleId="1c">
    <w:name w:val="Без интервала1"/>
    <w:uiPriority w:val="99"/>
    <w:rsid w:val="007F7DBB"/>
    <w:pPr>
      <w:spacing w:after="0" w:line="240" w:lineRule="auto"/>
    </w:pPr>
    <w:rPr>
      <w:rFonts w:ascii="Cambria" w:eastAsia="Times New Roman" w:hAnsi="Cambria" w:cs="Times New Roman"/>
    </w:rPr>
  </w:style>
  <w:style w:type="character" w:styleId="afc">
    <w:name w:val="footnote reference"/>
    <w:rsid w:val="007F7DBB"/>
    <w:rPr>
      <w:vertAlign w:val="superscript"/>
    </w:rPr>
  </w:style>
  <w:style w:type="character" w:customStyle="1" w:styleId="text1">
    <w:name w:val="text1"/>
    <w:basedOn w:val="a0"/>
    <w:rsid w:val="007F7DBB"/>
    <w:rPr>
      <w:rFonts w:ascii="Verdana" w:hAnsi="Verdana" w:hint="default"/>
      <w:sz w:val="20"/>
      <w:szCs w:val="20"/>
    </w:rPr>
  </w:style>
  <w:style w:type="character" w:styleId="afd">
    <w:name w:val="Emphasis"/>
    <w:basedOn w:val="a0"/>
    <w:uiPriority w:val="20"/>
    <w:qFormat/>
    <w:rsid w:val="007F7DBB"/>
    <w:rPr>
      <w:i/>
      <w:iCs/>
    </w:rPr>
  </w:style>
  <w:style w:type="character" w:customStyle="1" w:styleId="A50">
    <w:name w:val="A5"/>
    <w:uiPriority w:val="99"/>
    <w:rsid w:val="007F7DBB"/>
    <w:rPr>
      <w:color w:val="000000"/>
      <w:sz w:val="22"/>
      <w:szCs w:val="22"/>
    </w:rPr>
  </w:style>
  <w:style w:type="character" w:customStyle="1" w:styleId="afe">
    <w:name w:val="Основной текст_"/>
    <w:basedOn w:val="a0"/>
    <w:link w:val="1d"/>
    <w:rsid w:val="007F7D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d">
    <w:name w:val="Основной текст1"/>
    <w:basedOn w:val="a"/>
    <w:link w:val="afe"/>
    <w:rsid w:val="007F7DBB"/>
    <w:pPr>
      <w:widowControl w:val="0"/>
      <w:shd w:val="clear" w:color="auto" w:fill="FFFFFF"/>
      <w:spacing w:after="30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pt">
    <w:name w:val="Основной текст + Интервал 1 pt"/>
    <w:basedOn w:val="afe"/>
    <w:rsid w:val="007F7DBB"/>
    <w:rPr>
      <w:rFonts w:ascii="Times New Roman" w:eastAsia="Times New Roman" w:hAnsi="Times New Roman" w:cs="Times New Roman"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ConsPlusNormal0">
    <w:name w:val="ConsPlusNormal"/>
    <w:rsid w:val="007F7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ection1">
    <w:name w:val="section1"/>
    <w:basedOn w:val="a"/>
    <w:rsid w:val="007F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4"/>
    <w:uiPriority w:val="39"/>
    <w:rsid w:val="007F7D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59"/>
    <w:rsid w:val="007F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Основной текст7"/>
    <w:basedOn w:val="a"/>
    <w:rsid w:val="007F7DBB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table" w:customStyle="1" w:styleId="34">
    <w:name w:val="Сетка таблицы3"/>
    <w:basedOn w:val="a1"/>
    <w:next w:val="a4"/>
    <w:uiPriority w:val="59"/>
    <w:rsid w:val="007F7D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7F7DBB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21">
    <w:name w:val="Таблица-сетка 4 — акцент 21"/>
    <w:basedOn w:val="a1"/>
    <w:uiPriority w:val="49"/>
    <w:rsid w:val="007F7DBB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-4511">
    <w:name w:val="Таблица-сетка 4 — акцент 511"/>
    <w:basedOn w:val="a1"/>
    <w:uiPriority w:val="49"/>
    <w:rsid w:val="007F7D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-41">
    <w:name w:val="Средняя сетка 1 - Акцент 41"/>
    <w:basedOn w:val="a1"/>
    <w:next w:val="1-4"/>
    <w:uiPriority w:val="67"/>
    <w:rsid w:val="007F7DBB"/>
    <w:pPr>
      <w:spacing w:after="0" w:line="240" w:lineRule="auto"/>
    </w:p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paragraph" w:customStyle="1" w:styleId="ParagraphStyle">
    <w:name w:val="Paragraph Style"/>
    <w:rsid w:val="007F7D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4"/>
    <w:uiPriority w:val="59"/>
    <w:rsid w:val="007F7D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line number"/>
    <w:basedOn w:val="a0"/>
    <w:uiPriority w:val="99"/>
    <w:semiHidden/>
    <w:unhideWhenUsed/>
    <w:rsid w:val="007F7DBB"/>
  </w:style>
  <w:style w:type="table" w:customStyle="1" w:styleId="61">
    <w:name w:val="Сетка таблицы6"/>
    <w:basedOn w:val="a1"/>
    <w:next w:val="a4"/>
    <w:uiPriority w:val="59"/>
    <w:rsid w:val="007F7D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e">
    <w:name w:val="Нет списка1"/>
    <w:next w:val="a2"/>
    <w:uiPriority w:val="99"/>
    <w:semiHidden/>
    <w:unhideWhenUsed/>
    <w:rsid w:val="007F7DBB"/>
  </w:style>
  <w:style w:type="table" w:customStyle="1" w:styleId="72">
    <w:name w:val="Сетка таблицы7"/>
    <w:basedOn w:val="a1"/>
    <w:next w:val="a4"/>
    <w:uiPriority w:val="59"/>
    <w:rsid w:val="007F7D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7F7DB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4"/>
    <w:uiPriority w:val="59"/>
    <w:rsid w:val="007F7DB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laceholder Text"/>
    <w:basedOn w:val="a0"/>
    <w:uiPriority w:val="99"/>
    <w:semiHidden/>
    <w:rsid w:val="007F7DBB"/>
    <w:rPr>
      <w:color w:val="808080"/>
    </w:rPr>
  </w:style>
  <w:style w:type="paragraph" w:styleId="aff1">
    <w:name w:val="endnote text"/>
    <w:basedOn w:val="a"/>
    <w:link w:val="aff2"/>
    <w:uiPriority w:val="99"/>
    <w:semiHidden/>
    <w:unhideWhenUsed/>
    <w:rsid w:val="007F7DB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7F7DBB"/>
    <w:rPr>
      <w:rFonts w:eastAsia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unhideWhenUsed/>
    <w:rsid w:val="007F7DBB"/>
    <w:rPr>
      <w:vertAlign w:val="superscript"/>
    </w:rPr>
  </w:style>
  <w:style w:type="numbering" w:customStyle="1" w:styleId="111">
    <w:name w:val="Нет списка11"/>
    <w:next w:val="a2"/>
    <w:uiPriority w:val="99"/>
    <w:semiHidden/>
    <w:unhideWhenUsed/>
    <w:rsid w:val="007F7DBB"/>
  </w:style>
  <w:style w:type="table" w:customStyle="1" w:styleId="-2111">
    <w:name w:val="Таблица-сетка 2 — акцент 111"/>
    <w:basedOn w:val="a1"/>
    <w:uiPriority w:val="47"/>
    <w:rsid w:val="007F7DB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7F7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7F7DBB"/>
  </w:style>
  <w:style w:type="table" w:customStyle="1" w:styleId="-441">
    <w:name w:val="Таблица-сетка 4 — акцент 41"/>
    <w:basedOn w:val="a1"/>
    <w:uiPriority w:val="49"/>
    <w:rsid w:val="007F7DBB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styleId="af1">
    <w:name w:val="Subtitle"/>
    <w:basedOn w:val="a"/>
    <w:next w:val="a"/>
    <w:link w:val="af0"/>
    <w:qFormat/>
    <w:rsid w:val="007F7DBB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1f">
    <w:name w:val="Подзаголовок Знак1"/>
    <w:basedOn w:val="a0"/>
    <w:uiPriority w:val="11"/>
    <w:rsid w:val="007F7DBB"/>
    <w:rPr>
      <w:rFonts w:eastAsiaTheme="minorEastAsia"/>
      <w:color w:val="5A5A5A" w:themeColor="text1" w:themeTint="A5"/>
      <w:spacing w:val="15"/>
    </w:rPr>
  </w:style>
  <w:style w:type="paragraph" w:styleId="afb">
    <w:name w:val="Title"/>
    <w:basedOn w:val="a"/>
    <w:next w:val="a"/>
    <w:link w:val="afa"/>
    <w:qFormat/>
    <w:rsid w:val="007F7DBB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f0">
    <w:name w:val="Заголовок Знак1"/>
    <w:basedOn w:val="a0"/>
    <w:uiPriority w:val="10"/>
    <w:rsid w:val="007F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-2">
    <w:name w:val="Light Shading Accent 2"/>
    <w:basedOn w:val="a1"/>
    <w:uiPriority w:val="60"/>
    <w:semiHidden/>
    <w:unhideWhenUsed/>
    <w:rsid w:val="007F7DB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-4">
    <w:name w:val="Medium Grid 1 Accent 4"/>
    <w:basedOn w:val="a1"/>
    <w:uiPriority w:val="67"/>
    <w:semiHidden/>
    <w:unhideWhenUsed/>
    <w:rsid w:val="007F7DB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-621">
    <w:name w:val="Таблица-сетка 6 цветная — акцент 21"/>
    <w:basedOn w:val="a1"/>
    <w:next w:val="-622"/>
    <w:uiPriority w:val="51"/>
    <w:rsid w:val="00350077"/>
    <w:pPr>
      <w:spacing w:after="0" w:line="240" w:lineRule="auto"/>
    </w:pPr>
    <w:rPr>
      <w:rFonts w:eastAsia="Times New Roman"/>
      <w:color w:val="C45911"/>
      <w:lang w:eastAsia="ru-R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-622">
    <w:name w:val="Таблица-сетка 6 цветная — акцент 22"/>
    <w:basedOn w:val="a1"/>
    <w:uiPriority w:val="51"/>
    <w:rsid w:val="0035007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61">
    <w:name w:val="Таблица-сетка 6 цветная — акцент 61"/>
    <w:basedOn w:val="a1"/>
    <w:next w:val="-662"/>
    <w:uiPriority w:val="51"/>
    <w:rsid w:val="00BC3B52"/>
    <w:pPr>
      <w:spacing w:after="0" w:line="240" w:lineRule="auto"/>
    </w:pPr>
    <w:rPr>
      <w:rFonts w:eastAsia="Times New Roman"/>
      <w:color w:val="538135"/>
      <w:lang w:eastAsia="ru-RU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-662">
    <w:name w:val="Таблица-сетка 6 цветная — акцент 62"/>
    <w:basedOn w:val="a1"/>
    <w:uiPriority w:val="51"/>
    <w:rsid w:val="00BC3B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641">
    <w:name w:val="Таблица-сетка 6 цветная — акцент 41"/>
    <w:basedOn w:val="a1"/>
    <w:next w:val="-642"/>
    <w:uiPriority w:val="51"/>
    <w:rsid w:val="00BC3B52"/>
    <w:pPr>
      <w:spacing w:after="0" w:line="240" w:lineRule="auto"/>
    </w:pPr>
    <w:rPr>
      <w:rFonts w:eastAsia="Times New Roman"/>
      <w:color w:val="BF8F00"/>
      <w:lang w:eastAsia="ru-RU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642">
    <w:name w:val="Таблица-сетка 6 цветная — акцент 42"/>
    <w:basedOn w:val="a1"/>
    <w:uiPriority w:val="51"/>
    <w:rsid w:val="00BC3B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421">
    <w:name w:val="Таблица-сетка 6 цветная — акцент 421"/>
    <w:basedOn w:val="a1"/>
    <w:next w:val="-642"/>
    <w:uiPriority w:val="51"/>
    <w:rsid w:val="00BC3B52"/>
    <w:pPr>
      <w:spacing w:after="0" w:line="240" w:lineRule="auto"/>
    </w:pPr>
    <w:rPr>
      <w:rFonts w:eastAsia="Times New Roman"/>
      <w:color w:val="BF8F00"/>
      <w:lang w:eastAsia="ru-RU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33">
    <w:name w:val="Светлая сетка - Акцент 33"/>
    <w:basedOn w:val="a1"/>
    <w:next w:val="-3"/>
    <w:uiPriority w:val="62"/>
    <w:rsid w:val="002E756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2E756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-32">
    <w:name w:val="Светлая сетка - Акцент 32"/>
    <w:basedOn w:val="a1"/>
    <w:next w:val="-3"/>
    <w:uiPriority w:val="62"/>
    <w:rsid w:val="002E7567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121">
    <w:name w:val="Таблица-сетка 1 светлая — акцент 21"/>
    <w:basedOn w:val="a1"/>
    <w:uiPriority w:val="46"/>
    <w:rsid w:val="009D1CD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4">
    <w:name w:val="annotation reference"/>
    <w:basedOn w:val="a0"/>
    <w:uiPriority w:val="99"/>
    <w:semiHidden/>
    <w:unhideWhenUsed/>
    <w:rsid w:val="000D7435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0D7435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0D7435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0D7435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0D7435"/>
    <w:rPr>
      <w:b/>
      <w:bCs/>
      <w:sz w:val="20"/>
      <w:szCs w:val="20"/>
    </w:rPr>
  </w:style>
  <w:style w:type="table" w:customStyle="1" w:styleId="-152">
    <w:name w:val="Таблица-сетка 1 светлая — акцент 52"/>
    <w:basedOn w:val="a1"/>
    <w:uiPriority w:val="46"/>
    <w:rsid w:val="00F54E3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0">
    <w:name w:val="Таблица простая 51"/>
    <w:basedOn w:val="a1"/>
    <w:uiPriority w:val="45"/>
    <w:rsid w:val="00F54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2">
    <w:name w:val="Таблица простая 11"/>
    <w:basedOn w:val="a1"/>
    <w:uiPriority w:val="41"/>
    <w:rsid w:val="00A8274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291B4A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110">
    <w:name w:val="Таблица простая 111"/>
    <w:basedOn w:val="a1"/>
    <w:uiPriority w:val="41"/>
    <w:rsid w:val="00F40DA6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-652">
    <w:name w:val="Таблица-сетка 6 цветная — акцент 52"/>
    <w:basedOn w:val="a1"/>
    <w:uiPriority w:val="51"/>
    <w:rsid w:val="003152CD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513">
    <w:name w:val="Таблица-сетка 6 цветная — акцент 513"/>
    <w:basedOn w:val="a1"/>
    <w:uiPriority w:val="51"/>
    <w:rsid w:val="005151A0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514">
    <w:name w:val="Таблица-сетка 6 цветная — акцент 514"/>
    <w:basedOn w:val="a1"/>
    <w:uiPriority w:val="51"/>
    <w:rsid w:val="005151A0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6ColorfulAccent51">
    <w:name w:val="Grid Table 6 Colorful Accent 51"/>
    <w:basedOn w:val="a1"/>
    <w:uiPriority w:val="51"/>
    <w:rsid w:val="005151A0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numbering" w:customStyle="1" w:styleId="27">
    <w:name w:val="Нет списка2"/>
    <w:next w:val="a2"/>
    <w:uiPriority w:val="99"/>
    <w:semiHidden/>
    <w:unhideWhenUsed/>
    <w:rsid w:val="00D1319A"/>
  </w:style>
  <w:style w:type="table" w:customStyle="1" w:styleId="TableGrid">
    <w:name w:val="TableGrid"/>
    <w:rsid w:val="00D1319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Сетка таблицы9"/>
    <w:basedOn w:val="a1"/>
    <w:next w:val="a4"/>
    <w:uiPriority w:val="39"/>
    <w:rsid w:val="00D131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Таблица-сетка 1 светлая — акцент 211"/>
    <w:basedOn w:val="a1"/>
    <w:uiPriority w:val="46"/>
    <w:rsid w:val="00D1319A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D1319A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6515">
    <w:name w:val="Таблица-сетка 6 цветная — акцент 515"/>
    <w:basedOn w:val="a1"/>
    <w:uiPriority w:val="51"/>
    <w:rsid w:val="00D1319A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c2">
    <w:name w:val="c2"/>
    <w:basedOn w:val="a"/>
    <w:rsid w:val="00D1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319A"/>
  </w:style>
  <w:style w:type="paragraph" w:customStyle="1" w:styleId="c3">
    <w:name w:val="c3"/>
    <w:basedOn w:val="a"/>
    <w:rsid w:val="00D1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1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Strong"/>
    <w:basedOn w:val="a0"/>
    <w:uiPriority w:val="22"/>
    <w:qFormat/>
    <w:rsid w:val="00D1319A"/>
    <w:rPr>
      <w:b/>
      <w:bCs/>
    </w:rPr>
  </w:style>
  <w:style w:type="table" w:customStyle="1" w:styleId="120">
    <w:name w:val="Сетка таблицы12"/>
    <w:basedOn w:val="a1"/>
    <w:next w:val="a4"/>
    <w:uiPriority w:val="59"/>
    <w:rsid w:val="00D1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Таблица простая 112"/>
    <w:basedOn w:val="a1"/>
    <w:uiPriority w:val="41"/>
    <w:rsid w:val="00D1319A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-531">
    <w:name w:val="Таблица-сетка 5 темная — акцент 31"/>
    <w:basedOn w:val="a1"/>
    <w:uiPriority w:val="50"/>
    <w:rsid w:val="00D1319A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31">
    <w:name w:val="Таблица-сетка 4 — акцент 31"/>
    <w:basedOn w:val="a1"/>
    <w:uiPriority w:val="49"/>
    <w:rsid w:val="00D1319A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411">
    <w:name w:val="Список-таблица 4 — акцент 11"/>
    <w:basedOn w:val="a1"/>
    <w:uiPriority w:val="49"/>
    <w:rsid w:val="00D1319A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511">
    <w:name w:val="Таблица-сетка 5 темная — акцент 11"/>
    <w:basedOn w:val="a1"/>
    <w:uiPriority w:val="50"/>
    <w:rsid w:val="00D1319A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6ColorfulAccent52">
    <w:name w:val="Grid Table 6 Colorful Accent 52"/>
    <w:basedOn w:val="a1"/>
    <w:uiPriority w:val="51"/>
    <w:rsid w:val="00D1319A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4210">
    <w:name w:val="Список-таблица 4 — акцент 21"/>
    <w:basedOn w:val="a1"/>
    <w:uiPriority w:val="49"/>
    <w:rsid w:val="00D1319A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-422">
    <w:name w:val="Таблица-сетка 4 — акцент 22"/>
    <w:basedOn w:val="a1"/>
    <w:uiPriority w:val="49"/>
    <w:rsid w:val="00D1319A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-663">
    <w:name w:val="Таблица-сетка 6 цветная — акцент 63"/>
    <w:basedOn w:val="a1"/>
    <w:uiPriority w:val="51"/>
    <w:rsid w:val="00D1319A"/>
    <w:pPr>
      <w:spacing w:after="0" w:line="240" w:lineRule="auto"/>
    </w:pPr>
    <w:rPr>
      <w:rFonts w:eastAsia="Times New Roman"/>
      <w:color w:val="538135"/>
      <w:lang w:eastAsia="ru-RU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20">
    <w:name w:val="Сетка таблицы22"/>
    <w:basedOn w:val="a1"/>
    <w:next w:val="a4"/>
    <w:uiPriority w:val="39"/>
    <w:rsid w:val="00D1319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 — акцент 11"/>
    <w:basedOn w:val="a1"/>
    <w:uiPriority w:val="51"/>
    <w:rsid w:val="00D1319A"/>
    <w:pPr>
      <w:spacing w:after="0" w:line="240" w:lineRule="auto"/>
    </w:pPr>
    <w:rPr>
      <w:rFonts w:eastAsia="Times New Roman"/>
      <w:color w:val="2E74B5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f1">
    <w:name w:val="Стиль1"/>
    <w:basedOn w:val="a1"/>
    <w:uiPriority w:val="99"/>
    <w:rsid w:val="00D1319A"/>
    <w:pPr>
      <w:spacing w:after="0" w:line="240" w:lineRule="auto"/>
    </w:pPr>
    <w:rPr>
      <w:rFonts w:eastAsia="Times New Roman"/>
      <w:lang w:eastAsia="ru-RU"/>
    </w:rPr>
    <w:tblPr/>
  </w:style>
  <w:style w:type="table" w:customStyle="1" w:styleId="311">
    <w:name w:val="Сетка таблицы31"/>
    <w:basedOn w:val="a1"/>
    <w:next w:val="a4"/>
    <w:uiPriority w:val="39"/>
    <w:rsid w:val="00D1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3">
    <w:name w:val="Таблица-сетка 6 цветная — акцент 23"/>
    <w:basedOn w:val="a1"/>
    <w:uiPriority w:val="51"/>
    <w:rsid w:val="00D1319A"/>
    <w:pPr>
      <w:spacing w:after="0" w:line="240" w:lineRule="auto"/>
    </w:pPr>
    <w:rPr>
      <w:rFonts w:eastAsia="Times New Roman"/>
      <w:color w:val="C45911"/>
      <w:lang w:eastAsia="ru-R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-161">
    <w:name w:val="Таблица-сетка 1 светлая — акцент 61"/>
    <w:basedOn w:val="a1"/>
    <w:uiPriority w:val="46"/>
    <w:rsid w:val="00D1319A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643">
    <w:name w:val="Таблица-сетка 6 цветная — акцент 43"/>
    <w:basedOn w:val="a1"/>
    <w:uiPriority w:val="51"/>
    <w:rsid w:val="00D1319A"/>
    <w:pPr>
      <w:spacing w:after="0" w:line="240" w:lineRule="auto"/>
    </w:pPr>
    <w:rPr>
      <w:rFonts w:eastAsia="Times New Roman"/>
      <w:color w:val="BF8F00"/>
      <w:lang w:eastAsia="ru-RU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6211">
    <w:name w:val="Таблица-сетка 6 цветная — акцент 211"/>
    <w:basedOn w:val="a1"/>
    <w:next w:val="-623"/>
    <w:uiPriority w:val="51"/>
    <w:rsid w:val="00D1319A"/>
    <w:pPr>
      <w:spacing w:after="0" w:line="240" w:lineRule="auto"/>
    </w:pPr>
    <w:rPr>
      <w:rFonts w:eastAsia="Calibri"/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-6221">
    <w:name w:val="Таблица-сетка 6 цветная — акцент 221"/>
    <w:basedOn w:val="a1"/>
    <w:next w:val="-623"/>
    <w:uiPriority w:val="51"/>
    <w:rsid w:val="00D1319A"/>
    <w:pPr>
      <w:spacing w:after="0" w:line="240" w:lineRule="auto"/>
    </w:pPr>
    <w:rPr>
      <w:rFonts w:eastAsia="Calibri"/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-6230">
    <w:name w:val="Таблица-сетка 6 цветная — акцент 23"/>
    <w:basedOn w:val="a1"/>
    <w:next w:val="-623"/>
    <w:uiPriority w:val="51"/>
    <w:rsid w:val="00D1319A"/>
    <w:pPr>
      <w:spacing w:after="0" w:line="240" w:lineRule="auto"/>
    </w:pPr>
    <w:rPr>
      <w:rFonts w:eastAsia="Calibri"/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customStyle="1" w:styleId="1f2">
    <w:name w:val="Гиперссылка1"/>
    <w:basedOn w:val="a0"/>
    <w:uiPriority w:val="99"/>
    <w:unhideWhenUsed/>
    <w:rsid w:val="00D1319A"/>
    <w:rPr>
      <w:color w:val="0563C1"/>
      <w:u w:val="single"/>
    </w:rPr>
  </w:style>
  <w:style w:type="character" w:customStyle="1" w:styleId="fontstyle01">
    <w:name w:val="fontstyle01"/>
    <w:basedOn w:val="a0"/>
    <w:rsid w:val="00D1319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42">
    <w:name w:val="Сетка таблицы42"/>
    <w:basedOn w:val="a1"/>
    <w:next w:val="a4"/>
    <w:uiPriority w:val="59"/>
    <w:rsid w:val="00D1319A"/>
    <w:pPr>
      <w:spacing w:after="0" w:line="240" w:lineRule="auto"/>
      <w:ind w:left="357" w:firstLine="709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4"/>
    <w:uiPriority w:val="39"/>
    <w:rsid w:val="00D1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Hyperlink"/>
    <w:basedOn w:val="a0"/>
    <w:uiPriority w:val="99"/>
    <w:semiHidden/>
    <w:unhideWhenUsed/>
    <w:rsid w:val="00D1319A"/>
    <w:rPr>
      <w:color w:val="0563C1" w:themeColor="hyperlink"/>
      <w:u w:val="single"/>
    </w:rPr>
  </w:style>
  <w:style w:type="table" w:customStyle="1" w:styleId="-6212">
    <w:name w:val="Таблица-сетка 6 цветная — акцент 212"/>
    <w:basedOn w:val="a1"/>
    <w:next w:val="-623"/>
    <w:uiPriority w:val="51"/>
    <w:rsid w:val="00FF3DC2"/>
    <w:pPr>
      <w:spacing w:after="0" w:line="240" w:lineRule="auto"/>
    </w:pPr>
    <w:rPr>
      <w:rFonts w:eastAsia="Calibri"/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6ColorfulAccent53">
    <w:name w:val="Grid Table 6 Colorful Accent 53"/>
    <w:basedOn w:val="a1"/>
    <w:uiPriority w:val="51"/>
    <w:rsid w:val="00BD3EAB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516">
    <w:name w:val="Таблица-сетка 6 цветная — акцент 516"/>
    <w:basedOn w:val="a1"/>
    <w:uiPriority w:val="51"/>
    <w:rsid w:val="00BD3EAB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22">
    <w:name w:val="Таблица-сетка 6 цветная — акцент 222"/>
    <w:basedOn w:val="a1"/>
    <w:next w:val="-623"/>
    <w:uiPriority w:val="51"/>
    <w:rsid w:val="00F43745"/>
    <w:pPr>
      <w:spacing w:after="0" w:line="240" w:lineRule="auto"/>
    </w:pPr>
    <w:rPr>
      <w:rFonts w:eastAsia="Calibri"/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100">
    <w:name w:val="Сетка таблицы10"/>
    <w:basedOn w:val="a1"/>
    <w:next w:val="a4"/>
    <w:uiPriority w:val="39"/>
    <w:rsid w:val="0072525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Таблица простая 113"/>
    <w:basedOn w:val="a1"/>
    <w:uiPriority w:val="41"/>
    <w:rsid w:val="00725256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6ColorfulAccent61">
    <w:name w:val="Grid Table 6 Colorful Accent 61"/>
    <w:basedOn w:val="a1"/>
    <w:uiPriority w:val="51"/>
    <w:rsid w:val="00725256"/>
    <w:pPr>
      <w:spacing w:after="0" w:line="240" w:lineRule="auto"/>
    </w:pPr>
    <w:rPr>
      <w:rFonts w:eastAsia="Times New Roman"/>
      <w:color w:val="538135"/>
      <w:lang w:eastAsia="ru-RU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6ColorfulAccent54">
    <w:name w:val="Grid Table 6 Colorful Accent 54"/>
    <w:basedOn w:val="a1"/>
    <w:uiPriority w:val="51"/>
    <w:rsid w:val="00725256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6ColorfulAccent41">
    <w:name w:val="Grid Table 6 Colorful Accent 41"/>
    <w:basedOn w:val="a1"/>
    <w:uiPriority w:val="51"/>
    <w:rsid w:val="00BA1199"/>
    <w:pPr>
      <w:spacing w:after="0" w:line="240" w:lineRule="auto"/>
    </w:pPr>
    <w:rPr>
      <w:rFonts w:eastAsia="Times New Roman"/>
      <w:color w:val="BF8F00"/>
      <w:lang w:eastAsia="ru-RU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6ColorfulAccent42">
    <w:name w:val="Grid Table 6 Colorful Accent 42"/>
    <w:basedOn w:val="a1"/>
    <w:uiPriority w:val="51"/>
    <w:rsid w:val="001975F6"/>
    <w:pPr>
      <w:spacing w:after="0" w:line="240" w:lineRule="auto"/>
    </w:pPr>
    <w:rPr>
      <w:rFonts w:eastAsia="Times New Roman"/>
      <w:color w:val="BF8F00"/>
      <w:lang w:eastAsia="ru-RU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6ColorfulAccent21">
    <w:name w:val="Grid Table 6 Colorful Accent 21"/>
    <w:basedOn w:val="a1"/>
    <w:uiPriority w:val="51"/>
    <w:rsid w:val="00211E25"/>
    <w:pPr>
      <w:spacing w:after="0" w:line="240" w:lineRule="auto"/>
    </w:pPr>
    <w:rPr>
      <w:rFonts w:eastAsia="Times New Roman"/>
      <w:color w:val="C45911"/>
      <w:lang w:eastAsia="ru-RU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8" Type="http://schemas.openxmlformats.org/officeDocument/2006/relationships/hyperlink" Target="http://almazik.org/detskie-sady/aykhalskoe-otdilenie/detskiy-sad-42-teremok/obrazovatelnaya-deyatelnost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19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0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5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Гендерный состав 2021-2022</a:t>
            </a:r>
          </a:p>
        </c:rich>
      </c:tx>
      <c:layout>
        <c:manualLayout>
          <c:xMode val="edge"/>
          <c:yMode val="edge"/>
          <c:x val="0.13668591426071741"/>
          <c:y val="1.544401544401544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11750405112404427"/>
          <c:y val="0.19099099099099101"/>
          <c:w val="0.69433968580014438"/>
          <c:h val="0.402685880481156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девочки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"Полянка" ранний возраст</c:v>
                </c:pt>
                <c:pt idx="1">
                  <c:v>"Солнышко"младшая группа</c:v>
                </c:pt>
                <c:pt idx="2">
                  <c:v>"Ручеёк" средняя группа</c:v>
                </c:pt>
                <c:pt idx="3">
                  <c:v>"Жемчужинка" средняя группа</c:v>
                </c:pt>
                <c:pt idx="4">
                  <c:v>"Гномики" старшая группа</c:v>
                </c:pt>
                <c:pt idx="5">
                  <c:v>"Песенка" старшая группа</c:v>
                </c:pt>
                <c:pt idx="6">
                  <c:v>"Ладушки" подготовительная к школе группа</c:v>
                </c:pt>
                <c:pt idx="7">
                  <c:v>"Берёзка" подготовительная к школе группа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0.52</c:v>
                </c:pt>
                <c:pt idx="1">
                  <c:v>0.56999999999999995</c:v>
                </c:pt>
                <c:pt idx="2">
                  <c:v>0.56999999999999995</c:v>
                </c:pt>
                <c:pt idx="3">
                  <c:v>0.41</c:v>
                </c:pt>
                <c:pt idx="4">
                  <c:v>0.53</c:v>
                </c:pt>
                <c:pt idx="5">
                  <c:v>0.52</c:v>
                </c:pt>
                <c:pt idx="6">
                  <c:v>0.62</c:v>
                </c:pt>
                <c:pt idx="7">
                  <c:v>0.54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9A-4F29-BA21-DC25E1554C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мальчики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"Полянка" ранний возраст</c:v>
                </c:pt>
                <c:pt idx="1">
                  <c:v>"Солнышко"младшая группа</c:v>
                </c:pt>
                <c:pt idx="2">
                  <c:v>"Ручеёк" средняя группа</c:v>
                </c:pt>
                <c:pt idx="3">
                  <c:v>"Жемчужинка" средняя группа</c:v>
                </c:pt>
                <c:pt idx="4">
                  <c:v>"Гномики" старшая группа</c:v>
                </c:pt>
                <c:pt idx="5">
                  <c:v>"Песенка" старшая группа</c:v>
                </c:pt>
                <c:pt idx="6">
                  <c:v>"Ладушки" подготовительная к школе группа</c:v>
                </c:pt>
                <c:pt idx="7">
                  <c:v>"Берёзка" подготовительная к школе группа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0.48</c:v>
                </c:pt>
                <c:pt idx="1">
                  <c:v>0.43</c:v>
                </c:pt>
                <c:pt idx="2">
                  <c:v>0.43</c:v>
                </c:pt>
                <c:pt idx="3">
                  <c:v>0.59</c:v>
                </c:pt>
                <c:pt idx="4">
                  <c:v>0.47</c:v>
                </c:pt>
                <c:pt idx="5">
                  <c:v>0.48</c:v>
                </c:pt>
                <c:pt idx="6">
                  <c:v>0.38</c:v>
                </c:pt>
                <c:pt idx="7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9A-4F29-BA21-DC25E1554C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-208047600"/>
        <c:axId val="-208045968"/>
        <c:axId val="0"/>
      </c:bar3DChart>
      <c:catAx>
        <c:axId val="-20804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8045968"/>
        <c:crosses val="autoZero"/>
        <c:auto val="1"/>
        <c:lblAlgn val="ctr"/>
        <c:lblOffset val="100"/>
        <c:noMultiLvlLbl val="0"/>
      </c:catAx>
      <c:valAx>
        <c:axId val="-20804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8047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11051770702575"/>
          <c:y val="0.40566199495333349"/>
          <c:w val="0.20570641713264104"/>
          <c:h val="0.173746389809381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373379707904609"/>
          <c:y val="0.17880959761919524"/>
          <c:w val="0.80479896301305909"/>
          <c:h val="0.5157864715729431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Sheet1!$A$2:$A$2</c:f>
              <c:strCache>
                <c:ptCount val="1"/>
                <c:pt idx="0">
                  <c:v>стадия инициативы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Sheet1!$C$2:$E$2</c:f>
              <c:numCache>
                <c:formatCode>0%</c:formatCode>
                <c:ptCount val="3"/>
                <c:pt idx="0">
                  <c:v>0.27</c:v>
                </c:pt>
                <c:pt idx="1">
                  <c:v>0.41</c:v>
                </c:pt>
                <c:pt idx="2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80-42F0-B1B5-748231F58ECF}"/>
            </c:ext>
          </c:extLst>
        </c:ser>
        <c:ser>
          <c:idx val="1"/>
          <c:order val="1"/>
          <c:tx>
            <c:strRef>
              <c:f>Sheet1!$A$3:$B$3</c:f>
              <c:strCache>
                <c:ptCount val="1"/>
                <c:pt idx="0">
                  <c:v>стадия самостоятельности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Sheet1!$C$3:$E$3</c:f>
              <c:numCache>
                <c:formatCode>0%</c:formatCode>
                <c:ptCount val="3"/>
                <c:pt idx="0">
                  <c:v>0.59</c:v>
                </c:pt>
                <c:pt idx="1">
                  <c:v>0.48</c:v>
                </c:pt>
                <c:pt idx="2">
                  <c:v>0.51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80-42F0-B1B5-748231F58ECF}"/>
            </c:ext>
          </c:extLst>
        </c:ser>
        <c:ser>
          <c:idx val="2"/>
          <c:order val="2"/>
          <c:tx>
            <c:strRef>
              <c:f>Sheet1!$A$4:$B$4</c:f>
              <c:strCache>
                <c:ptCount val="1"/>
                <c:pt idx="0">
                  <c:v>стадия поддержки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Sheet1!$C$1:$E$1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Sheet1!$C$4:$E$4</c:f>
              <c:numCache>
                <c:formatCode>0.0%</c:formatCode>
                <c:ptCount val="3"/>
                <c:pt idx="0" formatCode="0%">
                  <c:v>0.14000000000000001</c:v>
                </c:pt>
                <c:pt idx="1">
                  <c:v>0.11</c:v>
                </c:pt>
                <c:pt idx="2" formatCode="0%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80-42F0-B1B5-748231F58E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-212140208"/>
        <c:axId val="-427394432"/>
      </c:barChart>
      <c:catAx>
        <c:axId val="-212140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1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27394432"/>
        <c:crosses val="autoZero"/>
        <c:auto val="1"/>
        <c:lblAlgn val="ctr"/>
        <c:lblOffset val="100"/>
        <c:noMultiLvlLbl val="0"/>
      </c:catAx>
      <c:valAx>
        <c:axId val="-427394432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2140208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layout>
        <c:manualLayout>
          <c:xMode val="edge"/>
          <c:yMode val="edge"/>
          <c:x val="0.17941355490072947"/>
          <c:y val="0.84715749241022287"/>
          <c:w val="0.68207268569956359"/>
          <c:h val="0.123627238902829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998344801494403E-2"/>
          <c:y val="4.8888888888888891E-2"/>
          <c:w val="0.65244709276205337"/>
          <c:h val="0.407275590551181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стадия поддержки</c:v>
                </c:pt>
              </c:strCache>
            </c:strRef>
          </c:tx>
          <c:spPr>
            <a:solidFill>
              <a:srgbClr val="F36DE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"Полянка" гр.раннего возраста </c:v>
                </c:pt>
                <c:pt idx="1">
                  <c:v>"Солнышко" младшая группа</c:v>
                </c:pt>
                <c:pt idx="2">
                  <c:v>"Ручеёк" средняя группа</c:v>
                </c:pt>
                <c:pt idx="3">
                  <c:v>"Жемчужинка" средняя группа</c:v>
                </c:pt>
                <c:pt idx="4">
                  <c:v>"Гномики" старшая группа</c:v>
                </c:pt>
                <c:pt idx="5">
                  <c:v>"Песенка" старшая группа</c:v>
                </c:pt>
                <c:pt idx="6">
                  <c:v>"Берёзка" подготовительная к шк.гр.</c:v>
                </c:pt>
                <c:pt idx="7">
                  <c:v>"Ладушки" подготовительная к шк.гр. 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0.11</c:v>
                </c:pt>
                <c:pt idx="1">
                  <c:v>0.17</c:v>
                </c:pt>
                <c:pt idx="2">
                  <c:v>0.03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85-4F21-9508-40CA5B283B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стадия самостоятельности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"Полянка" гр.раннего возраста </c:v>
                </c:pt>
                <c:pt idx="1">
                  <c:v>"Солнышко" младшая группа</c:v>
                </c:pt>
                <c:pt idx="2">
                  <c:v>"Ручеёк" средняя группа</c:v>
                </c:pt>
                <c:pt idx="3">
                  <c:v>"Жемчужинка" средняя группа</c:v>
                </c:pt>
                <c:pt idx="4">
                  <c:v>"Гномики" старшая группа</c:v>
                </c:pt>
                <c:pt idx="5">
                  <c:v>"Песенка" старшая группа</c:v>
                </c:pt>
                <c:pt idx="6">
                  <c:v>"Берёзка" подготовительная к шк.гр.</c:v>
                </c:pt>
                <c:pt idx="7">
                  <c:v>"Ладушки" подготовительная к шк.гр. 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0.59</c:v>
                </c:pt>
                <c:pt idx="1">
                  <c:v>0.66</c:v>
                </c:pt>
                <c:pt idx="2">
                  <c:v>0.42</c:v>
                </c:pt>
                <c:pt idx="3">
                  <c:v>0.55000000000000004</c:v>
                </c:pt>
                <c:pt idx="4">
                  <c:v>0.46</c:v>
                </c:pt>
                <c:pt idx="5">
                  <c:v>0.69</c:v>
                </c:pt>
                <c:pt idx="6">
                  <c:v>0.72</c:v>
                </c:pt>
                <c:pt idx="7">
                  <c:v>0.32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85-4F21-9508-40CA5B283B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стадия инициативы</c:v>
                </c:pt>
              </c:strCache>
            </c:strRef>
          </c:tx>
          <c:spPr>
            <a:solidFill>
              <a:srgbClr val="5F4CD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"Полянка" гр.раннего возраста </c:v>
                </c:pt>
                <c:pt idx="1">
                  <c:v>"Солнышко" младшая группа</c:v>
                </c:pt>
                <c:pt idx="2">
                  <c:v>"Ручеёк" средняя группа</c:v>
                </c:pt>
                <c:pt idx="3">
                  <c:v>"Жемчужинка" средняя группа</c:v>
                </c:pt>
                <c:pt idx="4">
                  <c:v>"Гномики" старшая группа</c:v>
                </c:pt>
                <c:pt idx="5">
                  <c:v>"Песенка" старшая группа</c:v>
                </c:pt>
                <c:pt idx="6">
                  <c:v>"Берёзка" подготовительная к шк.гр.</c:v>
                </c:pt>
                <c:pt idx="7">
                  <c:v>"Ладушки" подготовительная к шк.гр. 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 formatCode="0.00%">
                  <c:v>0.3</c:v>
                </c:pt>
                <c:pt idx="1">
                  <c:v>0.17</c:v>
                </c:pt>
                <c:pt idx="2">
                  <c:v>0.55000000000000004</c:v>
                </c:pt>
                <c:pt idx="3">
                  <c:v>0.45</c:v>
                </c:pt>
                <c:pt idx="4">
                  <c:v>0.54</c:v>
                </c:pt>
                <c:pt idx="5">
                  <c:v>0.31</c:v>
                </c:pt>
                <c:pt idx="6">
                  <c:v>0.28000000000000003</c:v>
                </c:pt>
                <c:pt idx="7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85-4F21-9508-40CA5B283B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-427380832"/>
        <c:axId val="-427393344"/>
      </c:barChart>
      <c:catAx>
        <c:axId val="-42738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27393344"/>
        <c:crosses val="autoZero"/>
        <c:auto val="1"/>
        <c:lblAlgn val="ctr"/>
        <c:lblOffset val="100"/>
        <c:noMultiLvlLbl val="0"/>
      </c:catAx>
      <c:valAx>
        <c:axId val="-42739334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2738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477122792083422"/>
          <c:y val="7.6110586176727862E-2"/>
          <c:w val="0.14521229891308637"/>
          <c:h val="0.612778302712160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66037377857889"/>
          <c:y val="0.25396825396825395"/>
          <c:w val="0.82797520791828727"/>
          <c:h val="0.480095897103771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Sheet1!$A$2:$B$2</c:f>
              <c:strCache>
                <c:ptCount val="1"/>
                <c:pt idx="0">
                  <c:v>стадия инициативы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Sheet1!$C$1:$F$1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Sheet1!$C$2:$F$2</c:f>
              <c:numCache>
                <c:formatCode>0%</c:formatCode>
                <c:ptCount val="4"/>
                <c:pt idx="0">
                  <c:v>0.36</c:v>
                </c:pt>
                <c:pt idx="1">
                  <c:v>0.51</c:v>
                </c:pt>
                <c:pt idx="2">
                  <c:v>0.41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CE3-4245-82F8-42C663323508}"/>
            </c:ext>
          </c:extLst>
        </c:ser>
        <c:ser>
          <c:idx val="1"/>
          <c:order val="1"/>
          <c:tx>
            <c:strRef>
              <c:f>Sheet1!$A$3:$B$3</c:f>
              <c:strCache>
                <c:ptCount val="1"/>
                <c:pt idx="0">
                  <c:v>стадия самостоятельности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Sheet1!$C$1:$F$1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Sheet1!$C$3:$F$3</c:f>
              <c:numCache>
                <c:formatCode>0%</c:formatCode>
                <c:ptCount val="4"/>
                <c:pt idx="0">
                  <c:v>0.54</c:v>
                </c:pt>
                <c:pt idx="1">
                  <c:v>0.41</c:v>
                </c:pt>
                <c:pt idx="2">
                  <c:v>0.55000000000000004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CE3-4245-82F8-42C663323508}"/>
            </c:ext>
          </c:extLst>
        </c:ser>
        <c:ser>
          <c:idx val="2"/>
          <c:order val="2"/>
          <c:tx>
            <c:strRef>
              <c:f>Sheet1!$A$4:$B$4</c:f>
              <c:strCache>
                <c:ptCount val="1"/>
                <c:pt idx="0">
                  <c:v>стадия поддержки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Sheet1!$C$1:$F$1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Sheet1!$C$4:$F$4</c:f>
              <c:numCache>
                <c:formatCode>0%</c:formatCode>
                <c:ptCount val="4"/>
                <c:pt idx="0">
                  <c:v>0.1</c:v>
                </c:pt>
                <c:pt idx="1">
                  <c:v>0.08</c:v>
                </c:pt>
                <c:pt idx="2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CE3-4245-82F8-42C66332350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-427392256"/>
        <c:axId val="-342051792"/>
      </c:barChart>
      <c:catAx>
        <c:axId val="-427392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42051792"/>
        <c:crosses val="autoZero"/>
        <c:auto val="1"/>
        <c:lblAlgn val="ctr"/>
        <c:lblOffset val="100"/>
        <c:noMultiLvlLbl val="0"/>
      </c:catAx>
      <c:valAx>
        <c:axId val="-342051792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27392256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666763280356821"/>
          <c:y val="0.12899560520051273"/>
          <c:w val="0.8404949841392525"/>
          <c:h val="0.5877700193136234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Sheet1!$A$2:$B$2</c:f>
              <c:strCache>
                <c:ptCount val="1"/>
                <c:pt idx="0">
                  <c:v>стадия инициативы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Sheet1!$C$2:$E$2</c:f>
              <c:numCache>
                <c:formatCode>0%</c:formatCode>
                <c:ptCount val="3"/>
                <c:pt idx="0">
                  <c:v>0.3</c:v>
                </c:pt>
                <c:pt idx="1">
                  <c:v>0.41</c:v>
                </c:pt>
                <c:pt idx="2">
                  <c:v>0.43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AB-4B21-B5FC-BB3AA14FAAF5}"/>
            </c:ext>
          </c:extLst>
        </c:ser>
        <c:ser>
          <c:idx val="1"/>
          <c:order val="1"/>
          <c:tx>
            <c:strRef>
              <c:f>Sheet1!$A$3:$B$3</c:f>
              <c:strCache>
                <c:ptCount val="1"/>
                <c:pt idx="0">
                  <c:v>стадия самостоятельности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Sheet1!$C$3:$E$3</c:f>
              <c:numCache>
                <c:formatCode>0%</c:formatCode>
                <c:ptCount val="3"/>
                <c:pt idx="0">
                  <c:v>0.5</c:v>
                </c:pt>
                <c:pt idx="1">
                  <c:v>0.48</c:v>
                </c:pt>
                <c:pt idx="2">
                  <c:v>0.47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AB-4B21-B5FC-BB3AA14FAAF5}"/>
            </c:ext>
          </c:extLst>
        </c:ser>
        <c:ser>
          <c:idx val="2"/>
          <c:order val="2"/>
          <c:tx>
            <c:strRef>
              <c:f>Sheet1!$A$4:$B$4</c:f>
              <c:strCache>
                <c:ptCount val="1"/>
                <c:pt idx="0">
                  <c:v>стадия поддержки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Sheet1!$C$4:$E$4</c:f>
              <c:numCache>
                <c:formatCode>0%</c:formatCode>
                <c:ptCount val="3"/>
                <c:pt idx="0">
                  <c:v>0.2</c:v>
                </c:pt>
                <c:pt idx="1">
                  <c:v>0.11</c:v>
                </c:pt>
                <c:pt idx="2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0AB-4B21-B5FC-BB3AA14FAA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-342042544"/>
        <c:axId val="-426535184"/>
      </c:barChart>
      <c:catAx>
        <c:axId val="-342042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26535184"/>
        <c:crosses val="autoZero"/>
        <c:auto val="1"/>
        <c:lblAlgn val="ctr"/>
        <c:lblOffset val="100"/>
        <c:noMultiLvlLbl val="0"/>
      </c:catAx>
      <c:valAx>
        <c:axId val="-426535184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42042544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layout>
        <c:manualLayout>
          <c:xMode val="edge"/>
          <c:yMode val="edge"/>
          <c:x val="4.9999900253157495E-2"/>
          <c:y val="0.88281167979002628"/>
          <c:w val="0.68207268569956359"/>
          <c:h val="0.113637158991489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стадия поддержки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"Полянка" гр.раннего возраста </c:v>
                </c:pt>
                <c:pt idx="1">
                  <c:v>"Солнышко" младшая группа </c:v>
                </c:pt>
                <c:pt idx="2">
                  <c:v>"Ручеёк" средняя группа</c:v>
                </c:pt>
                <c:pt idx="3">
                  <c:v>"Жемчужинка" средняя группа</c:v>
                </c:pt>
                <c:pt idx="4">
                  <c:v>"Гномики" старшая группа</c:v>
                </c:pt>
                <c:pt idx="5">
                  <c:v>"Песенка"старшая группа </c:v>
                </c:pt>
                <c:pt idx="6">
                  <c:v>"Берёзка" подготовительная к шк.гр. </c:v>
                </c:pt>
                <c:pt idx="7">
                  <c:v>"Ладушки" подготовительная к шк.гр. 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0.39</c:v>
                </c:pt>
                <c:pt idx="1">
                  <c:v>0.05</c:v>
                </c:pt>
                <c:pt idx="2">
                  <c:v>0.37</c:v>
                </c:pt>
                <c:pt idx="3">
                  <c:v>0.13</c:v>
                </c:pt>
                <c:pt idx="4">
                  <c:v>0.37</c:v>
                </c:pt>
                <c:pt idx="5">
                  <c:v>0.26</c:v>
                </c:pt>
                <c:pt idx="6">
                  <c:v>0.04</c:v>
                </c:pt>
                <c:pt idx="7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ED-49D9-94EE-6857B0AF89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стадия самостоятельности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"Полянка" гр.раннего возраста </c:v>
                </c:pt>
                <c:pt idx="1">
                  <c:v>"Солнышко" младшая группа </c:v>
                </c:pt>
                <c:pt idx="2">
                  <c:v>"Ручеёк" средняя группа</c:v>
                </c:pt>
                <c:pt idx="3">
                  <c:v>"Жемчужинка" средняя группа</c:v>
                </c:pt>
                <c:pt idx="4">
                  <c:v>"Гномики" старшая группа</c:v>
                </c:pt>
                <c:pt idx="5">
                  <c:v>"Песенка"старшая группа </c:v>
                </c:pt>
                <c:pt idx="6">
                  <c:v>"Берёзка" подготовительная к шк.гр. </c:v>
                </c:pt>
                <c:pt idx="7">
                  <c:v>"Ладушки" подготовительная к шк.гр. 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0.45</c:v>
                </c:pt>
                <c:pt idx="1">
                  <c:v>0.45</c:v>
                </c:pt>
                <c:pt idx="2">
                  <c:v>0.33</c:v>
                </c:pt>
                <c:pt idx="3">
                  <c:v>0.6</c:v>
                </c:pt>
                <c:pt idx="4">
                  <c:v>0.33</c:v>
                </c:pt>
                <c:pt idx="5">
                  <c:v>0.63</c:v>
                </c:pt>
                <c:pt idx="6">
                  <c:v>0.24</c:v>
                </c:pt>
                <c:pt idx="7">
                  <c:v>0.62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ED-49D9-94EE-6857B0AF89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стадия инициативы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3ED-49D9-94EE-6857B0AF890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3ED-49D9-94EE-6857B0AF890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3ED-49D9-94EE-6857B0AF890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3ED-49D9-94EE-6857B0AF8904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3ED-49D9-94EE-6857B0AF8904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3ED-49D9-94EE-6857B0AF890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"Полянка" гр.раннего возраста </c:v>
                </c:pt>
                <c:pt idx="1">
                  <c:v>"Солнышко" младшая группа </c:v>
                </c:pt>
                <c:pt idx="2">
                  <c:v>"Ручеёк" средняя группа</c:v>
                </c:pt>
                <c:pt idx="3">
                  <c:v>"Жемчужинка" средняя группа</c:v>
                </c:pt>
                <c:pt idx="4">
                  <c:v>"Гномики" старшая группа</c:v>
                </c:pt>
                <c:pt idx="5">
                  <c:v>"Песенка"старшая группа </c:v>
                </c:pt>
                <c:pt idx="6">
                  <c:v>"Берёзка" подготовительная к шк.гр. </c:v>
                </c:pt>
                <c:pt idx="7">
                  <c:v>"Ладушки" подготовительная к шк.гр. 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0.16</c:v>
                </c:pt>
                <c:pt idx="1">
                  <c:v>0.5</c:v>
                </c:pt>
                <c:pt idx="2">
                  <c:v>0.3</c:v>
                </c:pt>
                <c:pt idx="3">
                  <c:v>0.27</c:v>
                </c:pt>
                <c:pt idx="4">
                  <c:v>0.3</c:v>
                </c:pt>
                <c:pt idx="5">
                  <c:v>0.11</c:v>
                </c:pt>
                <c:pt idx="6">
                  <c:v>0.72</c:v>
                </c:pt>
                <c:pt idx="7">
                  <c:v>0.34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3ED-49D9-94EE-6857B0AF8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58871376"/>
        <c:axId val="-199683360"/>
      </c:barChart>
      <c:catAx>
        <c:axId val="-25887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9683360"/>
        <c:crosses val="autoZero"/>
        <c:auto val="1"/>
        <c:lblAlgn val="ctr"/>
        <c:lblOffset val="100"/>
        <c:noMultiLvlLbl val="0"/>
      </c:catAx>
      <c:valAx>
        <c:axId val="-19968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5887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140183823411304"/>
          <c:y val="0.88208050196617105"/>
          <c:w val="0.66943606498392105"/>
          <c:h val="7.99958194370050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754080997607259"/>
          <c:y val="4.0740740740740744E-2"/>
          <c:w val="0.50917985767243013"/>
          <c:h val="0.417360454943132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стадия поддержки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"Полянка" гр.раннего возраста </c:v>
                </c:pt>
                <c:pt idx="1">
                  <c:v>"Солнышко" младшая группа </c:v>
                </c:pt>
                <c:pt idx="2">
                  <c:v>"Ручеёк" средняя группа</c:v>
                </c:pt>
                <c:pt idx="3">
                  <c:v>"Жемчужинка" средняя группа </c:v>
                </c:pt>
                <c:pt idx="4">
                  <c:v>"Гномики" старшая группа</c:v>
                </c:pt>
                <c:pt idx="5">
                  <c:v>"Песенка" старшая группа</c:v>
                </c:pt>
                <c:pt idx="6">
                  <c:v>"Берёзка"подготовительная к шк.гр. </c:v>
                </c:pt>
                <c:pt idx="7">
                  <c:v>"Ладушки" подготовительная к шк.гр 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0.04</c:v>
                </c:pt>
                <c:pt idx="1">
                  <c:v>0.1</c:v>
                </c:pt>
                <c:pt idx="2">
                  <c:v>0.03</c:v>
                </c:pt>
                <c:pt idx="3">
                  <c:v>0.04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16-470D-BEE6-5F5A1E69BF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стадия самостоятельности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"Полянка" гр.раннего возраста </c:v>
                </c:pt>
                <c:pt idx="1">
                  <c:v>"Солнышко" младшая группа </c:v>
                </c:pt>
                <c:pt idx="2">
                  <c:v>"Ручеёк" средняя группа</c:v>
                </c:pt>
                <c:pt idx="3">
                  <c:v>"Жемчужинка" средняя группа </c:v>
                </c:pt>
                <c:pt idx="4">
                  <c:v>"Гномики" старшая группа</c:v>
                </c:pt>
                <c:pt idx="5">
                  <c:v>"Песенка" старшая группа</c:v>
                </c:pt>
                <c:pt idx="6">
                  <c:v>"Берёзка"подготовительная к шк.гр. </c:v>
                </c:pt>
                <c:pt idx="7">
                  <c:v>"Ладушки" подготовительная к шк.гр 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0.44</c:v>
                </c:pt>
                <c:pt idx="1">
                  <c:v>0.52</c:v>
                </c:pt>
                <c:pt idx="2">
                  <c:v>0.45</c:v>
                </c:pt>
                <c:pt idx="3">
                  <c:v>0.69</c:v>
                </c:pt>
                <c:pt idx="4">
                  <c:v>0.14000000000000001</c:v>
                </c:pt>
                <c:pt idx="5">
                  <c:v>0.24</c:v>
                </c:pt>
                <c:pt idx="6">
                  <c:v>0.24</c:v>
                </c:pt>
                <c:pt idx="7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16-470D-BEE6-5F5A1E69BF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стадия инициативы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216-470D-BEE6-5F5A1E69BFF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216-470D-BEE6-5F5A1E69BFF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216-470D-BEE6-5F5A1E69BFF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216-470D-BEE6-5F5A1E69BFF1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216-470D-BEE6-5F5A1E69BFF1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216-470D-BEE6-5F5A1E69BFF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"Полянка" гр.раннего возраста </c:v>
                </c:pt>
                <c:pt idx="1">
                  <c:v>"Солнышко" младшая группа </c:v>
                </c:pt>
                <c:pt idx="2">
                  <c:v>"Ручеёк" средняя группа</c:v>
                </c:pt>
                <c:pt idx="3">
                  <c:v>"Жемчужинка" средняя группа </c:v>
                </c:pt>
                <c:pt idx="4">
                  <c:v>"Гномики" старшая группа</c:v>
                </c:pt>
                <c:pt idx="5">
                  <c:v>"Песенка" старшая группа</c:v>
                </c:pt>
                <c:pt idx="6">
                  <c:v>"Берёзка"подготовительная к шк.гр. </c:v>
                </c:pt>
                <c:pt idx="7">
                  <c:v>"Ладушки" подготовительная к шк.гр 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0.52</c:v>
                </c:pt>
                <c:pt idx="1">
                  <c:v>0.38</c:v>
                </c:pt>
                <c:pt idx="2">
                  <c:v>0.52</c:v>
                </c:pt>
                <c:pt idx="3">
                  <c:v>0.27</c:v>
                </c:pt>
                <c:pt idx="4">
                  <c:v>0.86</c:v>
                </c:pt>
                <c:pt idx="5">
                  <c:v>0.76</c:v>
                </c:pt>
                <c:pt idx="6">
                  <c:v>0.76</c:v>
                </c:pt>
                <c:pt idx="7">
                  <c:v>0.76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216-470D-BEE6-5F5A1E69BF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99683904"/>
        <c:axId val="-199680640"/>
      </c:barChart>
      <c:catAx>
        <c:axId val="-19968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lnSpc>
                <a:spcPct val="114000"/>
              </a:lnSpc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9680640"/>
        <c:crosses val="autoZero"/>
        <c:auto val="1"/>
        <c:lblAlgn val="ctr"/>
        <c:lblOffset val="100"/>
        <c:noMultiLvlLbl val="0"/>
      </c:catAx>
      <c:valAx>
        <c:axId val="-19968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968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693937742318294"/>
          <c:y val="4.1339749198016938E-2"/>
          <c:w val="0.20600945500369156"/>
          <c:h val="0.409625546806649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87126726301468"/>
          <c:y val="0.16151590807246657"/>
          <c:w val="0.83747142694875054"/>
          <c:h val="0.5368420715703220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Sheet1!$A$2:$B$2</c:f>
              <c:strCache>
                <c:ptCount val="1"/>
                <c:pt idx="0">
                  <c:v>стадия инициативы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Sheet1!$C$2:$E$2</c:f>
              <c:numCache>
                <c:formatCode>0%</c:formatCode>
                <c:ptCount val="3"/>
                <c:pt idx="0">
                  <c:v>0.4</c:v>
                </c:pt>
                <c:pt idx="1">
                  <c:v>0.56000000000000005</c:v>
                </c:pt>
                <c:pt idx="2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9D-4651-8E73-335AB0DA019D}"/>
            </c:ext>
          </c:extLst>
        </c:ser>
        <c:ser>
          <c:idx val="1"/>
          <c:order val="1"/>
          <c:tx>
            <c:strRef>
              <c:f>Sheet1!$A$3:$B$3</c:f>
              <c:strCache>
                <c:ptCount val="1"/>
                <c:pt idx="0">
                  <c:v>стадия самостоятельности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Sheet1!$C$3:$E$3</c:f>
              <c:numCache>
                <c:formatCode>0%</c:formatCode>
                <c:ptCount val="3"/>
                <c:pt idx="0">
                  <c:v>0.53</c:v>
                </c:pt>
                <c:pt idx="1">
                  <c:v>0.4</c:v>
                </c:pt>
                <c:pt idx="2">
                  <c:v>0.37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49D-4651-8E73-335AB0DA019D}"/>
            </c:ext>
          </c:extLst>
        </c:ser>
        <c:ser>
          <c:idx val="2"/>
          <c:order val="2"/>
          <c:tx>
            <c:strRef>
              <c:f>Sheet1!$A$4:$B$4</c:f>
              <c:strCache>
                <c:ptCount val="1"/>
                <c:pt idx="0">
                  <c:v>стадия поддержки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Sheet1!$C$1:$E$1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Sheet1!$C$4:$E$4</c:f>
              <c:numCache>
                <c:formatCode>0%</c:formatCode>
                <c:ptCount val="3"/>
                <c:pt idx="0">
                  <c:v>7.0000000000000007E-2</c:v>
                </c:pt>
                <c:pt idx="1">
                  <c:v>0.04</c:v>
                </c:pt>
                <c:pt idx="2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49D-4651-8E73-335AB0DA01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-199680096"/>
        <c:axId val="-199689888"/>
      </c:barChart>
      <c:catAx>
        <c:axId val="-199680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9689888"/>
        <c:crosses val="autoZero"/>
        <c:auto val="1"/>
        <c:lblAlgn val="ctr"/>
        <c:lblOffset val="100"/>
        <c:noMultiLvlLbl val="0"/>
      </c:catAx>
      <c:valAx>
        <c:axId val="-199689888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9680096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layout>
        <c:manualLayout>
          <c:xMode val="edge"/>
          <c:yMode val="edge"/>
          <c:x val="4.9999900253157495E-2"/>
          <c:y val="0.88281167979002628"/>
          <c:w val="0.67380513799411434"/>
          <c:h val="0.1171884002304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Результативность освоения ООП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 освоения программы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55A-4E74-BEB0-37B70F8486B2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55A-4E74-BEB0-37B70F8486B2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055A-4E74-BEB0-37B70F8486B2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055A-4E74-BEB0-37B70F8486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стадия инициативности</c:v>
                </c:pt>
                <c:pt idx="1">
                  <c:v>стадия самостоятельности</c:v>
                </c:pt>
                <c:pt idx="2">
                  <c:v>стадия поддержки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0.48</c:v>
                </c:pt>
                <c:pt idx="1">
                  <c:v>0.47</c:v>
                </c:pt>
                <c:pt idx="2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55A-4E74-BEB0-37B70F8486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99679552"/>
        <c:axId val="-199689344"/>
      </c:barChart>
      <c:catAx>
        <c:axId val="-19967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9689344"/>
        <c:crosses val="autoZero"/>
        <c:auto val="1"/>
        <c:lblAlgn val="ctr"/>
        <c:lblOffset val="100"/>
        <c:noMultiLvlLbl val="0"/>
      </c:catAx>
      <c:valAx>
        <c:axId val="-19968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967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i="1"/>
              <a:t>Результативность освоения программы за 3 года</a:t>
            </a:r>
          </a:p>
        </c:rich>
      </c:tx>
      <c:layout>
        <c:manualLayout>
          <c:xMode val="edge"/>
          <c:yMode val="edge"/>
          <c:x val="0.2333696599825632"/>
          <c:y val="3.2918985467780978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0138024031399742E-2"/>
          <c:y val="7.3983663195219687E-3"/>
          <c:w val="0.83474506971032292"/>
          <c:h val="0.8948808147563784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стадия инициативности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0.37318789279780396"/>
                  <c:y val="-3.23955669224211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C5F-40FD-85B0-979E919DBAC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148260733463363"/>
                  <c:y val="4.40488417208718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C5F-40FD-85B0-979E919DBAC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42311117532326808"/>
                  <c:y val="7.00914943176859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C5F-40FD-85B0-979E919DBAC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Sheet1!$B$2:$D$2</c:f>
              <c:numCache>
                <c:formatCode>0.0%</c:formatCode>
                <c:ptCount val="3"/>
                <c:pt idx="0" formatCode="0%">
                  <c:v>0.34</c:v>
                </c:pt>
                <c:pt idx="1">
                  <c:v>0.44</c:v>
                </c:pt>
                <c:pt idx="2" formatCode="0%">
                  <c:v>0.48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C5F-40FD-85B0-979E919DBAC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стадия самостоятельности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0.17550457284764232"/>
                  <c:y val="4.9688863789891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C5F-40FD-85B0-979E919DBAC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9677825188052611"/>
                  <c:y val="3.1106472562467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C5F-40FD-85B0-979E919DBAC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7136513598573161"/>
                  <c:y val="8.85728480490097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C5F-40FD-85B0-979E919DBAC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Sheet1!$B$3:$D$3</c:f>
              <c:numCache>
                <c:formatCode>0.0%</c:formatCode>
                <c:ptCount val="3"/>
                <c:pt idx="0" formatCode="0%">
                  <c:v>0.54</c:v>
                </c:pt>
                <c:pt idx="1">
                  <c:v>0.48</c:v>
                </c:pt>
                <c:pt idx="2" formatCode="0%">
                  <c:v>0.47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C5F-40FD-85B0-979E919DBAC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стадия поддержки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7.1249245190212071E-2"/>
                  <c:y val="-7.5022964390005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4C5F-40FD-85B0-979E919DBAC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322498730319954E-2"/>
                  <c:y val="-4.30086388997108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C5F-40FD-85B0-979E919DBAC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7039106145251395E-2"/>
                  <c:y val="-1.4143919708629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4C5F-40FD-85B0-979E919DBAC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Sheet1!$B$4:$D$4</c:f>
              <c:numCache>
                <c:formatCode>0.0%</c:formatCode>
                <c:ptCount val="3"/>
                <c:pt idx="0" formatCode="0%">
                  <c:v>0.12</c:v>
                </c:pt>
                <c:pt idx="1">
                  <c:v>0.08</c:v>
                </c:pt>
                <c:pt idx="2" formatCode="0%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4C5F-40FD-85B0-979E919DBA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9692064"/>
        <c:axId val="-199676832"/>
      </c:barChart>
      <c:valAx>
        <c:axId val="-1996768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-199692064"/>
        <c:crosses val="autoZero"/>
        <c:crossBetween val="between"/>
      </c:valAx>
      <c:catAx>
        <c:axId val="-199692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967683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7224739676390883"/>
          <c:w val="0.97951288965591632"/>
          <c:h val="0.125998416864558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</a:t>
            </a:r>
            <a:r>
              <a:rPr lang="ru-RU" sz="1200" baseline="0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образования педагогов за 3 года</a:t>
            </a:r>
            <a:endParaRPr lang="ru-RU" sz="1200">
              <a:solidFill>
                <a:srgbClr val="0070C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уч.г.</c:v>
                </c:pt>
                <c:pt idx="1">
                  <c:v>2020-2021 уч.г.</c:v>
                </c:pt>
                <c:pt idx="2">
                  <c:v>2019-2020 уч.г.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0.61</c:v>
                </c:pt>
                <c:pt idx="1">
                  <c:v>0.72</c:v>
                </c:pt>
                <c:pt idx="2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уч.г.</c:v>
                </c:pt>
                <c:pt idx="1">
                  <c:v>2020-2021 уч.г.</c:v>
                </c:pt>
                <c:pt idx="2">
                  <c:v>2019-2020 уч.г.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0.39</c:v>
                </c:pt>
                <c:pt idx="1">
                  <c:v>0.28000000000000003</c:v>
                </c:pt>
                <c:pt idx="2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неполное высшее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уч.г.</c:v>
                </c:pt>
                <c:pt idx="1">
                  <c:v>2020-2021 уч.г.</c:v>
                </c:pt>
                <c:pt idx="2">
                  <c:v>2019-2020 уч.г.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199687712"/>
        <c:axId val="-199688800"/>
        <c:axId val="0"/>
      </c:bar3DChart>
      <c:catAx>
        <c:axId val="-199687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199688800"/>
        <c:crosses val="autoZero"/>
        <c:auto val="1"/>
        <c:lblAlgn val="ctr"/>
        <c:lblOffset val="100"/>
        <c:noMultiLvlLbl val="0"/>
      </c:catAx>
      <c:valAx>
        <c:axId val="-199688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199687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5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5">
                    <a:lumMod val="7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3 года</a:t>
            </a:r>
          </a:p>
        </c:rich>
      </c:tx>
      <c:layout>
        <c:manualLayout>
          <c:xMode val="edge"/>
          <c:yMode val="edge"/>
          <c:x val="0.18648462211454336"/>
          <c:y val="2.212382275744943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232</c:v>
                </c:pt>
                <c:pt idx="1">
                  <c:v>223</c:v>
                </c:pt>
                <c:pt idx="2">
                  <c:v>223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F0-45B5-99C6-A823182402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мальчики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121</c:v>
                </c:pt>
                <c:pt idx="1">
                  <c:v>117</c:v>
                </c:pt>
                <c:pt idx="2">
                  <c:v>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F0-45B5-99C6-A823182402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девочки</c:v>
                </c:pt>
              </c:strCache>
            </c:strRef>
          </c:tx>
          <c:spPr>
            <a:solidFill>
              <a:srgbClr val="FF99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111</c:v>
                </c:pt>
                <c:pt idx="1">
                  <c:v>106</c:v>
                </c:pt>
                <c:pt idx="2">
                  <c:v>113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3F0-45B5-99C6-A823182402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cylinder"/>
        <c:axId val="-208033456"/>
        <c:axId val="-208047056"/>
        <c:axId val="0"/>
      </c:bar3DChart>
      <c:catAx>
        <c:axId val="-20803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8047056"/>
        <c:crosses val="autoZero"/>
        <c:auto val="1"/>
        <c:lblAlgn val="ctr"/>
        <c:lblOffset val="100"/>
        <c:noMultiLvlLbl val="0"/>
      </c:catAx>
      <c:valAx>
        <c:axId val="-20804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8033456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квалификации педагогов за 3 года</a:t>
            </a:r>
          </a:p>
        </c:rich>
      </c:tx>
      <c:layout>
        <c:manualLayout>
          <c:xMode val="edge"/>
          <c:yMode val="edge"/>
          <c:x val="0.33083337310108962"/>
          <c:y val="5.3921568627450983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уч.г. </c:v>
                </c:pt>
                <c:pt idx="1">
                  <c:v>2020-2021 уч.г.</c:v>
                </c:pt>
                <c:pt idx="2">
                  <c:v>2019-2020 уч.г.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4.4999999999999998E-2</c:v>
                </c:pt>
                <c:pt idx="1">
                  <c:v>4.4999999999999998E-2</c:v>
                </c:pt>
                <c:pt idx="2">
                  <c:v>8.5000000000000006E-2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уч.г. </c:v>
                </c:pt>
                <c:pt idx="1">
                  <c:v>2020-2021 уч.г.</c:v>
                </c:pt>
                <c:pt idx="2">
                  <c:v>2019-2020 уч.г.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0.65</c:v>
                </c:pt>
                <c:pt idx="1">
                  <c:v>0.65</c:v>
                </c:pt>
                <c:pt idx="2">
                  <c:v>0.7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первая кв.категория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уч.г. </c:v>
                </c:pt>
                <c:pt idx="1">
                  <c:v>2020-2021 уч.г.</c:v>
                </c:pt>
                <c:pt idx="2">
                  <c:v>2019-2020 уч.г.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0.13</c:v>
                </c:pt>
                <c:pt idx="1">
                  <c:v>0.26</c:v>
                </c:pt>
                <c:pt idx="2">
                  <c:v>0.17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высшая категория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 уч.г. </c:v>
                </c:pt>
                <c:pt idx="1">
                  <c:v>2020-2021 уч.г.</c:v>
                </c:pt>
                <c:pt idx="2">
                  <c:v>2019-2020 уч.г.</c:v>
                </c:pt>
              </c:strCache>
            </c:strRef>
          </c:cat>
          <c:val>
            <c:numRef>
              <c:f>Лист1!$E$2:$E$4</c:f>
              <c:numCache>
                <c:formatCode>0.00%</c:formatCode>
                <c:ptCount val="3"/>
                <c:pt idx="0">
                  <c:v>0.17499999999999999</c:v>
                </c:pt>
                <c:pt idx="1">
                  <c:v>4.4999999999999998E-2</c:v>
                </c:pt>
                <c:pt idx="2">
                  <c:v>4.4999999999999998E-2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99684992"/>
        <c:axId val="-199679008"/>
      </c:barChart>
      <c:catAx>
        <c:axId val="-199684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99679008"/>
        <c:crosses val="autoZero"/>
        <c:auto val="1"/>
        <c:lblAlgn val="ctr"/>
        <c:lblOffset val="100"/>
        <c:noMultiLvlLbl val="0"/>
      </c:catAx>
      <c:valAx>
        <c:axId val="-19967900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-19968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деятельностью детского сада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0.84</c:v>
                </c:pt>
                <c:pt idx="1">
                  <c:v>0.94</c:v>
                </c:pt>
                <c:pt idx="2">
                  <c:v>0.87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51-40AF-B4D5-75E4A47E44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Удовлетворенность  степенью информированности о деятельности групп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2751-40AF-B4D5-75E4A47E4403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2751-40AF-B4D5-75E4A47E4403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2751-40AF-B4D5-75E4A47E44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0.88</c:v>
                </c:pt>
                <c:pt idx="1">
                  <c:v>0.87</c:v>
                </c:pt>
                <c:pt idx="2">
                  <c:v>0.86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751-40AF-B4D5-75E4A47E44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Удовлетворенность родителей характером взаимоотношений педагога с детьми 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0.91</c:v>
                </c:pt>
                <c:pt idx="1">
                  <c:v>0.91</c:v>
                </c:pt>
                <c:pt idx="2">
                  <c:v>0.96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751-40AF-B4D5-75E4A47E440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-199685536"/>
        <c:axId val="-199688256"/>
      </c:barChart>
      <c:catAx>
        <c:axId val="-19968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9688256"/>
        <c:crosses val="autoZero"/>
        <c:auto val="1"/>
        <c:lblAlgn val="ctr"/>
        <c:lblOffset val="100"/>
        <c:noMultiLvlLbl val="0"/>
      </c:catAx>
      <c:valAx>
        <c:axId val="-19968825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968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Результативность взаимодействия</a:t>
            </a:r>
            <a:r>
              <a:rPr lang="ru-RU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 с родителями</a:t>
            </a:r>
            <a:endParaRPr lang="ru-RU">
              <a:solidFill>
                <a:sysClr val="windowText" lastClr="000000"/>
              </a:solidFill>
              <a:latin typeface="Monotype Corsiva" panose="03010101010201010101" pitchFamily="66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активные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0.81</c:v>
                </c:pt>
                <c:pt idx="1">
                  <c:v>0.82</c:v>
                </c:pt>
                <c:pt idx="2">
                  <c:v>0.83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66-4728-91CB-A9645ED478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наблюдатели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4">
                  <a:shade val="95000"/>
                </a:schemeClr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0.12</c:v>
                </c:pt>
                <c:pt idx="1">
                  <c:v>0.11</c:v>
                </c:pt>
                <c:pt idx="2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66-4728-91CB-A9645ED478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пассивные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95000"/>
                </a:schemeClr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 formatCode="0.00%">
                  <c:v>7.0000000000000007E-2</c:v>
                </c:pt>
                <c:pt idx="1">
                  <c:v>7.0000000000000007E-2</c:v>
                </c:pt>
                <c:pt idx="2">
                  <c:v>7.0000000000000007E-2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66-4728-91CB-A9645ED478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99687168"/>
        <c:axId val="-199682816"/>
        <c:axId val="0"/>
      </c:bar3DChart>
      <c:catAx>
        <c:axId val="-19968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9682816"/>
        <c:crosses val="autoZero"/>
        <c:auto val="1"/>
        <c:lblAlgn val="ctr"/>
        <c:lblOffset val="100"/>
        <c:noMultiLvlLbl val="0"/>
      </c:catAx>
      <c:valAx>
        <c:axId val="-19968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9687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 sz="1400" i="1">
                <a:solidFill>
                  <a:schemeClr val="accent5">
                    <a:lumMod val="75000"/>
                  </a:schemeClr>
                </a:solidFill>
              </a:rPr>
              <a:t>Сравнительный анализ за 3 года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907209618599654E-2"/>
          <c:y val="0.25386159309271861"/>
          <c:w val="0.59046022712507473"/>
          <c:h val="0.3760658424484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 гг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к поступлению</c:v>
                </c:pt>
                <c:pt idx="1">
                  <c:v>условно готовы</c:v>
                </c:pt>
                <c:pt idx="2">
                  <c:v>не готовы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0.59</c:v>
                </c:pt>
                <c:pt idx="1">
                  <c:v>0.36</c:v>
                </c:pt>
                <c:pt idx="2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C2-46D5-AC35-C3BDC05E2D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 гг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к поступлению</c:v>
                </c:pt>
                <c:pt idx="1">
                  <c:v>условно готовы</c:v>
                </c:pt>
                <c:pt idx="2">
                  <c:v>не готовы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0.71</c:v>
                </c:pt>
                <c:pt idx="1">
                  <c:v>0.27</c:v>
                </c:pt>
                <c:pt idx="2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C2-46D5-AC35-C3BDC05E2D8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к поступлению</c:v>
                </c:pt>
                <c:pt idx="1">
                  <c:v>условно готовы</c:v>
                </c:pt>
                <c:pt idx="2">
                  <c:v>не готовы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0.57999999999999996</c:v>
                </c:pt>
                <c:pt idx="1">
                  <c:v>0.42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208035088"/>
        <c:axId val="-208045424"/>
        <c:axId val="0"/>
      </c:bar3DChart>
      <c:catAx>
        <c:axId val="-208035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-208045424"/>
        <c:crosses val="autoZero"/>
        <c:auto val="1"/>
        <c:lblAlgn val="ctr"/>
        <c:lblOffset val="100"/>
        <c:noMultiLvlLbl val="0"/>
      </c:catAx>
      <c:valAx>
        <c:axId val="-20804542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-208035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4778825914087477"/>
          <c:y val="0.26785905155520717"/>
          <c:w val="0.20617695182983298"/>
          <c:h val="0.43299192562761718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 i="1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за 3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280028402246823E-2"/>
          <c:y val="0.18823809523809523"/>
          <c:w val="0.72001251051348047"/>
          <c:h val="0.592364829396325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 гг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к поступлению</c:v>
                </c:pt>
                <c:pt idx="1">
                  <c:v>условно готовы</c:v>
                </c:pt>
                <c:pt idx="2">
                  <c:v>не готовы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0.41</c:v>
                </c:pt>
                <c:pt idx="1">
                  <c:v>0.47</c:v>
                </c:pt>
                <c:pt idx="2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CF-4170-9F8B-98FAA70360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 гг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к поступлению</c:v>
                </c:pt>
                <c:pt idx="1">
                  <c:v>условно готовы</c:v>
                </c:pt>
                <c:pt idx="2">
                  <c:v>не готовы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0.63</c:v>
                </c:pt>
                <c:pt idx="1">
                  <c:v>0.28999999999999998</c:v>
                </c:pt>
                <c:pt idx="2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CF-4170-9F8B-98FAA70360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 гг.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к поступлению</c:v>
                </c:pt>
                <c:pt idx="1">
                  <c:v>условно готовы</c:v>
                </c:pt>
                <c:pt idx="2">
                  <c:v>не готовы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0.54</c:v>
                </c:pt>
                <c:pt idx="1">
                  <c:v>0.46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208044880"/>
        <c:axId val="-208040528"/>
        <c:axId val="0"/>
      </c:bar3DChart>
      <c:catAx>
        <c:axId val="-20804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8040528"/>
        <c:crosses val="autoZero"/>
        <c:auto val="1"/>
        <c:lblAlgn val="ctr"/>
        <c:lblOffset val="100"/>
        <c:noMultiLvlLbl val="0"/>
      </c:catAx>
      <c:valAx>
        <c:axId val="-20804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804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9999408286524576"/>
          <c:y val="0.34345181852268469"/>
          <c:w val="0.2000059171347543"/>
          <c:h val="0.12931124988686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стадия поддержки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"Полянка" группа раннего возраста</c:v>
                </c:pt>
                <c:pt idx="1">
                  <c:v>"Солнышко" младшая группа </c:v>
                </c:pt>
                <c:pt idx="2">
                  <c:v>"Ручеёк" средняя группа</c:v>
                </c:pt>
                <c:pt idx="3">
                  <c:v>"Жемчужинка" средняя группа</c:v>
                </c:pt>
                <c:pt idx="4">
                  <c:v>"Гномики" старшая группа </c:v>
                </c:pt>
                <c:pt idx="5">
                  <c:v>"Песенка" старшая группа </c:v>
                </c:pt>
                <c:pt idx="6">
                  <c:v>"Берёзка"подготовительная к шк.гр.</c:v>
                </c:pt>
                <c:pt idx="7">
                  <c:v>"Ладушки" подготовительная к школе гр.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0.12</c:v>
                </c:pt>
                <c:pt idx="1">
                  <c:v>7.0000000000000007E-2</c:v>
                </c:pt>
                <c:pt idx="2">
                  <c:v>0.03</c:v>
                </c:pt>
                <c:pt idx="3">
                  <c:v>7.0000000000000007E-2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2D-4343-B1DF-99BA8F7352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стадия самостоятельности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"Полянка" группа раннего возраста</c:v>
                </c:pt>
                <c:pt idx="1">
                  <c:v>"Солнышко" младшая группа </c:v>
                </c:pt>
                <c:pt idx="2">
                  <c:v>"Ручеёк" средняя группа</c:v>
                </c:pt>
                <c:pt idx="3">
                  <c:v>"Жемчужинка" средняя группа</c:v>
                </c:pt>
                <c:pt idx="4">
                  <c:v>"Гномики" старшая группа </c:v>
                </c:pt>
                <c:pt idx="5">
                  <c:v>"Песенка" старшая группа </c:v>
                </c:pt>
                <c:pt idx="6">
                  <c:v>"Берёзка"подготовительная к шк.гр.</c:v>
                </c:pt>
                <c:pt idx="7">
                  <c:v>"Ладушки" подготовительная к школе гр.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0.44</c:v>
                </c:pt>
                <c:pt idx="1">
                  <c:v>0.55000000000000004</c:v>
                </c:pt>
                <c:pt idx="2">
                  <c:v>0.52</c:v>
                </c:pt>
                <c:pt idx="3">
                  <c:v>0.76</c:v>
                </c:pt>
                <c:pt idx="4">
                  <c:v>0.28999999999999998</c:v>
                </c:pt>
                <c:pt idx="5">
                  <c:v>0.42</c:v>
                </c:pt>
                <c:pt idx="6">
                  <c:v>0.2</c:v>
                </c:pt>
                <c:pt idx="7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2D-4343-B1DF-99BA8F7352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стадия инициативы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B2D-4343-B1DF-99BA8F7352B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B2D-4343-B1DF-99BA8F7352B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B2D-4343-B1DF-99BA8F7352BB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B2D-4343-B1DF-99BA8F7352BB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B2D-4343-B1DF-99BA8F7352BB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B2D-4343-B1DF-99BA8F7352B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"Полянка" группа раннего возраста</c:v>
                </c:pt>
                <c:pt idx="1">
                  <c:v>"Солнышко" младшая группа </c:v>
                </c:pt>
                <c:pt idx="2">
                  <c:v>"Ручеёк" средняя группа</c:v>
                </c:pt>
                <c:pt idx="3">
                  <c:v>"Жемчужинка" средняя группа</c:v>
                </c:pt>
                <c:pt idx="4">
                  <c:v>"Гномики" старшая группа </c:v>
                </c:pt>
                <c:pt idx="5">
                  <c:v>"Песенка" старшая группа </c:v>
                </c:pt>
                <c:pt idx="6">
                  <c:v>"Берёзка"подготовительная к шк.гр.</c:v>
                </c:pt>
                <c:pt idx="7">
                  <c:v>"Ладушки" подготовительная к школе гр.</c:v>
                </c:pt>
              </c:strCache>
            </c:strRef>
          </c:cat>
          <c:val>
            <c:numRef>
              <c:f>Лист1!$D$2:$D$10</c:f>
              <c:numCache>
                <c:formatCode>0%</c:formatCode>
                <c:ptCount val="9"/>
                <c:pt idx="0" formatCode="0.00%">
                  <c:v>0.44</c:v>
                </c:pt>
                <c:pt idx="1">
                  <c:v>0.38</c:v>
                </c:pt>
                <c:pt idx="2">
                  <c:v>0.45</c:v>
                </c:pt>
                <c:pt idx="3">
                  <c:v>0.17</c:v>
                </c:pt>
                <c:pt idx="4">
                  <c:v>0.71</c:v>
                </c:pt>
                <c:pt idx="5">
                  <c:v>0.57999999999999996</c:v>
                </c:pt>
                <c:pt idx="6">
                  <c:v>0.8</c:v>
                </c:pt>
                <c:pt idx="7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B2D-4343-B1DF-99BA8F7352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-208042704"/>
        <c:axId val="-208044336"/>
      </c:barChart>
      <c:catAx>
        <c:axId val="-20804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8044336"/>
        <c:crosses val="autoZero"/>
        <c:auto val="1"/>
        <c:lblAlgn val="ctr"/>
        <c:lblOffset val="100"/>
        <c:noMultiLvlLbl val="0"/>
      </c:catAx>
      <c:valAx>
        <c:axId val="-20804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8042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75000"/>
                  </a:schemeClr>
                </a:solidFill>
              </a:rPr>
              <a:t>Социально-коммуникативное</a:t>
            </a:r>
            <a:r>
              <a:rPr lang="ru-RU" b="1" baseline="0">
                <a:solidFill>
                  <a:schemeClr val="accent1">
                    <a:lumMod val="75000"/>
                  </a:schemeClr>
                </a:solidFill>
              </a:rPr>
              <a:t> развитие за 3 года</a:t>
            </a:r>
            <a:endParaRPr lang="ru-RU" b="1">
              <a:solidFill>
                <a:schemeClr val="accent1">
                  <a:lumMod val="75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стадия поддержки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0.11</c:v>
                </c:pt>
                <c:pt idx="1">
                  <c:v>0.05</c:v>
                </c:pt>
                <c:pt idx="2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A2-410B-AA1B-C91D2E3D67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стадия самостоятельности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0.52</c:v>
                </c:pt>
                <c:pt idx="1">
                  <c:v>0.51</c:v>
                </c:pt>
                <c:pt idx="2">
                  <c:v>0.43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A2-410B-AA1B-C91D2E3D67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стадия инициативы и творчества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0.37</c:v>
                </c:pt>
                <c:pt idx="1">
                  <c:v>0.44</c:v>
                </c:pt>
                <c:pt idx="2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A2-410B-AA1B-C91D2E3D67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208037808"/>
        <c:axId val="-208042160"/>
        <c:axId val="0"/>
      </c:bar3DChart>
      <c:catAx>
        <c:axId val="-208037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8042160"/>
        <c:crosses val="autoZero"/>
        <c:auto val="1"/>
        <c:lblAlgn val="ctr"/>
        <c:lblOffset val="100"/>
        <c:noMultiLvlLbl val="0"/>
      </c:catAx>
      <c:valAx>
        <c:axId val="-208042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803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 sz="1200" i="1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"Познавательное развитие"</a:t>
            </a:r>
          </a:p>
          <a:p>
            <a:pPr>
              <a:defRPr/>
            </a:pPr>
            <a:r>
              <a:rPr lang="ru-RU" sz="1200" i="1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3 года</a:t>
            </a:r>
          </a:p>
        </c:rich>
      </c:tx>
      <c:layout>
        <c:manualLayout>
          <c:xMode val="edge"/>
          <c:yMode val="edge"/>
          <c:x val="0.35276588892646088"/>
          <c:y val="5.9113300492610835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стадия поддержки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0.08</c:v>
                </c:pt>
                <c:pt idx="2">
                  <c:v>7.0000000000000007E-2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BD-4CB1-A5E4-C25EBAFC81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стадия самостоятельности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0.54</c:v>
                </c:pt>
                <c:pt idx="1">
                  <c:v>0.56000000000000005</c:v>
                </c:pt>
                <c:pt idx="2">
                  <c:v>0.47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BD-4CB1-A5E4-C25EBAFC81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стадия инициативы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0.32</c:v>
                </c:pt>
                <c:pt idx="1">
                  <c:v>0.36</c:v>
                </c:pt>
                <c:pt idx="2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BD-4CB1-A5E4-C25EBAFC81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08039440"/>
        <c:axId val="-208041072"/>
        <c:axId val="0"/>
      </c:bar3DChart>
      <c:catAx>
        <c:axId val="-208039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-208041072"/>
        <c:crosses val="autoZero"/>
        <c:auto val="1"/>
        <c:lblAlgn val="ctr"/>
        <c:lblOffset val="100"/>
        <c:noMultiLvlLbl val="0"/>
      </c:catAx>
      <c:valAx>
        <c:axId val="-208041072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-208039440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541052767177109"/>
          <c:y val="4.3912175648702596E-2"/>
          <c:w val="0.55058612305363674"/>
          <c:h val="0.444212048344256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стадия поддержки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"Полянка" гр.раннего возраста </c:v>
                </c:pt>
                <c:pt idx="1">
                  <c:v>"Солнышко" младшая группа </c:v>
                </c:pt>
                <c:pt idx="2">
                  <c:v>"Ручеёк" средняя группа </c:v>
                </c:pt>
                <c:pt idx="3">
                  <c:v>"Жемчужинка" средняя группа </c:v>
                </c:pt>
                <c:pt idx="4">
                  <c:v>"Гномики" старшая группа </c:v>
                </c:pt>
                <c:pt idx="5">
                  <c:v>"Песенка" старшая группа</c:v>
                </c:pt>
                <c:pt idx="6">
                  <c:v>"Берёзка" подготовительная к школе гр.</c:v>
                </c:pt>
                <c:pt idx="7">
                  <c:v>"Ладушки" подготовительная к школе гр.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0.14000000000000001</c:v>
                </c:pt>
                <c:pt idx="1">
                  <c:v>0.17</c:v>
                </c:pt>
                <c:pt idx="2">
                  <c:v>0.03</c:v>
                </c:pt>
                <c:pt idx="3">
                  <c:v>0.1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9C-45A8-8B9F-1D544063C3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стадия самостоятельности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"Полянка" гр.раннего возраста </c:v>
                </c:pt>
                <c:pt idx="1">
                  <c:v>"Солнышко" младшая группа </c:v>
                </c:pt>
                <c:pt idx="2">
                  <c:v>"Ручеёк" средняя группа </c:v>
                </c:pt>
                <c:pt idx="3">
                  <c:v>"Жемчужинка" средняя группа </c:v>
                </c:pt>
                <c:pt idx="4">
                  <c:v>"Гномики" старшая группа </c:v>
                </c:pt>
                <c:pt idx="5">
                  <c:v>"Песенка" старшая группа</c:v>
                </c:pt>
                <c:pt idx="6">
                  <c:v>"Берёзка" подготовительная к школе гр.</c:v>
                </c:pt>
                <c:pt idx="7">
                  <c:v>"Ладушки" подготовительная к школе гр.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0.74</c:v>
                </c:pt>
                <c:pt idx="1">
                  <c:v>0.73</c:v>
                </c:pt>
                <c:pt idx="2">
                  <c:v>0.49</c:v>
                </c:pt>
                <c:pt idx="3">
                  <c:v>0.73</c:v>
                </c:pt>
                <c:pt idx="4">
                  <c:v>0.36</c:v>
                </c:pt>
                <c:pt idx="5">
                  <c:v>0.34</c:v>
                </c:pt>
                <c:pt idx="6">
                  <c:v>0.16</c:v>
                </c:pt>
                <c:pt idx="7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9C-45A8-8B9F-1D544063C3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стадия инициативы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"Полянка" гр.раннего возраста </c:v>
                </c:pt>
                <c:pt idx="1">
                  <c:v>"Солнышко" младшая группа </c:v>
                </c:pt>
                <c:pt idx="2">
                  <c:v>"Ручеёк" средняя группа </c:v>
                </c:pt>
                <c:pt idx="3">
                  <c:v>"Жемчужинка" средняя группа </c:v>
                </c:pt>
                <c:pt idx="4">
                  <c:v>"Гномики" старшая группа </c:v>
                </c:pt>
                <c:pt idx="5">
                  <c:v>"Песенка" старшая группа</c:v>
                </c:pt>
                <c:pt idx="6">
                  <c:v>"Берёзка" подготовительная к школе гр.</c:v>
                </c:pt>
                <c:pt idx="7">
                  <c:v>"Ладушки" подготовительная к школе гр.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 formatCode="0.00%">
                  <c:v>0.12</c:v>
                </c:pt>
                <c:pt idx="1">
                  <c:v>0.1</c:v>
                </c:pt>
                <c:pt idx="2">
                  <c:v>0.48</c:v>
                </c:pt>
                <c:pt idx="3">
                  <c:v>0.17</c:v>
                </c:pt>
                <c:pt idx="4">
                  <c:v>0.64</c:v>
                </c:pt>
                <c:pt idx="5">
                  <c:v>0.66</c:v>
                </c:pt>
                <c:pt idx="6">
                  <c:v>0.84</c:v>
                </c:pt>
                <c:pt idx="7">
                  <c:v>0.72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D9C-45A8-8B9F-1D544063C3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8036720"/>
        <c:axId val="-212138032"/>
      </c:barChart>
      <c:catAx>
        <c:axId val="-20803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2138032"/>
        <c:crosses val="autoZero"/>
        <c:auto val="1"/>
        <c:lblAlgn val="ctr"/>
        <c:lblOffset val="100"/>
        <c:noMultiLvlLbl val="0"/>
      </c:catAx>
      <c:valAx>
        <c:axId val="-21213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803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8489879715955746"/>
          <c:y val="5.5733257893661486E-2"/>
          <c:w val="0.21510120284044248"/>
          <c:h val="0.586061178716296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018604651162791"/>
          <c:y val="4.2759961127308066E-2"/>
          <c:w val="0.55104079431931485"/>
          <c:h val="0.41708347681029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стадия поддержки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"Полянка" группа раннего возраста</c:v>
                </c:pt>
                <c:pt idx="1">
                  <c:v>"Солнышко" младшая группа </c:v>
                </c:pt>
                <c:pt idx="2">
                  <c:v>"Ручеёк" средняя группа</c:v>
                </c:pt>
                <c:pt idx="3">
                  <c:v>"Жемчужинка" средняя группа </c:v>
                </c:pt>
                <c:pt idx="4">
                  <c:v>"Гномики" старшая группа </c:v>
                </c:pt>
                <c:pt idx="5">
                  <c:v>"Песенка" старшая группа</c:v>
                </c:pt>
                <c:pt idx="6">
                  <c:v>"Берёзка" подготовительная к шк.гр. </c:v>
                </c:pt>
                <c:pt idx="7">
                  <c:v>"Ладушки" подготовительная к шк.гр.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0.08</c:v>
                </c:pt>
                <c:pt idx="1">
                  <c:v>0.14000000000000001</c:v>
                </c:pt>
                <c:pt idx="2">
                  <c:v>0.03</c:v>
                </c:pt>
                <c:pt idx="3">
                  <c:v>0.1</c:v>
                </c:pt>
                <c:pt idx="4">
                  <c:v>0</c:v>
                </c:pt>
                <c:pt idx="5">
                  <c:v>0.04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35-4DFC-AE31-14A5FACB18A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стадия самостоятельности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"Полянка" группа раннего возраста</c:v>
                </c:pt>
                <c:pt idx="1">
                  <c:v>"Солнышко" младшая группа </c:v>
                </c:pt>
                <c:pt idx="2">
                  <c:v>"Ручеёк" средняя группа</c:v>
                </c:pt>
                <c:pt idx="3">
                  <c:v>"Жемчужинка" средняя группа </c:v>
                </c:pt>
                <c:pt idx="4">
                  <c:v>"Гномики" старшая группа </c:v>
                </c:pt>
                <c:pt idx="5">
                  <c:v>"Песенка" старшая группа</c:v>
                </c:pt>
                <c:pt idx="6">
                  <c:v>"Берёзка" подготовительная к шк.гр. </c:v>
                </c:pt>
                <c:pt idx="7">
                  <c:v>"Ладушки" подготовительная к шк.гр.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0.77</c:v>
                </c:pt>
                <c:pt idx="1">
                  <c:v>0.76</c:v>
                </c:pt>
                <c:pt idx="2">
                  <c:v>0.49</c:v>
                </c:pt>
                <c:pt idx="3">
                  <c:v>0.59</c:v>
                </c:pt>
                <c:pt idx="4">
                  <c:v>0.21</c:v>
                </c:pt>
                <c:pt idx="5">
                  <c:v>0.45</c:v>
                </c:pt>
                <c:pt idx="6">
                  <c:v>0.32</c:v>
                </c:pt>
                <c:pt idx="7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35-4DFC-AE31-14A5FACB18A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стадия инициативы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135-4DFC-AE31-14A5FACB18A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135-4DFC-AE31-14A5FACB18A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135-4DFC-AE31-14A5FACB18AB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135-4DFC-AE31-14A5FACB18AB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135-4DFC-AE31-14A5FACB18AB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135-4DFC-AE31-14A5FACB18A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"Полянка" группа раннего возраста</c:v>
                </c:pt>
                <c:pt idx="1">
                  <c:v>"Солнышко" младшая группа </c:v>
                </c:pt>
                <c:pt idx="2">
                  <c:v>"Ручеёк" средняя группа</c:v>
                </c:pt>
                <c:pt idx="3">
                  <c:v>"Жемчужинка" средняя группа </c:v>
                </c:pt>
                <c:pt idx="4">
                  <c:v>"Гномики" старшая группа </c:v>
                </c:pt>
                <c:pt idx="5">
                  <c:v>"Песенка" старшая группа</c:v>
                </c:pt>
                <c:pt idx="6">
                  <c:v>"Берёзка" подготовительная к шк.гр. </c:v>
                </c:pt>
                <c:pt idx="7">
                  <c:v>"Ладушки" подготовительная к шк.гр.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 formatCode="0.00%">
                  <c:v>0.15</c:v>
                </c:pt>
                <c:pt idx="1">
                  <c:v>0.1</c:v>
                </c:pt>
                <c:pt idx="2">
                  <c:v>0.48</c:v>
                </c:pt>
                <c:pt idx="3">
                  <c:v>0.31</c:v>
                </c:pt>
                <c:pt idx="4">
                  <c:v>0.79</c:v>
                </c:pt>
                <c:pt idx="5">
                  <c:v>0.51</c:v>
                </c:pt>
                <c:pt idx="6">
                  <c:v>0.68</c:v>
                </c:pt>
                <c:pt idx="7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135-4DFC-AE31-14A5FACB18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12141296"/>
        <c:axId val="-212140752"/>
      </c:barChart>
      <c:catAx>
        <c:axId val="-21214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2140752"/>
        <c:crosses val="autoZero"/>
        <c:auto val="1"/>
        <c:lblAlgn val="ctr"/>
        <c:lblOffset val="100"/>
        <c:noMultiLvlLbl val="0"/>
      </c:catAx>
      <c:valAx>
        <c:axId val="-21214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2141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501947140328387"/>
          <c:y val="4.6317577649732551E-2"/>
          <c:w val="0.19191666158009316"/>
          <c:h val="0.47260990335391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0.02096</cdr:y>
    </cdr:from>
    <cdr:to>
      <cdr:x>0.98921</cdr:x>
      <cdr:y>0.12992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0" y="50710"/>
          <a:ext cx="6143291" cy="2636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"Художественно-эстетическое развитие" за 3 года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0.02516</cdr:x>
      <cdr:y>0.13529</cdr:y>
    </cdr:from>
    <cdr:to>
      <cdr:x>1</cdr:x>
      <cdr:y>0.29876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114299" y="228599"/>
          <a:ext cx="44291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"Физическое развитие" за 3 года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0.0076</cdr:x>
      <cdr:y>0.02096</cdr:y>
    </cdr:from>
    <cdr:to>
      <cdr:x>1</cdr:x>
      <cdr:y>0.20959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38100" y="38332"/>
          <a:ext cx="4974589" cy="344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"Речевое развитие" за</a:t>
          </a:r>
          <a:r>
            <a:rPr lang="ru-RU" sz="1100" baseline="0">
              <a:latin typeface="Times New Roman" panose="02020603050405020304" pitchFamily="18" charset="0"/>
              <a:cs typeface="Times New Roman" panose="02020603050405020304" pitchFamily="18" charset="0"/>
            </a:rPr>
            <a:t> 3 года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0.0076</cdr:x>
      <cdr:y>0.02096</cdr:y>
    </cdr:from>
    <cdr:to>
      <cdr:x>0.96515</cdr:x>
      <cdr:y>0.20959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47778" y="32742"/>
          <a:ext cx="6019648" cy="2946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"Игра" за 3 года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60DA-0C06-467B-A211-DC505AEC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16242</Words>
  <Characters>92580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Литвиненко Инна Михайловна</cp:lastModifiedBy>
  <cp:revision>3</cp:revision>
  <cp:lastPrinted>2021-07-12T23:29:00Z</cp:lastPrinted>
  <dcterms:created xsi:type="dcterms:W3CDTF">2022-05-24T06:48:00Z</dcterms:created>
  <dcterms:modified xsi:type="dcterms:W3CDTF">2022-05-24T06:48:00Z</dcterms:modified>
</cp:coreProperties>
</file>