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Default="0009660A" w:rsidP="0009660A">
      <w:pPr>
        <w:suppressAutoHyphens/>
        <w:ind w:left="4956" w:right="57"/>
        <w:jc w:val="center"/>
        <w:rPr>
          <w:b/>
          <w:color w:val="0070C0"/>
          <w:sz w:val="24"/>
          <w:szCs w:val="24"/>
        </w:rPr>
      </w:pPr>
    </w:p>
    <w:p w:rsidR="00A84547" w:rsidRDefault="00A84547" w:rsidP="0009660A">
      <w:pPr>
        <w:suppressAutoHyphens/>
        <w:ind w:left="4956" w:right="57"/>
        <w:jc w:val="center"/>
        <w:rPr>
          <w:b/>
          <w:color w:val="0070C0"/>
          <w:sz w:val="24"/>
          <w:szCs w:val="24"/>
        </w:rPr>
      </w:pPr>
    </w:p>
    <w:p w:rsidR="00A84547" w:rsidRPr="00A84547" w:rsidRDefault="00A84547" w:rsidP="00A84547">
      <w:pPr>
        <w:suppressAutoHyphens/>
        <w:ind w:left="4956" w:right="57"/>
        <w:jc w:val="center"/>
        <w:rPr>
          <w:b/>
          <w:sz w:val="24"/>
          <w:szCs w:val="24"/>
        </w:rPr>
      </w:pPr>
      <w:r w:rsidRPr="00A84547">
        <w:rPr>
          <w:b/>
          <w:sz w:val="24"/>
          <w:szCs w:val="24"/>
        </w:rPr>
        <w:t>ГБУ РС (Я) «Айхальская городская</w:t>
      </w:r>
    </w:p>
    <w:p w:rsidR="00A84547" w:rsidRPr="00A84547" w:rsidRDefault="00A84547" w:rsidP="00A84547">
      <w:pPr>
        <w:suppressAutoHyphens/>
        <w:ind w:left="4956" w:right="57"/>
        <w:jc w:val="center"/>
        <w:rPr>
          <w:b/>
          <w:sz w:val="24"/>
          <w:szCs w:val="24"/>
        </w:rPr>
      </w:pPr>
      <w:r w:rsidRPr="00A84547">
        <w:rPr>
          <w:b/>
          <w:sz w:val="24"/>
          <w:szCs w:val="24"/>
        </w:rPr>
        <w:t xml:space="preserve">                                              больница»</w:t>
      </w:r>
    </w:p>
    <w:p w:rsidR="00A84547" w:rsidRDefault="00A84547" w:rsidP="0009660A">
      <w:pPr>
        <w:suppressAutoHyphens/>
        <w:ind w:left="4956" w:right="57"/>
        <w:jc w:val="center"/>
        <w:rPr>
          <w:b/>
          <w:color w:val="0070C0"/>
          <w:sz w:val="24"/>
          <w:szCs w:val="24"/>
        </w:rPr>
      </w:pPr>
    </w:p>
    <w:p w:rsidR="00A84547" w:rsidRPr="00AD7B5B" w:rsidRDefault="00A84547" w:rsidP="0009660A">
      <w:pPr>
        <w:suppressAutoHyphens/>
        <w:ind w:left="4956" w:right="57"/>
        <w:jc w:val="center"/>
        <w:rPr>
          <w:b/>
          <w:color w:val="0070C0"/>
          <w:sz w:val="24"/>
          <w:szCs w:val="24"/>
        </w:rPr>
      </w:pP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FC608E">
        <w:rPr>
          <w:sz w:val="24"/>
          <w:szCs w:val="24"/>
        </w:rPr>
        <w:t>6</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F7403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F74038">
            <w:pPr>
              <w:suppressAutoHyphens/>
              <w:ind w:right="57"/>
              <w:jc w:val="both"/>
              <w:rPr>
                <w:sz w:val="24"/>
                <w:szCs w:val="24"/>
              </w:rPr>
            </w:pPr>
            <w:r w:rsidRPr="00AD7B5B">
              <w:rPr>
                <w:sz w:val="24"/>
                <w:szCs w:val="24"/>
              </w:rPr>
              <w:t xml:space="preserve">Настоящее извещение имеет силу документации о </w:t>
            </w:r>
            <w:r w:rsidR="00AA44C8" w:rsidRPr="00AD7B5B">
              <w:rPr>
                <w:sz w:val="24"/>
                <w:szCs w:val="24"/>
              </w:rPr>
              <w:t xml:space="preserve">закупке. </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F7403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F7403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AA44C8" w:rsidRDefault="004022FA" w:rsidP="00AA44C8">
            <w:pPr>
              <w:suppressAutoHyphens/>
              <w:ind w:right="57"/>
              <w:jc w:val="both"/>
              <w:rPr>
                <w:b/>
                <w:sz w:val="24"/>
                <w:szCs w:val="24"/>
              </w:rPr>
            </w:pPr>
            <w:r>
              <w:rPr>
                <w:b/>
                <w:sz w:val="24"/>
                <w:szCs w:val="24"/>
              </w:rPr>
              <w:t>О</w:t>
            </w:r>
            <w:r w:rsidR="002A32A2" w:rsidRPr="00AA44C8">
              <w:rPr>
                <w:b/>
                <w:sz w:val="24"/>
                <w:szCs w:val="24"/>
              </w:rPr>
              <w:t xml:space="preserve">казание услуг </w:t>
            </w:r>
            <w:r w:rsidR="00AA44C8" w:rsidRPr="00AA44C8">
              <w:rPr>
                <w:b/>
                <w:sz w:val="24"/>
                <w:szCs w:val="24"/>
              </w:rPr>
              <w:t>по предварительному и периодическому медицинскому осмотру сотрудников Удачнинского и Айхальского отделений АН ДОО «Алмазик»</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F7403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BF7F49" w:rsidRDefault="002A32A2" w:rsidP="00F74038">
            <w:pPr>
              <w:suppressAutoHyphens/>
              <w:ind w:right="57"/>
              <w:jc w:val="both"/>
              <w:rPr>
                <w:i/>
                <w:sz w:val="24"/>
                <w:szCs w:val="24"/>
              </w:rPr>
            </w:pPr>
            <w:r>
              <w:rPr>
                <w:sz w:val="24"/>
                <w:szCs w:val="24"/>
              </w:rPr>
              <w:t>86.21.10</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F7403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BF7F49" w:rsidRDefault="00BF7F49" w:rsidP="00F74038">
            <w:pPr>
              <w:suppressAutoHyphens/>
              <w:ind w:right="57"/>
              <w:jc w:val="both"/>
              <w:rPr>
                <w:i/>
                <w:sz w:val="24"/>
                <w:szCs w:val="24"/>
              </w:rPr>
            </w:pPr>
            <w:r w:rsidRPr="00BF7F49">
              <w:rPr>
                <w:color w:val="363530"/>
                <w:sz w:val="24"/>
                <w:szCs w:val="24"/>
                <w:shd w:val="clear" w:color="auto" w:fill="FFFFFF"/>
              </w:rPr>
              <w:t>86.1</w:t>
            </w:r>
            <w:r w:rsidR="00A84547">
              <w:rPr>
                <w:color w:val="363530"/>
                <w:sz w:val="24"/>
                <w:szCs w:val="24"/>
                <w:shd w:val="clear" w:color="auto" w:fill="FFFFFF"/>
              </w:rPr>
              <w:t>0</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F7403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FC608E" w:rsidRDefault="00A84547" w:rsidP="00F74038">
            <w:pPr>
              <w:suppressAutoHyphens/>
              <w:ind w:right="57"/>
              <w:jc w:val="both"/>
              <w:rPr>
                <w:i/>
                <w:sz w:val="24"/>
                <w:szCs w:val="24"/>
                <w:vertAlign w:val="superscript"/>
              </w:rPr>
            </w:pPr>
            <w:r>
              <w:rPr>
                <w:i/>
                <w:sz w:val="24"/>
                <w:szCs w:val="24"/>
              </w:rPr>
              <w:t>количество</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F7403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FC608E" w:rsidRDefault="00E744F6" w:rsidP="007E3DE1">
            <w:pPr>
              <w:suppressAutoHyphens/>
              <w:ind w:right="57"/>
              <w:jc w:val="both"/>
              <w:rPr>
                <w:i/>
                <w:sz w:val="24"/>
                <w:szCs w:val="24"/>
                <w:vertAlign w:val="superscript"/>
              </w:rPr>
            </w:pPr>
            <w:r>
              <w:rPr>
                <w:i/>
                <w:sz w:val="24"/>
                <w:szCs w:val="24"/>
              </w:rPr>
              <w:t>369</w:t>
            </w:r>
            <w:r w:rsidR="00A84547">
              <w:rPr>
                <w:i/>
                <w:sz w:val="24"/>
                <w:szCs w:val="24"/>
              </w:rPr>
              <w:t xml:space="preserve"> человек</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F7403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F7403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F7403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F7403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F7403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FC608E" w:rsidP="00AA44C8">
            <w:pPr>
              <w:suppressAutoHyphens/>
              <w:ind w:right="57"/>
              <w:jc w:val="both"/>
              <w:rPr>
                <w:i/>
                <w:sz w:val="24"/>
                <w:szCs w:val="24"/>
              </w:rPr>
            </w:pPr>
            <w:r w:rsidRPr="00FC608E">
              <w:rPr>
                <w:sz w:val="24"/>
                <w:szCs w:val="24"/>
              </w:rPr>
              <w:t>Инженер по ГО, ЧС, ТБ и ОТ</w:t>
            </w:r>
            <w:r w:rsidR="00AA44C8">
              <w:rPr>
                <w:sz w:val="24"/>
                <w:szCs w:val="24"/>
              </w:rPr>
              <w:t xml:space="preserve"> </w:t>
            </w:r>
            <w:r w:rsidR="00AA44C8">
              <w:rPr>
                <w:b/>
                <w:sz w:val="24"/>
                <w:szCs w:val="24"/>
              </w:rPr>
              <w:t>Петрушина Мария Семеновна</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F74038">
            <w:pPr>
              <w:suppressAutoHyphens/>
              <w:ind w:right="57"/>
              <w:jc w:val="both"/>
              <w:rPr>
                <w:i/>
                <w:sz w:val="24"/>
                <w:szCs w:val="24"/>
              </w:rPr>
            </w:pPr>
            <w:r>
              <w:rPr>
                <w:i/>
                <w:sz w:val="24"/>
                <w:szCs w:val="24"/>
              </w:rPr>
              <w:t xml:space="preserve">8 </w:t>
            </w:r>
            <w:r w:rsidR="00FC608E">
              <w:rPr>
                <w:i/>
                <w:sz w:val="24"/>
                <w:szCs w:val="24"/>
              </w:rPr>
              <w:t>(41136) 4-21-2</w:t>
            </w:r>
            <w:r w:rsidRPr="00D6760A">
              <w:rPr>
                <w:i/>
                <w:sz w:val="24"/>
                <w:szCs w:val="24"/>
              </w:rPr>
              <w:t>0</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 xml:space="preserve">Адрес электронной почты контактного </w:t>
            </w:r>
            <w:r w:rsidRPr="00AD7B5B">
              <w:rPr>
                <w:sz w:val="24"/>
                <w:szCs w:val="24"/>
              </w:rPr>
              <w:lastRenderedPageBreak/>
              <w:t>лица</w:t>
            </w:r>
          </w:p>
        </w:tc>
        <w:tc>
          <w:tcPr>
            <w:tcW w:w="4711" w:type="dxa"/>
            <w:shd w:val="clear" w:color="auto" w:fill="auto"/>
          </w:tcPr>
          <w:p w:rsidR="0009660A" w:rsidRPr="00FC608E" w:rsidRDefault="00FC608E" w:rsidP="00F74038">
            <w:pPr>
              <w:suppressAutoHyphens/>
              <w:ind w:right="57"/>
              <w:jc w:val="both"/>
              <w:rPr>
                <w:i/>
                <w:sz w:val="24"/>
                <w:szCs w:val="24"/>
                <w:lang w:val="en-US"/>
              </w:rPr>
            </w:pPr>
            <w:r>
              <w:rPr>
                <w:i/>
                <w:sz w:val="24"/>
                <w:szCs w:val="24"/>
                <w:lang w:val="en-US"/>
              </w:rPr>
              <w:lastRenderedPageBreak/>
              <w:t>IngenerTB</w:t>
            </w:r>
            <w:r w:rsidR="00AA44C8">
              <w:rPr>
                <w:i/>
                <w:sz w:val="24"/>
                <w:szCs w:val="24"/>
                <w:lang w:val="en-US"/>
              </w:rPr>
              <w:t>@</w:t>
            </w:r>
            <w:r>
              <w:rPr>
                <w:i/>
                <w:sz w:val="24"/>
                <w:szCs w:val="24"/>
                <w:lang w:val="en-US"/>
              </w:rPr>
              <w:t>anodo.ru</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20EA1" w:rsidRPr="004022FA" w:rsidRDefault="004022FA" w:rsidP="00020EA1">
            <w:pPr>
              <w:suppressAutoHyphens/>
              <w:ind w:right="57"/>
              <w:jc w:val="both"/>
              <w:rPr>
                <w:b/>
                <w:sz w:val="24"/>
                <w:lang w:val="en-US"/>
              </w:rPr>
            </w:pPr>
            <w:r>
              <w:rPr>
                <w:b/>
                <w:bCs/>
                <w:sz w:val="24"/>
              </w:rPr>
              <w:t xml:space="preserve">3 091 657,00 </w:t>
            </w:r>
            <w:r w:rsidR="00020EA1">
              <w:rPr>
                <w:b/>
                <w:bCs/>
                <w:sz w:val="24"/>
              </w:rPr>
              <w:t>руб.</w:t>
            </w:r>
            <w:bookmarkStart w:id="0" w:name="_GoBack"/>
            <w:bookmarkEnd w:id="0"/>
          </w:p>
          <w:p w:rsidR="00ED0366" w:rsidRPr="004022FA" w:rsidRDefault="00ED0366" w:rsidP="00BF7F49">
            <w:pPr>
              <w:suppressAutoHyphens/>
              <w:ind w:right="57"/>
              <w:jc w:val="both"/>
              <w:rPr>
                <w:b/>
                <w:sz w:val="24"/>
                <w:highlight w:val="yellow"/>
                <w:lang w:val="en-US"/>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F7403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F7403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F7403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F74038">
            <w:pPr>
              <w:contextualSpacing/>
              <w:jc w:val="both"/>
              <w:rPr>
                <w:sz w:val="24"/>
                <w:szCs w:val="24"/>
              </w:rPr>
            </w:pPr>
          </w:p>
          <w:p w:rsidR="0009660A" w:rsidRPr="00AD7B5B" w:rsidRDefault="0009660A" w:rsidP="00F7403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F7403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F74038">
            <w:pPr>
              <w:contextualSpacing/>
              <w:jc w:val="both"/>
              <w:rPr>
                <w:sz w:val="24"/>
                <w:szCs w:val="24"/>
              </w:rPr>
            </w:pPr>
            <w:r w:rsidRPr="00D6760A">
              <w:rPr>
                <w:sz w:val="24"/>
                <w:szCs w:val="24"/>
              </w:rPr>
              <w:t>Не предусмотрено.</w:t>
            </w:r>
          </w:p>
          <w:p w:rsidR="0009660A" w:rsidRPr="00AD7B5B" w:rsidRDefault="0009660A" w:rsidP="00F74038">
            <w:pPr>
              <w:contextualSpacing/>
              <w:jc w:val="both"/>
              <w:rPr>
                <w:sz w:val="24"/>
                <w:szCs w:val="24"/>
              </w:rPr>
            </w:pP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F7403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09660A" w:rsidRPr="00AD7B5B" w:rsidRDefault="0009660A" w:rsidP="00F7403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194957" w:rsidP="00F7403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F74038">
            <w:pPr>
              <w:tabs>
                <w:tab w:val="num" w:pos="1134"/>
              </w:tabs>
              <w:contextualSpacing/>
              <w:jc w:val="both"/>
              <w:rPr>
                <w:b/>
                <w:sz w:val="24"/>
                <w:szCs w:val="24"/>
                <w:u w:val="single"/>
              </w:rPr>
            </w:pPr>
          </w:p>
          <w:p w:rsidR="0009660A" w:rsidRPr="00AD7B5B" w:rsidRDefault="0009660A" w:rsidP="00F74038">
            <w:pPr>
              <w:tabs>
                <w:tab w:val="num" w:pos="1134"/>
              </w:tabs>
              <w:contextualSpacing/>
              <w:jc w:val="both"/>
              <w:rPr>
                <w:b/>
                <w:sz w:val="24"/>
                <w:szCs w:val="24"/>
                <w:u w:val="single"/>
              </w:rPr>
            </w:pPr>
            <w:r w:rsidRPr="00AD7B5B">
              <w:rPr>
                <w:b/>
                <w:sz w:val="24"/>
                <w:szCs w:val="24"/>
                <w:u w:val="single"/>
              </w:rPr>
              <w:lastRenderedPageBreak/>
              <w:t>Дата и время начала и окончания подачи заявки на участие в закупке:</w:t>
            </w:r>
          </w:p>
          <w:p w:rsidR="0009660A" w:rsidRPr="00750969" w:rsidRDefault="004022FA" w:rsidP="00D6760A">
            <w:pPr>
              <w:spacing w:before="60" w:after="60"/>
              <w:jc w:val="both"/>
              <w:rPr>
                <w:i/>
                <w:color w:val="FF0000"/>
                <w:sz w:val="24"/>
                <w:szCs w:val="24"/>
              </w:rPr>
            </w:pPr>
            <w:r>
              <w:rPr>
                <w:rFonts w:eastAsia="Calibri"/>
                <w:i/>
                <w:sz w:val="24"/>
                <w:szCs w:val="24"/>
                <w:highlight w:val="yellow"/>
                <w:lang w:eastAsia="en-US"/>
              </w:rPr>
              <w:t>16</w:t>
            </w:r>
            <w:r w:rsidR="00750969">
              <w:rPr>
                <w:rFonts w:eastAsia="Calibri"/>
                <w:i/>
                <w:sz w:val="24"/>
                <w:szCs w:val="24"/>
                <w:highlight w:val="yellow"/>
                <w:lang w:eastAsia="en-US"/>
              </w:rPr>
              <w:t>.02.2022</w:t>
            </w:r>
            <w:r>
              <w:rPr>
                <w:rFonts w:eastAsia="Calibri"/>
                <w:i/>
                <w:sz w:val="24"/>
                <w:szCs w:val="24"/>
                <w:highlight w:val="yellow"/>
                <w:lang w:eastAsia="en-US"/>
              </w:rPr>
              <w:t>-28</w:t>
            </w:r>
            <w:r w:rsidR="00750969">
              <w:rPr>
                <w:rFonts w:eastAsia="Calibri"/>
                <w:i/>
                <w:sz w:val="24"/>
                <w:szCs w:val="24"/>
                <w:highlight w:val="yellow"/>
                <w:lang w:eastAsia="en-US"/>
              </w:rPr>
              <w:t>.02.2022</w:t>
            </w:r>
            <w:r w:rsidR="00D6760A" w:rsidRPr="00750969">
              <w:rPr>
                <w:rFonts w:eastAsia="Calibri"/>
                <w:i/>
                <w:sz w:val="24"/>
                <w:szCs w:val="24"/>
                <w:highlight w:val="yellow"/>
                <w:lang w:eastAsia="en-US"/>
              </w:rPr>
              <w:t xml:space="preserve"> с 08:00 часов (+МСК) до 17:30 часов (+6МСК)</w:t>
            </w:r>
            <w:r w:rsidR="0009660A" w:rsidRPr="00750969">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F7403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F7403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F7403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F7403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F7403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F7403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E3DE1" w:rsidRDefault="0009660A" w:rsidP="00F74038">
            <w:pPr>
              <w:contextualSpacing/>
              <w:jc w:val="both"/>
              <w:rPr>
                <w:b/>
                <w:sz w:val="24"/>
                <w:szCs w:val="24"/>
                <w:u w:val="single"/>
              </w:rPr>
            </w:pPr>
            <w:r w:rsidRPr="007E3DE1">
              <w:rPr>
                <w:b/>
                <w:sz w:val="24"/>
                <w:szCs w:val="24"/>
                <w:u w:val="single"/>
              </w:rPr>
              <w:t>Рассмотрение заявки:</w:t>
            </w:r>
          </w:p>
          <w:p w:rsidR="0009660A" w:rsidRPr="00FC608E" w:rsidRDefault="0009660A" w:rsidP="00F74038">
            <w:pPr>
              <w:contextualSpacing/>
              <w:jc w:val="both"/>
              <w:rPr>
                <w:i/>
                <w:sz w:val="24"/>
                <w:szCs w:val="24"/>
              </w:rPr>
            </w:pPr>
            <w:r w:rsidRPr="00FC608E">
              <w:rPr>
                <w:sz w:val="24"/>
                <w:szCs w:val="24"/>
              </w:rPr>
              <w:t>Рассмотрение заявки производится в составе закупочной комиссии</w:t>
            </w:r>
            <w:r w:rsidR="00D6760A" w:rsidRPr="00FC608E">
              <w:rPr>
                <w:sz w:val="24"/>
                <w:szCs w:val="24"/>
              </w:rPr>
              <w:t xml:space="preserve"> </w:t>
            </w:r>
            <w:r w:rsidR="00B842F5">
              <w:rPr>
                <w:i/>
                <w:sz w:val="24"/>
                <w:szCs w:val="24"/>
              </w:rPr>
              <w:t>АН ДОО «Алмазик</w:t>
            </w:r>
            <w:r w:rsidR="004022FA">
              <w:rPr>
                <w:i/>
                <w:sz w:val="24"/>
                <w:szCs w:val="24"/>
                <w:highlight w:val="yellow"/>
              </w:rPr>
              <w:t>» 01</w:t>
            </w:r>
            <w:r w:rsidR="00B842F5" w:rsidRPr="00AA44C8">
              <w:rPr>
                <w:i/>
                <w:sz w:val="24"/>
                <w:szCs w:val="24"/>
                <w:highlight w:val="yellow"/>
              </w:rPr>
              <w:t>.03</w:t>
            </w:r>
            <w:r w:rsidR="004022FA">
              <w:rPr>
                <w:i/>
                <w:sz w:val="24"/>
                <w:szCs w:val="24"/>
                <w:highlight w:val="yellow"/>
              </w:rPr>
              <w:t>.2022</w:t>
            </w:r>
            <w:r w:rsidR="00D6760A" w:rsidRPr="00AA44C8">
              <w:rPr>
                <w:i/>
                <w:sz w:val="24"/>
                <w:szCs w:val="24"/>
                <w:highlight w:val="yellow"/>
              </w:rPr>
              <w:t xml:space="preserve"> в 11:00 часов (+6МСК) </w:t>
            </w:r>
            <w:r w:rsidRPr="00AA44C8">
              <w:rPr>
                <w:sz w:val="24"/>
                <w:szCs w:val="24"/>
                <w:highlight w:val="yellow"/>
              </w:rPr>
              <w:t xml:space="preserve">в установленном документацией порядке по адресу </w:t>
            </w:r>
            <w:r w:rsidR="007E3DE1" w:rsidRPr="00AA44C8">
              <w:rPr>
                <w:rFonts w:eastAsia="Calibri"/>
                <w:sz w:val="26"/>
                <w:szCs w:val="26"/>
                <w:highlight w:val="yellow"/>
                <w:lang w:eastAsia="en-US"/>
              </w:rPr>
              <w:t>678170, РС(Я), г. Мирный, ул. Ленина, 14 «А», каб. 218.</w:t>
            </w:r>
            <w:r w:rsidRPr="00FC608E">
              <w:rPr>
                <w:b/>
                <w:bCs/>
                <w:i/>
                <w:iCs/>
                <w:sz w:val="24"/>
                <w:szCs w:val="24"/>
              </w:rPr>
              <w:t> </w:t>
            </w:r>
          </w:p>
          <w:p w:rsidR="007E3DE1" w:rsidRPr="00FC608E" w:rsidRDefault="007E3DE1" w:rsidP="00F74038">
            <w:pPr>
              <w:contextualSpacing/>
              <w:jc w:val="both"/>
              <w:rPr>
                <w:b/>
                <w:sz w:val="24"/>
                <w:szCs w:val="24"/>
                <w:u w:val="single"/>
              </w:rPr>
            </w:pPr>
          </w:p>
          <w:p w:rsidR="0009660A" w:rsidRPr="00FC608E" w:rsidRDefault="0009660A" w:rsidP="00F74038">
            <w:pPr>
              <w:contextualSpacing/>
              <w:jc w:val="both"/>
              <w:rPr>
                <w:b/>
                <w:sz w:val="24"/>
                <w:szCs w:val="24"/>
                <w:u w:val="single"/>
              </w:rPr>
            </w:pPr>
            <w:r w:rsidRPr="00FC608E">
              <w:rPr>
                <w:b/>
                <w:sz w:val="24"/>
                <w:szCs w:val="24"/>
                <w:u w:val="single"/>
              </w:rPr>
              <w:t>Подведение итогов:</w:t>
            </w:r>
          </w:p>
          <w:p w:rsidR="0009660A" w:rsidRPr="00AD7B5B" w:rsidRDefault="0009660A" w:rsidP="00F74038">
            <w:pPr>
              <w:contextualSpacing/>
              <w:jc w:val="both"/>
              <w:rPr>
                <w:sz w:val="24"/>
                <w:szCs w:val="24"/>
              </w:rPr>
            </w:pPr>
            <w:r w:rsidRPr="00FC608E">
              <w:rPr>
                <w:sz w:val="24"/>
                <w:szCs w:val="24"/>
              </w:rPr>
              <w:t xml:space="preserve">Подведение итогов закупки производится в составе Закупочной </w:t>
            </w:r>
            <w:r w:rsidR="007F69DD" w:rsidRPr="00FC608E">
              <w:rPr>
                <w:sz w:val="24"/>
                <w:szCs w:val="24"/>
              </w:rPr>
              <w:t xml:space="preserve">комиссии </w:t>
            </w:r>
            <w:r w:rsidR="007E3DE1" w:rsidRPr="00FC608E">
              <w:rPr>
                <w:sz w:val="24"/>
                <w:szCs w:val="24"/>
              </w:rPr>
              <w:t xml:space="preserve">в составе закупочной комиссии </w:t>
            </w:r>
            <w:r w:rsidR="00B842F5">
              <w:rPr>
                <w:i/>
                <w:sz w:val="24"/>
                <w:szCs w:val="24"/>
              </w:rPr>
              <w:t xml:space="preserve">АН ДОО «Алмазик» </w:t>
            </w:r>
            <w:r w:rsidR="004022FA">
              <w:rPr>
                <w:i/>
                <w:sz w:val="24"/>
                <w:szCs w:val="24"/>
                <w:highlight w:val="yellow"/>
              </w:rPr>
              <w:t>01</w:t>
            </w:r>
            <w:r w:rsidR="00B842F5" w:rsidRPr="00AA44C8">
              <w:rPr>
                <w:i/>
                <w:sz w:val="24"/>
                <w:szCs w:val="24"/>
                <w:highlight w:val="yellow"/>
              </w:rPr>
              <w:t>.03</w:t>
            </w:r>
            <w:r w:rsidR="004022FA">
              <w:rPr>
                <w:i/>
                <w:sz w:val="24"/>
                <w:szCs w:val="24"/>
                <w:highlight w:val="yellow"/>
              </w:rPr>
              <w:t>.2022</w:t>
            </w:r>
            <w:r w:rsidR="007E3DE1" w:rsidRPr="00AA44C8">
              <w:rPr>
                <w:i/>
                <w:sz w:val="24"/>
                <w:szCs w:val="24"/>
                <w:highlight w:val="yellow"/>
              </w:rPr>
              <w:t xml:space="preserve"> в 11:00</w:t>
            </w:r>
            <w:r w:rsidR="007E3DE1" w:rsidRPr="00FC608E">
              <w:rPr>
                <w:i/>
                <w:sz w:val="24"/>
                <w:szCs w:val="24"/>
              </w:rPr>
              <w:t xml:space="preserve"> часов (+6МСК) </w:t>
            </w:r>
            <w:r w:rsidR="007E3DE1" w:rsidRPr="00FC608E">
              <w:rPr>
                <w:sz w:val="24"/>
                <w:szCs w:val="24"/>
              </w:rPr>
              <w:t xml:space="preserve">в установленном документацией порядке по адресу </w:t>
            </w:r>
            <w:r w:rsidR="007E3DE1" w:rsidRPr="00FC608E">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F7403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F7403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F7403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F7403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F74038">
            <w:pPr>
              <w:suppressAutoHyphens/>
              <w:ind w:right="57"/>
              <w:jc w:val="both"/>
              <w:rPr>
                <w:b/>
                <w:sz w:val="24"/>
                <w:szCs w:val="24"/>
              </w:rPr>
            </w:pPr>
            <w:r w:rsidRPr="00AD7B5B">
              <w:rPr>
                <w:b/>
                <w:sz w:val="24"/>
                <w:szCs w:val="24"/>
              </w:rPr>
              <w:t>29</w:t>
            </w:r>
          </w:p>
          <w:p w:rsidR="0009660A" w:rsidRPr="00AD7B5B" w:rsidRDefault="0009660A" w:rsidP="00F7403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F7403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F74038">
            <w:pPr>
              <w:contextualSpacing/>
              <w:jc w:val="both"/>
              <w:rPr>
                <w:sz w:val="24"/>
                <w:szCs w:val="24"/>
              </w:rPr>
            </w:pPr>
          </w:p>
          <w:p w:rsidR="0009660A" w:rsidRPr="00AD7B5B" w:rsidRDefault="0009660A" w:rsidP="00F7403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F7403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F7403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F7403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F7403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F7403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F7403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w:t>
            </w:r>
            <w:r w:rsidRPr="00F95A83">
              <w:rPr>
                <w:sz w:val="24"/>
                <w:szCs w:val="24"/>
              </w:rPr>
              <w:lastRenderedPageBreak/>
              <w:t xml:space="preserve">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F7403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F7403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F7403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F7403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F7403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F7403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F7403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F7403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F7403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F7403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F7403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F7403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lastRenderedPageBreak/>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F7403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F7403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F7403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F7403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F7403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F7403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F7403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F7403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F7403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F7403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F7403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F7403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F7403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F7403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F7403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F7403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F74038">
            <w:pPr>
              <w:tabs>
                <w:tab w:val="left" w:pos="2111"/>
              </w:tabs>
              <w:spacing w:before="60" w:after="60"/>
              <w:rPr>
                <w:i/>
                <w:sz w:val="24"/>
                <w:szCs w:val="24"/>
              </w:rPr>
            </w:pPr>
            <w:r w:rsidRPr="00F95A83">
              <w:rPr>
                <w:sz w:val="24"/>
                <w:szCs w:val="24"/>
              </w:rPr>
              <w:lastRenderedPageBreak/>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F7403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F7403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F7403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F7403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F7403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F7403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F7403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F7403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F7403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F7403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F7403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F7403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F7403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F7403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09660A" w:rsidRPr="00F95A83">
              <w:rPr>
                <w:sz w:val="24"/>
                <w:szCs w:val="24"/>
              </w:rPr>
              <w:lastRenderedPageBreak/>
              <w:t>приложению к настоящей документации содержащая подтверждения:</w:t>
            </w:r>
          </w:p>
          <w:p w:rsidR="0009660A" w:rsidRPr="00F95A83" w:rsidRDefault="0009660A" w:rsidP="00F7403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F7403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F7403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F7403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F7403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F7403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F7403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F7403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F7403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F7403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F7403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F7403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F74038">
            <w:pPr>
              <w:tabs>
                <w:tab w:val="left" w:pos="2111"/>
              </w:tabs>
              <w:spacing w:before="60" w:after="60"/>
              <w:rPr>
                <w:sz w:val="24"/>
                <w:szCs w:val="24"/>
              </w:rPr>
            </w:pPr>
            <w:r w:rsidRPr="00F95A83">
              <w:rPr>
                <w:sz w:val="24"/>
                <w:szCs w:val="24"/>
              </w:rPr>
              <w:t xml:space="preserve">- о наличии/отсутствии в отношении участника закупки решения арбитражного суда о </w:t>
            </w:r>
            <w:r w:rsidRPr="00F95A83">
              <w:rPr>
                <w:sz w:val="24"/>
                <w:szCs w:val="24"/>
              </w:rPr>
              <w:lastRenderedPageBreak/>
              <w:t>признании его несостоятельным (банкротом);</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F7403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F7403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F7403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F7403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F7403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F7403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F7403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F7403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F7403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F7403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F7403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w:t>
      </w:r>
      <w:r w:rsidR="00ED0366" w:rsidRPr="00AD7B5B">
        <w:rPr>
          <w:color w:val="000000"/>
          <w:sz w:val="24"/>
          <w:szCs w:val="24"/>
        </w:rPr>
        <w:t>Проект договора,</w:t>
      </w:r>
      <w:r w:rsidRPr="00AD7B5B">
        <w:rPr>
          <w:color w:val="000000"/>
          <w:sz w:val="24"/>
          <w:szCs w:val="24"/>
        </w:rPr>
        <w:t xml:space="preserve">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ED0366" w:rsidP="0009660A">
      <w:pPr>
        <w:suppressAutoHyphens/>
        <w:ind w:right="57"/>
        <w:jc w:val="both"/>
        <w:rPr>
          <w:sz w:val="24"/>
          <w:szCs w:val="24"/>
        </w:rPr>
      </w:pPr>
      <w:r>
        <w:rPr>
          <w:sz w:val="24"/>
          <w:szCs w:val="24"/>
        </w:rPr>
        <w:t>П</w:t>
      </w:r>
      <w:r w:rsidR="0009660A" w:rsidRPr="00AD7B5B">
        <w:rPr>
          <w:sz w:val="24"/>
          <w:szCs w:val="24"/>
        </w:rPr>
        <w:t>редседатель</w:t>
      </w:r>
      <w:r w:rsidR="007F69DD">
        <w:rPr>
          <w:sz w:val="24"/>
          <w:szCs w:val="24"/>
        </w:rPr>
        <w:t xml:space="preserve"> закупочной комиссии                                                   </w:t>
      </w:r>
      <w:r w:rsidR="00B842F5">
        <w:rPr>
          <w:sz w:val="24"/>
          <w:szCs w:val="24"/>
        </w:rPr>
        <w:t xml:space="preserve">       Соловьева С.Н.</w:t>
      </w:r>
    </w:p>
    <w:p w:rsidR="0009660A" w:rsidRPr="007F69DD" w:rsidRDefault="0009660A" w:rsidP="0009660A">
      <w:pPr>
        <w:suppressAutoHyphens/>
        <w:ind w:right="57"/>
        <w:jc w:val="both"/>
        <w:rPr>
          <w:i/>
          <w:sz w:val="24"/>
          <w:szCs w:val="24"/>
        </w:rPr>
      </w:pPr>
      <w:r w:rsidRPr="00AD7B5B">
        <w:rPr>
          <w:i/>
          <w:sz w:val="24"/>
          <w:szCs w:val="24"/>
        </w:rPr>
        <w:tab/>
      </w:r>
      <w:r w:rsidRPr="00AD7B5B">
        <w:rPr>
          <w:i/>
          <w:sz w:val="24"/>
          <w:szCs w:val="24"/>
        </w:rPr>
        <w:tab/>
      </w:r>
      <w:r w:rsidRPr="00AD7B5B">
        <w:rPr>
          <w:i/>
          <w:sz w:val="24"/>
          <w:szCs w:val="24"/>
        </w:rPr>
        <w:tab/>
      </w:r>
      <w:r w:rsidRPr="00AD7B5B">
        <w:rPr>
          <w:sz w:val="24"/>
          <w:szCs w:val="24"/>
        </w:rPr>
        <w:t xml:space="preserve"> </w:t>
      </w:r>
    </w:p>
    <w:p w:rsidR="0009660A" w:rsidRPr="00AD7B5B" w:rsidRDefault="00B842F5" w:rsidP="00B842F5">
      <w:pPr>
        <w:pStyle w:val="11"/>
        <w:numPr>
          <w:ilvl w:val="0"/>
          <w:numId w:val="0"/>
        </w:numPr>
      </w:pPr>
      <w:bookmarkStart w:id="4" w:name="_Toc469544572"/>
      <w:r>
        <w:lastRenderedPageBreak/>
        <w:t xml:space="preserve">                                                        </w:t>
      </w:r>
      <w:r w:rsidR="0009660A" w:rsidRPr="00AD7B5B">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4022FA">
      <w:pgSz w:w="11906" w:h="16838"/>
      <w:pgMar w:top="426" w:right="850"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957" w:rsidRDefault="00194957" w:rsidP="0009660A">
      <w:r>
        <w:separator/>
      </w:r>
    </w:p>
  </w:endnote>
  <w:endnote w:type="continuationSeparator" w:id="0">
    <w:p w:rsidR="00194957" w:rsidRDefault="00194957"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957" w:rsidRDefault="00194957" w:rsidP="0009660A">
      <w:r>
        <w:separator/>
      </w:r>
    </w:p>
  </w:footnote>
  <w:footnote w:type="continuationSeparator" w:id="0">
    <w:p w:rsidR="00194957" w:rsidRDefault="00194957"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20EA1"/>
    <w:rsid w:val="00086E2B"/>
    <w:rsid w:val="0009660A"/>
    <w:rsid w:val="000B436E"/>
    <w:rsid w:val="000C7FAC"/>
    <w:rsid w:val="0011199E"/>
    <w:rsid w:val="001253D4"/>
    <w:rsid w:val="00163000"/>
    <w:rsid w:val="00194957"/>
    <w:rsid w:val="001C738A"/>
    <w:rsid w:val="00225B23"/>
    <w:rsid w:val="00280A89"/>
    <w:rsid w:val="00284B22"/>
    <w:rsid w:val="002A32A2"/>
    <w:rsid w:val="002B2AA1"/>
    <w:rsid w:val="0033641A"/>
    <w:rsid w:val="003836A8"/>
    <w:rsid w:val="003D77FD"/>
    <w:rsid w:val="004022FA"/>
    <w:rsid w:val="00420A00"/>
    <w:rsid w:val="00430DE7"/>
    <w:rsid w:val="004471E3"/>
    <w:rsid w:val="00495880"/>
    <w:rsid w:val="004B7027"/>
    <w:rsid w:val="00583B2A"/>
    <w:rsid w:val="005B41EF"/>
    <w:rsid w:val="005C342A"/>
    <w:rsid w:val="005D0BCA"/>
    <w:rsid w:val="005D2F1D"/>
    <w:rsid w:val="005E1124"/>
    <w:rsid w:val="006343FF"/>
    <w:rsid w:val="006F0337"/>
    <w:rsid w:val="006F68D1"/>
    <w:rsid w:val="007366A9"/>
    <w:rsid w:val="00750969"/>
    <w:rsid w:val="007D18C4"/>
    <w:rsid w:val="007E3DE1"/>
    <w:rsid w:val="007F69DD"/>
    <w:rsid w:val="008431E6"/>
    <w:rsid w:val="00864B34"/>
    <w:rsid w:val="008A5A6B"/>
    <w:rsid w:val="008E04AA"/>
    <w:rsid w:val="009A0837"/>
    <w:rsid w:val="009D4B06"/>
    <w:rsid w:val="009E1F5D"/>
    <w:rsid w:val="00A4185E"/>
    <w:rsid w:val="00A84547"/>
    <w:rsid w:val="00AA44C8"/>
    <w:rsid w:val="00AC02F3"/>
    <w:rsid w:val="00AC332C"/>
    <w:rsid w:val="00B842F5"/>
    <w:rsid w:val="00BF7F49"/>
    <w:rsid w:val="00C07EDD"/>
    <w:rsid w:val="00C118E7"/>
    <w:rsid w:val="00C162E0"/>
    <w:rsid w:val="00C843E2"/>
    <w:rsid w:val="00CD1821"/>
    <w:rsid w:val="00D1474D"/>
    <w:rsid w:val="00D6760A"/>
    <w:rsid w:val="00D72109"/>
    <w:rsid w:val="00D87453"/>
    <w:rsid w:val="00DF7109"/>
    <w:rsid w:val="00E744F6"/>
    <w:rsid w:val="00E85CF7"/>
    <w:rsid w:val="00EA39D8"/>
    <w:rsid w:val="00EB6FDE"/>
    <w:rsid w:val="00ED0366"/>
    <w:rsid w:val="00F74038"/>
    <w:rsid w:val="00F95A83"/>
    <w:rsid w:val="00FC6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A9AFD-7AB7-4268-A133-CB8882EF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98133-2DF0-4B56-9D4B-B6310A35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10</Pages>
  <Words>4608</Words>
  <Characters>26272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Ситникова Наталия Константиновна</dc:creator>
  <cp:keywords/>
  <dc:description/>
  <cp:lastModifiedBy>Инженер по ГО, ЧС, ТБ и ОТ</cp:lastModifiedBy>
  <cp:revision>8</cp:revision>
  <cp:lastPrinted>2022-02-13T23:10:00Z</cp:lastPrinted>
  <dcterms:created xsi:type="dcterms:W3CDTF">2018-06-18T05:00:00Z</dcterms:created>
  <dcterms:modified xsi:type="dcterms:W3CDTF">2022-02-13T23:13:00Z</dcterms:modified>
</cp:coreProperties>
</file>