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Pr="00E864FA" w:rsidRDefault="00526CD6" w:rsidP="00CA5866">
      <w:pPr>
        <w:jc w:val="left"/>
        <w:rPr>
          <w:rFonts w:eastAsia="Times New Roman"/>
          <w:sz w:val="24"/>
          <w:szCs w:val="24"/>
          <w:lang w:eastAsia="ru-RU"/>
        </w:rPr>
      </w:pPr>
      <w:r>
        <w:rPr>
          <w:b/>
          <w:i/>
          <w:sz w:val="40"/>
          <w:szCs w:val="40"/>
        </w:rPr>
        <w:t xml:space="preserve">                                                                 </w:t>
      </w: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14027" w:rsidRPr="004F03AD"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CA5866">
        <w:t>одноэтапному</w:t>
      </w:r>
      <w:r w:rsidR="00BD2E2E">
        <w:t xml:space="preserve"> запросу предложений</w:t>
      </w:r>
      <w:r>
        <w:br/>
      </w:r>
      <w:r w:rsidRPr="00532AC9">
        <w:t>на право заключения</w:t>
      </w:r>
      <w:r w:rsidR="004F03AD">
        <w:t xml:space="preserve"> рамочного</w:t>
      </w:r>
      <w:r w:rsidRPr="00532AC9">
        <w:t xml:space="preserve"> договора </w:t>
      </w:r>
      <w:r w:rsidRPr="009E44CD">
        <w:t xml:space="preserve">на </w:t>
      </w:r>
      <w:r w:rsidR="00316BE3">
        <w:t>поставку кисломолочной</w:t>
      </w:r>
      <w:r w:rsidR="009C3FE1">
        <w:t xml:space="preserve"> продукции в детские сады</w:t>
      </w:r>
      <w:r w:rsidR="00CF1847">
        <w:t xml:space="preserve"> </w:t>
      </w:r>
      <w:r w:rsidR="00DF5E33">
        <w:t xml:space="preserve"> г. Мирный,</w:t>
      </w:r>
      <w:r w:rsidR="00823AEC">
        <w:t xml:space="preserve"> с. Тас-Юрях, с. Арылах, п. Алмазный, п. Светлый,</w:t>
      </w:r>
      <w:r w:rsidR="009C3FE1">
        <w:t xml:space="preserve"> п. Чернышевский,</w:t>
      </w:r>
      <w:r w:rsidR="00DF5E33">
        <w:t xml:space="preserve"> п. Ай</w:t>
      </w:r>
      <w:r w:rsidR="009C3FE1">
        <w:t>хал, г. Удачный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CA5866">
        <w:t xml:space="preserve">Мирный </w:t>
      </w:r>
      <w:r w:rsidRPr="00532AC9">
        <w:t xml:space="preserve"> </w:t>
      </w:r>
      <w:r w:rsidR="00CA5866">
        <w:t>2020</w:t>
      </w:r>
      <w:r>
        <w:t>г.</w:t>
      </w:r>
    </w:p>
    <w:p w:rsidR="00022A3F" w:rsidRDefault="00022A3F" w:rsidP="00DC7BBE">
      <w:pPr>
        <w:spacing w:before="0"/>
        <w:jc w:val="center"/>
        <w:rPr>
          <w:b/>
          <w:caps/>
        </w:rPr>
      </w:pPr>
    </w:p>
    <w:p w:rsidR="00CA5866" w:rsidRDefault="00CA5866" w:rsidP="00DC7BBE">
      <w:pPr>
        <w:spacing w:before="0"/>
        <w:jc w:val="center"/>
        <w:rPr>
          <w:b/>
          <w:caps/>
        </w:rPr>
      </w:pPr>
    </w:p>
    <w:p w:rsidR="00316BE3" w:rsidRDefault="00316BE3" w:rsidP="00DC7BBE">
      <w:pPr>
        <w:spacing w:before="0"/>
        <w:jc w:val="center"/>
        <w:rPr>
          <w:b/>
          <w:caps/>
        </w:rPr>
      </w:pPr>
    </w:p>
    <w:p w:rsidR="00316BE3" w:rsidRDefault="00316BE3"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rsidP="003B7DBB">
      <w:pPr>
        <w:pStyle w:val="16"/>
        <w:rPr>
          <w:rFonts w:asciiTheme="minorHAnsi" w:eastAsiaTheme="minorEastAsia" w:hAnsiTheme="minorHAnsi"/>
          <w:noProof/>
          <w:sz w:val="22"/>
          <w:szCs w:val="22"/>
          <w:lang w:eastAsia="ru-RU"/>
        </w:rPr>
      </w:pPr>
      <w:r w:rsidRPr="00D1401F">
        <w:fldChar w:fldCharType="begin"/>
      </w:r>
      <w:r w:rsidRPr="00D1401F">
        <w:instrText xml:space="preserve"> TOC \o "1-3" \h \z \u </w:instrText>
      </w:r>
      <w:r w:rsidRPr="00D1401F">
        <w:fldChar w:fldCharType="separate"/>
      </w:r>
      <w:hyperlink w:anchor="_Toc519172669" w:history="1">
        <w:r w:rsidR="00366191" w:rsidRPr="00D1401F">
          <w:rPr>
            <w:rStyle w:val="af8"/>
            <w:b w:val="0"/>
            <w:caps/>
            <w:noProof/>
          </w:rPr>
          <w:t>Сокращения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_Toc519172669 \h </w:instrText>
        </w:r>
        <w:r w:rsidR="00366191" w:rsidRPr="00D1401F">
          <w:rPr>
            <w:noProof/>
            <w:webHidden/>
          </w:rPr>
        </w:r>
        <w:r w:rsidR="00366191" w:rsidRPr="00D1401F">
          <w:rPr>
            <w:noProof/>
            <w:webHidden/>
          </w:rPr>
          <w:fldChar w:fldCharType="separate"/>
        </w:r>
        <w:r w:rsidR="00FB2A37">
          <w:rPr>
            <w:noProof/>
            <w:webHidden/>
          </w:rPr>
          <w:t>5</w:t>
        </w:r>
        <w:r w:rsidR="00366191" w:rsidRPr="00D1401F">
          <w:rPr>
            <w:noProof/>
            <w:webHidden/>
          </w:rPr>
          <w:fldChar w:fldCharType="end"/>
        </w:r>
      </w:hyperlink>
    </w:p>
    <w:p w:rsidR="00366191" w:rsidRPr="00D1401F" w:rsidRDefault="006D10E5" w:rsidP="003B7DBB">
      <w:pPr>
        <w:pStyle w:val="16"/>
        <w:rPr>
          <w:rFonts w:asciiTheme="minorHAnsi" w:eastAsiaTheme="minorEastAsia" w:hAnsiTheme="minorHAnsi"/>
          <w:noProof/>
          <w:sz w:val="22"/>
          <w:szCs w:val="22"/>
          <w:lang w:eastAsia="ru-RU"/>
        </w:rPr>
      </w:pPr>
      <w:hyperlink w:anchor="_Toc519172670" w:history="1">
        <w:r w:rsidR="00366191" w:rsidRPr="00D1401F">
          <w:rPr>
            <w:rStyle w:val="af8"/>
            <w:b w:val="0"/>
            <w:caps/>
            <w:noProof/>
          </w:rPr>
          <w:t>Глоссарий</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_Toc519172670 \h </w:instrText>
        </w:r>
        <w:r w:rsidR="00366191" w:rsidRPr="00D1401F">
          <w:rPr>
            <w:noProof/>
            <w:webHidden/>
          </w:rPr>
        </w:r>
        <w:r w:rsidR="00366191" w:rsidRPr="00D1401F">
          <w:rPr>
            <w:noProof/>
            <w:webHidden/>
          </w:rPr>
          <w:fldChar w:fldCharType="separate"/>
        </w:r>
        <w:r w:rsidR="00FB2A37">
          <w:rPr>
            <w:noProof/>
            <w:webHidden/>
          </w:rPr>
          <w:t>7</w:t>
        </w:r>
        <w:r w:rsidR="00366191" w:rsidRPr="00D1401F">
          <w:rPr>
            <w:noProof/>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FB2A37">
          <w:rPr>
            <w:noProof/>
            <w:webHidden/>
          </w:rPr>
          <w:t>8</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FB2A37">
          <w:rPr>
            <w:webHidden/>
          </w:rPr>
          <w:t>8</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FB2A37">
          <w:rPr>
            <w:webHidden/>
          </w:rPr>
          <w:t>8</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FB2A37">
          <w:rPr>
            <w:noProof/>
            <w:webHidden/>
          </w:rPr>
          <w:t>24</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FB2A37">
          <w:rPr>
            <w:webHidden/>
          </w:rPr>
          <w:t>24</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FB2A37">
          <w:rPr>
            <w:webHidden/>
          </w:rPr>
          <w:t>25</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FB2A37">
          <w:rPr>
            <w:webHidden/>
          </w:rPr>
          <w:t>25</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FB2A37">
          <w:rPr>
            <w:noProof/>
            <w:webHidden/>
          </w:rPr>
          <w:t>25</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FB2A37">
          <w:rPr>
            <w:webHidden/>
          </w:rPr>
          <w:t>25</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FB2A37">
          <w:rPr>
            <w:webHidden/>
          </w:rPr>
          <w:t>26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FB2A37">
          <w:rPr>
            <w:webHidden/>
          </w:rPr>
          <w:t>26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FB2A37">
          <w:rPr>
            <w:webHidden/>
          </w:rPr>
          <w:t>27</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FB2A37">
          <w:rPr>
            <w:webHidden/>
          </w:rPr>
          <w:t>28</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FB2A37">
          <w:rPr>
            <w:webHidden/>
          </w:rPr>
          <w:t>29</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FB2A37">
          <w:rPr>
            <w:webHidden/>
          </w:rPr>
          <w:t>30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FB2A37">
          <w:rPr>
            <w:webHidden/>
          </w:rPr>
          <w:t>32</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FB2A37">
          <w:rPr>
            <w:webHidden/>
          </w:rPr>
          <w:t>32</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FB2A37">
          <w:rPr>
            <w:webHidden/>
          </w:rPr>
          <w:t>32</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FB2A37">
          <w:rPr>
            <w:webHidden/>
          </w:rPr>
          <w:t>33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FB2A37">
          <w:rPr>
            <w:webHidden/>
          </w:rPr>
          <w:t>33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FB2A37">
          <w:rPr>
            <w:webHidden/>
          </w:rPr>
          <w:t>36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FB2A37">
          <w:rPr>
            <w:webHidden/>
          </w:rPr>
          <w:t>37</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FB2A37">
          <w:rPr>
            <w:webHidden/>
          </w:rPr>
          <w:t>38</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FB2A37">
          <w:rPr>
            <w:webHidden/>
          </w:rPr>
          <w:t>40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FB2A37">
          <w:rPr>
            <w:webHidden/>
          </w:rPr>
          <w:t>41</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FB2A37">
          <w:rPr>
            <w:webHidden/>
          </w:rPr>
          <w:t>41</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FB2A37">
          <w:rPr>
            <w:noProof/>
            <w:webHidden/>
          </w:rPr>
          <w:t>42</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FB2A37">
          <w:rPr>
            <w:webHidden/>
          </w:rPr>
          <w:t>42</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FB2A37">
          <w:rPr>
            <w:webHidden/>
          </w:rPr>
          <w:t>43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FB2A37">
          <w:rPr>
            <w:webHidden/>
          </w:rPr>
          <w:t>43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FB2A37">
          <w:rPr>
            <w:webHidden/>
          </w:rPr>
          <w:t>46</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FB2A37">
          <w:rPr>
            <w:noProof/>
            <w:webHidden/>
          </w:rPr>
          <w:t>46</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FB2A37">
          <w:rPr>
            <w:webHidden/>
          </w:rPr>
          <w:t>46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FB2A37">
          <w:rPr>
            <w:webHidden/>
          </w:rPr>
          <w:t>46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FB2A37">
          <w:rPr>
            <w:webHidden/>
          </w:rPr>
          <w:t>47</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FB2A37">
          <w:rPr>
            <w:noProof/>
            <w:webHidden/>
          </w:rPr>
          <w:t>48</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FB2A37">
          <w:rPr>
            <w:webHidden/>
          </w:rPr>
          <w:t>48</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FB2A37">
          <w:rPr>
            <w:webHidden/>
          </w:rPr>
          <w:t>50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FB2A37">
          <w:rPr>
            <w:webHidden/>
          </w:rPr>
          <w:t>50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FB2A37">
          <w:rPr>
            <w:webHidden/>
          </w:rPr>
          <w:t>52</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FB2A37">
          <w:rPr>
            <w:noProof/>
            <w:webHidden/>
          </w:rPr>
          <w:t>52</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FB2A37">
          <w:rPr>
            <w:webHidden/>
          </w:rPr>
          <w:t>52</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FB2A37">
          <w:rPr>
            <w:webHidden/>
          </w:rPr>
          <w:t>53</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FB2A37">
          <w:rPr>
            <w:noProof/>
            <w:webHidden/>
          </w:rPr>
          <w:t>55</w:t>
        </w:r>
        <w:r w:rsidR="00366191" w:rsidRPr="00D1401F">
          <w:rPr>
            <w:noProof/>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FB2A37">
          <w:rPr>
            <w:webHidden/>
          </w:rPr>
          <w:t>55</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FB2A37">
          <w:rPr>
            <w:webHidden/>
          </w:rPr>
          <w:t>56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FB2A37">
          <w:rPr>
            <w:webHidden/>
          </w:rPr>
          <w:t>60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FB2A37">
          <w:rPr>
            <w:webHidden/>
          </w:rPr>
          <w:t>61</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FB2A37">
          <w:rPr>
            <w:webHidden/>
          </w:rPr>
          <w:t>63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FB2A37">
          <w:rPr>
            <w:webHidden/>
          </w:rPr>
          <w:t>69</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FB2A37">
          <w:rPr>
            <w:webHidden/>
          </w:rPr>
          <w:t>75</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FB2A37">
          <w:rPr>
            <w:webHidden/>
          </w:rPr>
          <w:t>76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FB2A37">
          <w:rPr>
            <w:webHidden/>
          </w:rPr>
          <w:t>76</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FB2A37">
          <w:rPr>
            <w:webHidden/>
          </w:rPr>
          <w:t>77</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FB2A37">
          <w:rPr>
            <w:webHidden/>
          </w:rPr>
          <w:t>79</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FB2A37">
          <w:rPr>
            <w:webHidden/>
          </w:rPr>
          <w:t>80</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FB2A37">
          <w:rPr>
            <w:webHidden/>
          </w:rPr>
          <w:t>81</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FB2A37">
          <w:rPr>
            <w:webHidden/>
          </w:rPr>
          <w:t>83</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FB2A37">
          <w:rPr>
            <w:webHidden/>
          </w:rPr>
          <w:t>85</w:t>
        </w:r>
        <w:r w:rsidR="00366191" w:rsidRPr="00D1401F">
          <w:rPr>
            <w:webHidden/>
          </w:rPr>
          <w:fldChar w:fldCharType="end"/>
        </w:r>
      </w:hyperlink>
    </w:p>
    <w:p w:rsidR="00366191" w:rsidRPr="00D1401F" w:rsidRDefault="006D10E5" w:rsidP="00710F01">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FB2A37">
          <w:rPr>
            <w:webHidden/>
          </w:rPr>
          <w:t>89</w:t>
        </w:r>
        <w:r w:rsidR="00366191" w:rsidRPr="00D1401F">
          <w:rPr>
            <w:webHidden/>
          </w:rPr>
          <w:fldChar w:fldCharType="end"/>
        </w:r>
      </w:hyperlink>
    </w:p>
    <w:p w:rsidR="00366191" w:rsidRPr="00D1401F" w:rsidRDefault="006D10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FB2A37">
          <w:rPr>
            <w:noProof/>
            <w:webHidden/>
          </w:rPr>
          <w:t>90</w:t>
        </w:r>
        <w:r w:rsidR="00366191" w:rsidRPr="00D1401F">
          <w:rPr>
            <w:noProof/>
            <w:webHidden/>
          </w:rPr>
          <w:fldChar w:fldCharType="end"/>
        </w:r>
      </w:hyperlink>
    </w:p>
    <w:p w:rsidR="00366191" w:rsidRPr="00710F01" w:rsidRDefault="007C42DE" w:rsidP="00710F01">
      <w:pPr>
        <w:pStyle w:val="35"/>
        <w:rPr>
          <w:rFonts w:asciiTheme="minorHAnsi" w:eastAsiaTheme="minorEastAsia" w:hAnsiTheme="minorHAnsi" w:cstheme="minorBidi"/>
          <w:sz w:val="22"/>
          <w:szCs w:val="22"/>
          <w:lang w:eastAsia="ru-RU"/>
        </w:rPr>
      </w:pPr>
      <w:r w:rsidRPr="00710F01">
        <w:rPr>
          <w:rStyle w:val="af8"/>
          <w:color w:val="auto"/>
          <w:u w:val="none"/>
        </w:rPr>
        <w:t>ПРИЛОЖЕНИЕ 1: Проект договора…</w:t>
      </w:r>
      <w:r w:rsidR="00710F01" w:rsidRPr="00710F01">
        <w:rPr>
          <w:rStyle w:val="af8"/>
          <w:color w:val="auto"/>
          <w:u w:val="none"/>
        </w:rPr>
        <w:t>…………………………………………………............90</w:t>
      </w:r>
    </w:p>
    <w:p w:rsidR="00366191" w:rsidRPr="00081FC9" w:rsidRDefault="00081FC9" w:rsidP="00710F01">
      <w:pPr>
        <w:pStyle w:val="35"/>
      </w:pPr>
      <w:r w:rsidRPr="00081FC9">
        <w:rPr>
          <w:rStyle w:val="af8"/>
          <w:color w:val="auto"/>
        </w:rPr>
        <w:lastRenderedPageBreak/>
        <w:t>ПРИЛОЖЕНИЕ 2: Техническое задание ……………………………………………………101</w:t>
      </w:r>
    </w:p>
    <w:p w:rsidR="00366191" w:rsidRPr="00FE37EB" w:rsidRDefault="00EE054B" w:rsidP="00CD1B47">
      <w:r>
        <w:t>П</w:t>
      </w:r>
      <w:r w:rsidR="00FE37EB">
        <w:t>РИЛОЖЕНИЕ 3: Сведения о</w:t>
      </w:r>
      <w:r>
        <w:t xml:space="preserve"> </w:t>
      </w:r>
      <w:r w:rsidR="00FE37EB">
        <w:t>начальной (максим</w:t>
      </w:r>
      <w:r w:rsidR="007C42DE">
        <w:t>альной) цене договора ……………….112</w:t>
      </w:r>
    </w:p>
    <w:p w:rsidR="00EC3289" w:rsidRPr="00D1401F" w:rsidRDefault="00714027" w:rsidP="00EC3289">
      <w:r w:rsidRPr="00D1401F">
        <w:rPr>
          <w:rFonts w:ascii="Calibri Light" w:hAnsi="Calibri Light"/>
          <w:caps/>
        </w:rPr>
        <w:fldChar w:fldCharType="end"/>
      </w:r>
      <w:r w:rsidR="00CD1B47">
        <w:t>ПРИЛОЖЕНИЕ 4</w:t>
      </w:r>
      <w:r w:rsidR="00F95298">
        <w:t xml:space="preserve"> </w:t>
      </w:r>
      <w:r w:rsidR="00EC3289" w:rsidRPr="00D1401F">
        <w:t>Критерии и порядок</w:t>
      </w:r>
      <w:r w:rsidR="00F95298">
        <w:t xml:space="preserve"> оценки и сопоставления зая</w:t>
      </w:r>
      <w:r w:rsidR="003B7DBB">
        <w:t>во</w:t>
      </w:r>
      <w:r w:rsidR="00FD4077">
        <w:t>к</w:t>
      </w:r>
      <w:r w:rsidR="00710F01">
        <w:t xml:space="preserve"> ………………….</w:t>
      </w:r>
      <w:r w:rsidR="007C42DE">
        <w:t>113</w:t>
      </w:r>
    </w:p>
    <w:p w:rsidR="00714027" w:rsidRDefault="00CD1B47" w:rsidP="00710F01">
      <w:pPr>
        <w:pStyle w:val="35"/>
      </w:pPr>
      <w:r>
        <w:t>ПРИЛОЖЕНИЕ 5</w:t>
      </w:r>
      <w:r w:rsidR="009213C9">
        <w:t>:</w:t>
      </w:r>
      <w:r w:rsidR="00FD4077">
        <w:t xml:space="preserve"> Обязательные тре</w:t>
      </w:r>
      <w:r w:rsidR="00710F01">
        <w:t>бования к участнику закупки ………………………</w:t>
      </w:r>
      <w:r w:rsidR="00EE054B">
        <w:t xml:space="preserve"> </w:t>
      </w:r>
      <w:r w:rsidR="007C42DE">
        <w:t>118</w:t>
      </w:r>
    </w:p>
    <w:p w:rsidR="00FD4077" w:rsidRPr="00FD4077" w:rsidRDefault="00CD1B47" w:rsidP="00FD4077">
      <w:r>
        <w:t>ПРИЛОЖЕНИЕ 6</w:t>
      </w:r>
      <w:r w:rsidR="00FD4077">
        <w:t>:</w:t>
      </w:r>
      <w:r w:rsidR="008B3382">
        <w:t xml:space="preserve"> Порядок применения понижающего </w:t>
      </w:r>
      <w:r w:rsidR="00FD4077">
        <w:t>коэ</w:t>
      </w:r>
      <w:r w:rsidR="008B3382">
        <w:t>ф</w:t>
      </w:r>
      <w:r w:rsidR="00FD4077">
        <w:t xml:space="preserve">фициента </w:t>
      </w:r>
      <w:r w:rsidR="00710F01">
        <w:t xml:space="preserve">…………………. </w:t>
      </w:r>
      <w:r w:rsidR="007C42DE">
        <w:t>126</w:t>
      </w:r>
    </w:p>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B2A3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10671">
            <w:pPr>
              <w:pStyle w:val="111"/>
              <w:numPr>
                <w:ilvl w:val="2"/>
                <w:numId w:val="24"/>
              </w:numPr>
              <w:spacing w:before="0"/>
            </w:pPr>
            <w:bookmarkStart w:id="24" w:name="_Ref467753511"/>
            <w:r>
              <w:t>Предмет закупки:</w:t>
            </w:r>
            <w:bookmarkEnd w:id="24"/>
          </w:p>
        </w:tc>
        <w:tc>
          <w:tcPr>
            <w:tcW w:w="6060" w:type="dxa"/>
          </w:tcPr>
          <w:p w:rsidR="00500C38" w:rsidRDefault="002913E0" w:rsidP="00B651C4">
            <w:pPr>
              <w:spacing w:before="60" w:after="60"/>
            </w:pPr>
            <w:r>
              <w:t>Поставка кисломолочной</w:t>
            </w:r>
            <w:r w:rsidR="00DF5E33">
              <w:t xml:space="preserve"> продукции в</w:t>
            </w:r>
            <w:r w:rsidR="005008D8">
              <w:t xml:space="preserve"> детские сады</w:t>
            </w:r>
            <w:r w:rsidR="00A3467B">
              <w:t xml:space="preserve"> АН ДОО «Алмазик» в</w:t>
            </w:r>
            <w:r w:rsidR="00DF5E33">
              <w:t xml:space="preserve"> г. Мирный,</w:t>
            </w:r>
            <w:r w:rsidR="00A3467B">
              <w:t xml:space="preserve"> п. </w:t>
            </w:r>
            <w:r w:rsidR="00DF5E33">
              <w:t>Ай</w:t>
            </w:r>
            <w:r w:rsidR="00A3467B">
              <w:t>хал, г. Удачный</w:t>
            </w:r>
            <w:r w:rsidR="005008D8">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2D0986" w:rsidRDefault="005B0D7B" w:rsidP="00F46DF0">
            <w:pPr>
              <w:spacing w:before="60" w:after="60"/>
              <w:rPr>
                <w:i/>
                <w:highlight w:val="yellow"/>
              </w:rPr>
            </w:pPr>
            <w:r>
              <w:t>Не э</w:t>
            </w:r>
            <w:r w:rsidR="00F46DF0" w:rsidRPr="00F46DF0">
              <w:t>лектронная (без использования</w:t>
            </w:r>
            <w:r w:rsidR="002D0986">
              <w:t xml:space="preserve"> электро</w:t>
            </w:r>
            <w:r w:rsidR="00DF5E33">
              <w:t xml:space="preserve">нной торговой площадки). Заявки </w:t>
            </w:r>
            <w:r w:rsidR="007D5DE8">
              <w:t>п</w:t>
            </w:r>
            <w:r w:rsidR="002D0986">
              <w:t xml:space="preserve">оступают в конвертах, в случае невозможности предоставить запечатанный конверт заявки принимаются на электронную почту </w:t>
            </w:r>
            <w:r w:rsidR="002D0986" w:rsidRPr="0067408D">
              <w:t>Zakupki@anodo.ru</w:t>
            </w:r>
            <w:r w:rsidR="002D0986">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tc>
        <w:tc>
          <w:tcPr>
            <w:tcW w:w="6060" w:type="dxa"/>
          </w:tcPr>
          <w:p w:rsidR="007D5DE8" w:rsidRPr="00823AEC" w:rsidRDefault="007D5DE8">
            <w:pPr>
              <w:spacing w:before="60" w:after="60"/>
            </w:pPr>
            <w:r>
              <w:t>Однолотовая</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48046D">
            <w:pPr>
              <w:spacing w:before="60" w:after="60"/>
              <w:rPr>
                <w:i/>
                <w:highlight w:val="yellow"/>
              </w:rPr>
            </w:pPr>
            <w:r w:rsidRPr="0051240D">
              <w:t xml:space="preserve">С возможностью подачи альтернативных </w:t>
            </w:r>
            <w:r w:rsidRPr="002D0986">
              <w:t>предложений</w:t>
            </w:r>
            <w:r w:rsidR="002D0986" w:rsidRPr="002D0986">
              <w:rPr>
                <w:i/>
              </w:rPr>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714027">
            <w:pPr>
              <w:spacing w:before="60" w:after="60"/>
              <w:rPr>
                <w:i/>
                <w:highlight w:val="yellow"/>
              </w:rPr>
            </w:pPr>
            <w:r w:rsidRPr="00C43B3C">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EF7D2F" w:rsidP="00EF7D2F">
            <w:pPr>
              <w:spacing w:before="60" w:after="60"/>
              <w:rPr>
                <w:i/>
                <w:highlight w:val="yellow"/>
              </w:rPr>
            </w:pPr>
            <w:r w:rsidRPr="0051240D">
              <w:t>С возможностью проведения переторжки.</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393EDB" w:rsidP="009C4BF3">
            <w:pPr>
              <w:pStyle w:val="28"/>
              <w:spacing w:before="0" w:line="240" w:lineRule="auto"/>
              <w:rPr>
                <w:i/>
                <w:highlight w:val="yellow"/>
              </w:rPr>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9C4BF3">
        <w:trPr>
          <w:trHeight w:val="1156"/>
        </w:trPr>
        <w:tc>
          <w:tcPr>
            <w:tcW w:w="4361" w:type="dxa"/>
            <w:vMerge/>
          </w:tcPr>
          <w:p w:rsidR="00714027" w:rsidRDefault="00714027" w:rsidP="00310671">
            <w:pPr>
              <w:pStyle w:val="ae"/>
              <w:numPr>
                <w:ilvl w:val="0"/>
                <w:numId w:val="18"/>
              </w:numPr>
              <w:spacing w:before="60" w:after="60"/>
              <w:ind w:left="1134"/>
              <w:jc w:val="left"/>
              <w:outlineLvl w:val="3"/>
            </w:pPr>
          </w:p>
        </w:tc>
        <w:tc>
          <w:tcPr>
            <w:tcW w:w="6060" w:type="dxa"/>
          </w:tcPr>
          <w:p w:rsidR="00714027" w:rsidRDefault="007D5DE8" w:rsidP="00393EDB">
            <w:pPr>
              <w:spacing w:before="60" w:after="60"/>
            </w:pPr>
            <w:r>
              <w:t>Без возможности</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9C4BF3" w:rsidRDefault="009C4BF3" w:rsidP="009C4BF3">
            <w:pPr>
              <w:tabs>
                <w:tab w:val="right" w:pos="5845"/>
              </w:tabs>
              <w:spacing w:before="60" w:after="60"/>
            </w:pPr>
            <w:r w:rsidRPr="00257A4E">
              <w:t>Автономная некоммерческая дошкольная образовательная организация (АН ДОО) «Алмазик».</w:t>
            </w:r>
          </w:p>
          <w:p w:rsidR="009C4BF3" w:rsidRDefault="009C4BF3" w:rsidP="009C4BF3">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C4BF3" w:rsidRDefault="009C4BF3" w:rsidP="009C4BF3">
            <w:pPr>
              <w:tabs>
                <w:tab w:val="right" w:pos="5845"/>
              </w:tabs>
              <w:spacing w:before="60" w:after="60"/>
            </w:pPr>
            <w:r>
              <w:t xml:space="preserve">Почтовый адрес: </w:t>
            </w:r>
            <w:r w:rsidRPr="00753A27">
              <w:t>678170, РС(Я), г. Мирный, ул. Ленина,</w:t>
            </w:r>
            <w:r>
              <w:t xml:space="preserve"> 14 «А».</w:t>
            </w:r>
          </w:p>
          <w:p w:rsidR="009C4BF3" w:rsidRDefault="009C4BF3" w:rsidP="009C4BF3">
            <w:pPr>
              <w:tabs>
                <w:tab w:val="right" w:pos="5845"/>
              </w:tabs>
              <w:spacing w:before="60" w:after="60"/>
            </w:pPr>
            <w:r>
              <w:t xml:space="preserve">Адрес электронной почты: </w:t>
            </w:r>
            <w:r w:rsidRPr="005616AF">
              <w:t xml:space="preserve">Zakupki@anodo.ru </w:t>
            </w:r>
          </w:p>
          <w:p w:rsidR="009C4BF3" w:rsidRDefault="009C4BF3" w:rsidP="009C4BF3">
            <w:pPr>
              <w:tabs>
                <w:tab w:val="right" w:pos="5845"/>
              </w:tabs>
              <w:spacing w:before="60" w:after="60"/>
            </w:pPr>
            <w:r>
              <w:t>Контактное лицо (Ф.И.О.):</w:t>
            </w:r>
            <w:r w:rsidRPr="000805DF">
              <w:t xml:space="preserve"> </w:t>
            </w:r>
            <w:r>
              <w:t>Задорожняя Юлия Владимировна – ведущий инженер службы МТС.</w:t>
            </w:r>
          </w:p>
          <w:p w:rsidR="009C4BF3" w:rsidRDefault="009C4BF3" w:rsidP="009C4BF3">
            <w:pPr>
              <w:tabs>
                <w:tab w:val="right" w:pos="5845"/>
              </w:tabs>
              <w:spacing w:before="60" w:after="60"/>
            </w:pPr>
            <w:r>
              <w:t>Номер контактного телефона: 8-41136-4-22-23</w:t>
            </w:r>
          </w:p>
          <w:p w:rsidR="009C4BF3" w:rsidRDefault="009C4BF3" w:rsidP="009C4BF3">
            <w:pPr>
              <w:tabs>
                <w:tab w:val="right" w:pos="5845"/>
              </w:tabs>
              <w:spacing w:before="60" w:after="60"/>
            </w:pPr>
          </w:p>
          <w:p w:rsidR="009C4BF3" w:rsidRDefault="009C4BF3" w:rsidP="009C4BF3">
            <w:pPr>
              <w:tabs>
                <w:tab w:val="right" w:pos="5845"/>
              </w:tabs>
              <w:spacing w:before="60" w:after="60"/>
            </w:pPr>
            <w:r>
              <w:t>Секретарь Закупочной комиссии (Ф.И.О.): Надирадзе Екатерина Валиковна</w:t>
            </w:r>
          </w:p>
          <w:p w:rsidR="00F7089F" w:rsidRDefault="009C4BF3" w:rsidP="009C4BF3">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9C4BF3">
            <w:pPr>
              <w:spacing w:before="60" w:after="60"/>
            </w:pPr>
            <w:r w:rsidRPr="0051240D">
              <w:t>Закупка проводится Заказчиком без пр</w:t>
            </w:r>
            <w:r w:rsidR="009C4BF3">
              <w:t>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10971" w:rsidRDefault="00293455" w:rsidP="00D10971">
            <w:pPr>
              <w:spacing w:before="60" w:after="60"/>
            </w:pPr>
            <w:r>
              <w:t xml:space="preserve"> </w:t>
            </w:r>
            <w:r w:rsidR="00D10971">
              <w:t xml:space="preserve">Детские сады </w:t>
            </w:r>
            <w:r w:rsidR="009C4BF3" w:rsidRPr="005C0D51">
              <w:t>АН ДО</w:t>
            </w:r>
            <w:r w:rsidR="00D10971">
              <w:t xml:space="preserve">О «Алмазик», РС (Я):                    </w:t>
            </w:r>
          </w:p>
          <w:p w:rsidR="00D10971" w:rsidRDefault="00293455" w:rsidP="00D10971">
            <w:pPr>
              <w:spacing w:before="0"/>
              <w:jc w:val="left"/>
            </w:pPr>
            <w:r>
              <w:t xml:space="preserve">   </w:t>
            </w:r>
            <w:r w:rsidR="00D10971">
              <w:t xml:space="preserve">г. Мирный   </w:t>
            </w:r>
            <w:r>
              <w:t xml:space="preserve">   </w:t>
            </w:r>
            <w:r w:rsidR="00D10971">
              <w:t>№1 «Олененок»,</w:t>
            </w:r>
          </w:p>
          <w:p w:rsidR="00D10971" w:rsidRDefault="00D10971" w:rsidP="00D10971">
            <w:pPr>
              <w:spacing w:before="0"/>
              <w:jc w:val="left"/>
            </w:pPr>
            <w:r>
              <w:t xml:space="preserve">                           №2 «Сардаана», </w:t>
            </w:r>
          </w:p>
          <w:p w:rsidR="00D10971" w:rsidRDefault="00D10971" w:rsidP="00D10971">
            <w:pPr>
              <w:spacing w:before="0"/>
              <w:jc w:val="left"/>
            </w:pPr>
            <w:r>
              <w:t xml:space="preserve">                           №3 «Золотой ключик», </w:t>
            </w:r>
          </w:p>
          <w:p w:rsidR="00D10971" w:rsidRDefault="00D10971" w:rsidP="00D10971">
            <w:pPr>
              <w:spacing w:before="0"/>
              <w:jc w:val="left"/>
            </w:pPr>
            <w:r>
              <w:t xml:space="preserve">                           №4 «Лукоморье», </w:t>
            </w:r>
          </w:p>
          <w:p w:rsidR="00D10971" w:rsidRDefault="00D10971" w:rsidP="00D10971">
            <w:pPr>
              <w:spacing w:before="0"/>
              <w:jc w:val="left"/>
            </w:pPr>
            <w:r>
              <w:t xml:space="preserve">                           №5 «Семицветик»,</w:t>
            </w:r>
          </w:p>
          <w:p w:rsidR="00D10971" w:rsidRDefault="00D10971" w:rsidP="00D10971">
            <w:pPr>
              <w:spacing w:before="0"/>
              <w:jc w:val="left"/>
            </w:pPr>
            <w:r>
              <w:t xml:space="preserve">                           №6 «Березка»,</w:t>
            </w:r>
          </w:p>
          <w:p w:rsidR="00D10971" w:rsidRDefault="00D10971" w:rsidP="00D10971">
            <w:pPr>
              <w:spacing w:before="0"/>
              <w:jc w:val="left"/>
            </w:pPr>
            <w:r>
              <w:t xml:space="preserve">                           №8 «Чоппууска»,</w:t>
            </w:r>
          </w:p>
          <w:p w:rsidR="00D10971" w:rsidRDefault="00D10971" w:rsidP="00D10971">
            <w:pPr>
              <w:spacing w:before="0"/>
              <w:jc w:val="left"/>
            </w:pPr>
            <w:r>
              <w:t xml:space="preserve">                           №11 «Теремок»,</w:t>
            </w:r>
          </w:p>
          <w:p w:rsidR="00D10971" w:rsidRDefault="00D10971" w:rsidP="00D10971">
            <w:pPr>
              <w:spacing w:before="0"/>
              <w:jc w:val="left"/>
            </w:pPr>
            <w:r>
              <w:t xml:space="preserve">                           №12 «Солнышко», </w:t>
            </w:r>
          </w:p>
          <w:p w:rsidR="00D10971" w:rsidRDefault="00D10971" w:rsidP="00D10971">
            <w:pPr>
              <w:spacing w:before="0"/>
              <w:jc w:val="left"/>
            </w:pPr>
            <w:r>
              <w:t xml:space="preserve">                           №13 «Карлсон», </w:t>
            </w:r>
          </w:p>
          <w:p w:rsidR="00D10971" w:rsidRDefault="00D10971" w:rsidP="00D10971">
            <w:pPr>
              <w:spacing w:before="0"/>
              <w:jc w:val="left"/>
            </w:pPr>
            <w:r>
              <w:t xml:space="preserve">                           №14 «Медвежонок»,</w:t>
            </w:r>
          </w:p>
          <w:p w:rsidR="00D10971" w:rsidRDefault="00D10971" w:rsidP="00D10971">
            <w:pPr>
              <w:spacing w:before="0"/>
              <w:jc w:val="left"/>
            </w:pPr>
            <w:r>
              <w:t xml:space="preserve">                           №52 «Крепыш»,</w:t>
            </w:r>
          </w:p>
          <w:p w:rsidR="00D10971" w:rsidRDefault="00D10971" w:rsidP="00D10971">
            <w:pPr>
              <w:spacing w:before="0"/>
              <w:jc w:val="left"/>
            </w:pPr>
            <w:r>
              <w:t xml:space="preserve">                           №54 «Белоснежка», </w:t>
            </w:r>
          </w:p>
          <w:p w:rsidR="00D10971" w:rsidRDefault="00D10971" w:rsidP="00D10971">
            <w:pPr>
              <w:spacing w:before="0"/>
              <w:jc w:val="left"/>
            </w:pPr>
            <w:r>
              <w:t xml:space="preserve">                           №55 «Сулусчаан»,</w:t>
            </w:r>
          </w:p>
          <w:p w:rsidR="00293455" w:rsidRDefault="00293455" w:rsidP="00D10971">
            <w:pPr>
              <w:spacing w:before="0"/>
              <w:jc w:val="left"/>
            </w:pPr>
            <w:r>
              <w:t xml:space="preserve">    с.Арылах:      №16 « Туллукчаан»</w:t>
            </w:r>
          </w:p>
          <w:p w:rsidR="00293455" w:rsidRDefault="00293455" w:rsidP="00D10971">
            <w:pPr>
              <w:spacing w:before="0"/>
              <w:jc w:val="left"/>
            </w:pPr>
            <w:r>
              <w:t xml:space="preserve">    п. Алмазный: №17 «Колокольчик»</w:t>
            </w:r>
          </w:p>
          <w:p w:rsidR="00293455" w:rsidRDefault="00293455" w:rsidP="00D10971">
            <w:pPr>
              <w:spacing w:before="0"/>
              <w:jc w:val="left"/>
            </w:pPr>
            <w:r>
              <w:t xml:space="preserve">    п. Чернышевский: №22 «Василек»</w:t>
            </w:r>
          </w:p>
          <w:p w:rsidR="001C5934" w:rsidRDefault="001C5934" w:rsidP="00D10971">
            <w:pPr>
              <w:spacing w:before="0"/>
              <w:jc w:val="left"/>
            </w:pPr>
            <w:r>
              <w:t xml:space="preserve">    п. Светлый:    № 29 «Теремок»</w:t>
            </w:r>
          </w:p>
          <w:p w:rsidR="001C5934" w:rsidRDefault="001C5934" w:rsidP="00D10971">
            <w:pPr>
              <w:spacing w:before="0"/>
              <w:jc w:val="left"/>
            </w:pPr>
            <w:r>
              <w:t xml:space="preserve">    с. Тас-Юрях:  № 19 «Кэнчээри»</w:t>
            </w:r>
          </w:p>
          <w:p w:rsidR="0080401E" w:rsidRDefault="001C5934" w:rsidP="00D10971">
            <w:pPr>
              <w:spacing w:before="0"/>
              <w:jc w:val="left"/>
            </w:pPr>
            <w:r>
              <w:t xml:space="preserve">   </w:t>
            </w:r>
          </w:p>
          <w:p w:rsidR="001C5934" w:rsidRDefault="001C5934" w:rsidP="00D10971">
            <w:pPr>
              <w:spacing w:before="0"/>
              <w:jc w:val="left"/>
            </w:pPr>
            <w:r>
              <w:t xml:space="preserve"> </w:t>
            </w:r>
            <w:r w:rsidR="00D10971" w:rsidRPr="009D1BC7">
              <w:t>п.</w:t>
            </w:r>
            <w:r>
              <w:t xml:space="preserve"> </w:t>
            </w:r>
            <w:r w:rsidR="00D10971" w:rsidRPr="009D1BC7">
              <w:t>Айхал</w:t>
            </w:r>
            <w:r w:rsidR="00C1143B">
              <w:t xml:space="preserve">:    </w:t>
            </w:r>
          </w:p>
          <w:p w:rsidR="001C5934" w:rsidRDefault="006B32FD" w:rsidP="00D10971">
            <w:pPr>
              <w:spacing w:before="0"/>
              <w:jc w:val="left"/>
            </w:pPr>
            <w:r>
              <w:t xml:space="preserve">                   </w:t>
            </w:r>
            <w:r w:rsidR="001C5934">
              <w:t xml:space="preserve">   </w:t>
            </w:r>
            <w:r>
              <w:t xml:space="preserve">   </w:t>
            </w:r>
            <w:r w:rsidR="001C5934">
              <w:t>№ 42 «Теремок»</w:t>
            </w:r>
          </w:p>
          <w:p w:rsidR="0045401F" w:rsidRPr="009D1BC7" w:rsidRDefault="006B32FD" w:rsidP="00D10971">
            <w:pPr>
              <w:spacing w:before="0"/>
              <w:jc w:val="left"/>
            </w:pPr>
            <w:r>
              <w:t xml:space="preserve">                   </w:t>
            </w:r>
            <w:r w:rsidR="001C5934">
              <w:t xml:space="preserve"> </w:t>
            </w:r>
            <w:r w:rsidR="0045401F">
              <w:t xml:space="preserve"> </w:t>
            </w:r>
            <w:r>
              <w:t xml:space="preserve">    </w:t>
            </w:r>
            <w:r w:rsidR="0045401F">
              <w:t>№ 43 «Чебурашка»</w:t>
            </w:r>
          </w:p>
          <w:p w:rsidR="00A84AA6" w:rsidRPr="009D1BC7" w:rsidRDefault="006B32FD" w:rsidP="00D10971">
            <w:pPr>
              <w:spacing w:before="0"/>
              <w:jc w:val="left"/>
            </w:pPr>
            <w:r>
              <w:t xml:space="preserve">                   </w:t>
            </w:r>
            <w:r w:rsidR="001C5934">
              <w:t xml:space="preserve">  </w:t>
            </w:r>
            <w:r>
              <w:t xml:space="preserve">    </w:t>
            </w:r>
            <w:r w:rsidR="00A84AA6" w:rsidRPr="009D1BC7">
              <w:t>№ 47 «Лесная сказка»</w:t>
            </w:r>
          </w:p>
          <w:p w:rsidR="00A84AA6" w:rsidRPr="009D1BC7" w:rsidRDefault="001C5934" w:rsidP="00D10971">
            <w:pPr>
              <w:spacing w:before="0"/>
              <w:jc w:val="left"/>
            </w:pPr>
            <w:r>
              <w:t xml:space="preserve">   </w:t>
            </w:r>
            <w:r w:rsidR="006B32FD">
              <w:t xml:space="preserve">                </w:t>
            </w:r>
            <w:r>
              <w:t xml:space="preserve">   </w:t>
            </w:r>
            <w:r w:rsidR="006B32FD">
              <w:t xml:space="preserve">   </w:t>
            </w:r>
            <w:r w:rsidR="00A84AA6" w:rsidRPr="009D1BC7">
              <w:t>№ 50 «Нордик»</w:t>
            </w:r>
          </w:p>
          <w:p w:rsidR="00A84AA6" w:rsidRDefault="006B32FD" w:rsidP="00D10971">
            <w:pPr>
              <w:spacing w:before="0"/>
              <w:jc w:val="left"/>
            </w:pPr>
            <w:r>
              <w:t xml:space="preserve">                   </w:t>
            </w:r>
            <w:r w:rsidR="001C5934">
              <w:t xml:space="preserve">  </w:t>
            </w:r>
            <w:r>
              <w:t xml:space="preserve">    </w:t>
            </w:r>
            <w:r w:rsidR="00C1143B">
              <w:t>№ 51 «Улыбка»</w:t>
            </w:r>
          </w:p>
          <w:p w:rsidR="00D10971" w:rsidRPr="009D1BC7" w:rsidRDefault="00D10971" w:rsidP="00D10971">
            <w:pPr>
              <w:spacing w:before="0"/>
              <w:jc w:val="left"/>
            </w:pPr>
            <w:r w:rsidRPr="009D1BC7">
              <w:t xml:space="preserve"> г. </w:t>
            </w:r>
            <w:r w:rsidR="00A84AA6" w:rsidRPr="009D1BC7">
              <w:t xml:space="preserve">Удачный: № </w:t>
            </w:r>
            <w:r w:rsidR="00D505CB" w:rsidRPr="009D1BC7">
              <w:t>36 «Алмазик»</w:t>
            </w:r>
            <w:r w:rsidR="00E93B0B" w:rsidRPr="009D1BC7">
              <w:t>,</w:t>
            </w:r>
          </w:p>
          <w:p w:rsidR="00D505CB" w:rsidRDefault="00D505CB" w:rsidP="00D10971">
            <w:pPr>
              <w:spacing w:before="0"/>
              <w:jc w:val="left"/>
            </w:pPr>
            <w:r w:rsidRPr="009D1BC7">
              <w:t xml:space="preserve">       </w:t>
            </w:r>
            <w:r w:rsidR="0045401F">
              <w:t xml:space="preserve">                    </w:t>
            </w:r>
            <w:r w:rsidRPr="009D1BC7">
              <w:t xml:space="preserve">№ </w:t>
            </w:r>
            <w:r w:rsidR="00E93B0B" w:rsidRPr="009D1BC7">
              <w:t>37 «Звездочка»,</w:t>
            </w:r>
          </w:p>
          <w:p w:rsidR="00E93B0B" w:rsidRDefault="00E93B0B" w:rsidP="00D10971">
            <w:pPr>
              <w:spacing w:before="0"/>
              <w:jc w:val="left"/>
            </w:pPr>
            <w:r>
              <w:t xml:space="preserve">      </w:t>
            </w:r>
            <w:r w:rsidR="0045401F">
              <w:t xml:space="preserve">                    </w:t>
            </w:r>
            <w:r>
              <w:t xml:space="preserve"> № 46 «Сказка»,</w:t>
            </w:r>
          </w:p>
          <w:p w:rsidR="00E93B0B" w:rsidRDefault="00E93B0B" w:rsidP="00D10971">
            <w:pPr>
              <w:spacing w:before="0"/>
              <w:jc w:val="left"/>
            </w:pPr>
            <w:r>
              <w:t xml:space="preserve">       </w:t>
            </w:r>
            <w:r w:rsidR="0045401F">
              <w:t xml:space="preserve">                    </w:t>
            </w:r>
            <w:r>
              <w:t>№ 48 «Айболит»</w:t>
            </w:r>
          </w:p>
          <w:p w:rsidR="00E93B0B" w:rsidRDefault="00392C30" w:rsidP="00D10971">
            <w:pPr>
              <w:spacing w:before="0"/>
              <w:jc w:val="left"/>
            </w:pPr>
            <w:r>
              <w:t xml:space="preserve">     </w:t>
            </w:r>
          </w:p>
          <w:p w:rsidR="00E93B0B" w:rsidRDefault="00E93B0B" w:rsidP="00D10971">
            <w:pPr>
              <w:spacing w:before="0"/>
              <w:jc w:val="left"/>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92C30" w:rsidP="00666F40">
            <w:pPr>
              <w:spacing w:before="60" w:after="60"/>
            </w:pPr>
            <w:r>
              <w:t>Согласно условиям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2DF8" w:rsidRPr="00392C30" w:rsidRDefault="007D5DE8" w:rsidP="009C4BF3">
            <w:pPr>
              <w:spacing w:before="0"/>
              <w:jc w:val="left"/>
              <w:rPr>
                <w:b/>
              </w:rPr>
            </w:pPr>
            <w:r>
              <w:rPr>
                <w:b/>
              </w:rPr>
              <w:t>С</w:t>
            </w:r>
            <w:r w:rsidR="00392C30" w:rsidRPr="005775E0">
              <w:rPr>
                <w:b/>
              </w:rPr>
              <w:t xml:space="preserve">умма договора рассчитана ориентировочно и не должна превышать </w:t>
            </w:r>
            <w:r w:rsidR="00A3467B">
              <w:rPr>
                <w:b/>
              </w:rPr>
              <w:t>19 098 314</w:t>
            </w:r>
            <w:r w:rsidR="00392C30" w:rsidRPr="005775E0">
              <w:rPr>
                <w:b/>
              </w:rPr>
              <w:t xml:space="preserve"> (</w:t>
            </w:r>
            <w:r w:rsidR="007C1C8B">
              <w:rPr>
                <w:b/>
              </w:rPr>
              <w:t>д</w:t>
            </w:r>
            <w:r>
              <w:rPr>
                <w:b/>
              </w:rPr>
              <w:t>евятнадца</w:t>
            </w:r>
            <w:r w:rsidR="00A3467B">
              <w:rPr>
                <w:b/>
              </w:rPr>
              <w:t xml:space="preserve">ть миллионов девяносто </w:t>
            </w:r>
            <w:r w:rsidR="0046468E">
              <w:rPr>
                <w:b/>
              </w:rPr>
              <w:t>восемь тысяч триста четырнадцать</w:t>
            </w:r>
            <w:r w:rsidR="00A3467B">
              <w:rPr>
                <w:b/>
              </w:rPr>
              <w:t>) рублей 23 копейки</w:t>
            </w:r>
            <w:r w:rsidR="00392C30" w:rsidRPr="005775E0">
              <w:rPr>
                <w:b/>
              </w:rPr>
              <w:t>, в том числе НДС;</w:t>
            </w:r>
          </w:p>
          <w:p w:rsidR="009C4BF3" w:rsidRPr="005C0D51" w:rsidRDefault="009C4BF3" w:rsidP="009C4BF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9C4BF3" w:rsidRPr="005C0D51" w:rsidRDefault="009C4BF3" w:rsidP="009C4BF3">
            <w:pPr>
              <w:spacing w:before="0"/>
              <w:jc w:val="left"/>
            </w:pPr>
            <w:r w:rsidRPr="005C0D51">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9973B4" w:rsidRPr="00F952F4" w:rsidRDefault="009973B4" w:rsidP="003E35DD">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1E7351" w:rsidP="001E7351">
            <w:pPr>
              <w:pStyle w:val="28"/>
              <w:suppressAutoHyphens/>
              <w:spacing w:line="240" w:lineRule="auto"/>
              <w:ind w:right="57"/>
              <w:rPr>
                <w:i/>
                <w:highlight w:val="yellow"/>
              </w:rPr>
            </w:pPr>
            <w:r w:rsidRPr="00753A27">
              <w:t>678170, РС(Я), г. Мирный, ул. Ленина,</w:t>
            </w:r>
            <w:r>
              <w:t xml:space="preserve"> 14 «А», каб. 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51240D" w:rsidRDefault="001E7351" w:rsidP="00AD4726">
            <w:pPr>
              <w:spacing w:before="60" w:after="60"/>
            </w:pPr>
            <w:r w:rsidRPr="007648D0">
              <w:t xml:space="preserve">с </w:t>
            </w:r>
            <w:r w:rsidR="00E931EE">
              <w:t>04</w:t>
            </w:r>
            <w:r w:rsidR="005008D8">
              <w:t>.12</w:t>
            </w:r>
            <w:r w:rsidRPr="007648D0">
              <w:t xml:space="preserve">.2020 по </w:t>
            </w:r>
            <w:r w:rsidR="00E931EE">
              <w:t>18</w:t>
            </w:r>
            <w:r w:rsidR="00B31C7F">
              <w:t>.12</w:t>
            </w:r>
            <w:r w:rsidRPr="007648D0">
              <w:t>.2020 с 08 час. 00 мин. до 17 час. 30 мин. (местного времени).</w:t>
            </w:r>
          </w:p>
          <w:p w:rsidR="00AD4726" w:rsidRPr="00192AF6"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D92D80" w:rsidRDefault="00E931EE">
            <w:pPr>
              <w:spacing w:before="60" w:after="60"/>
              <w:rPr>
                <w:i/>
                <w:sz w:val="20"/>
                <w:highlight w:val="yellow"/>
              </w:rPr>
            </w:pPr>
            <w:r>
              <w:t>с 04.12.2020 по 15</w:t>
            </w:r>
            <w:r w:rsidR="001E7351" w:rsidRPr="008C0CAC">
              <w:t>.</w:t>
            </w:r>
            <w:r w:rsidR="008563E7">
              <w:t>12</w:t>
            </w:r>
            <w:r w:rsidR="001E7351">
              <w:t>.2020</w:t>
            </w:r>
            <w:r w:rsidR="001E7351" w:rsidRPr="008C0CAC">
              <w:t xml:space="preserve"> с 08 час. 00 мин. до 17 час. 30 мин. (местного времени).</w:t>
            </w:r>
            <w:r w:rsidR="00773711">
              <w:t xml:space="preserve"> </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1E7351" w:rsidP="00714027">
            <w:pPr>
              <w:spacing w:before="60" w:after="60"/>
              <w:rPr>
                <w:highlight w:val="yellow"/>
              </w:rPr>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1E7351" w:rsidRPr="008C0CAC" w:rsidRDefault="001E7351" w:rsidP="001E7351">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 xml:space="preserve">аб. </w:t>
            </w:r>
            <w:r w:rsidRPr="007648D0">
              <w:t>218.</w:t>
            </w:r>
          </w:p>
          <w:p w:rsidR="001E7351" w:rsidRDefault="001E7351" w:rsidP="001E7351">
            <w:pPr>
              <w:spacing w:before="60" w:after="60"/>
            </w:pPr>
            <w:r w:rsidRPr="008C0CAC">
              <w:t xml:space="preserve">Дата и время вскрытия конвертов: </w:t>
            </w:r>
            <w:r w:rsidR="00E931EE">
              <w:t>21</w:t>
            </w:r>
            <w:r w:rsidRPr="008C0CAC">
              <w:t>.</w:t>
            </w:r>
            <w:r w:rsidR="00A642F0">
              <w:t>12</w:t>
            </w:r>
            <w:r>
              <w:t>.2020</w:t>
            </w:r>
          </w:p>
          <w:p w:rsidR="00500C38" w:rsidRPr="00257A4E" w:rsidRDefault="001E7351" w:rsidP="001E7351">
            <w:pPr>
              <w:pStyle w:val="28"/>
              <w:spacing w:line="240" w:lineRule="auto"/>
              <w:rPr>
                <w:i/>
                <w:highlight w:val="yellow"/>
              </w:rPr>
            </w:pPr>
            <w:r w:rsidRPr="008C0CAC">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C40C8F" w:rsidRPr="001E7351" w:rsidRDefault="001E7351" w:rsidP="00BC6A77">
            <w:pPr>
              <w:spacing w:before="60" w:after="60"/>
              <w:rPr>
                <w:szCs w:val="24"/>
              </w:rPr>
            </w:pPr>
            <w:r>
              <w:rPr>
                <w:szCs w:val="24"/>
              </w:rPr>
              <w:t xml:space="preserve">Возможно. </w:t>
            </w: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1E7351" w:rsidRDefault="001E7351" w:rsidP="00C40C8F">
            <w:pPr>
              <w:spacing w:before="60" w:after="60"/>
              <w:rPr>
                <w:i/>
              </w:rPr>
            </w:pPr>
            <w:r w:rsidRPr="00703446">
              <w:t>Рассмотрение заявок производится в составе закупочной комиссии</w:t>
            </w:r>
            <w:r w:rsidRPr="00703446">
              <w:rPr>
                <w:i/>
              </w:rPr>
              <w:t xml:space="preserve"> </w:t>
            </w:r>
            <w:r w:rsidRPr="00703446">
              <w:t xml:space="preserve">АН ДОО «Алмазик» </w:t>
            </w:r>
            <w:r w:rsidR="00E931EE">
              <w:t>24</w:t>
            </w:r>
            <w:r w:rsidR="00FE20DC" w:rsidRPr="005D1D94">
              <w:t>.12</w:t>
            </w:r>
            <w:r w:rsidRPr="005D1D94">
              <w:t>.2020 в 16 час. 00 мин. (местного времени),</w:t>
            </w:r>
            <w:r w:rsidRPr="005D1D94">
              <w:rPr>
                <w:i/>
              </w:rPr>
              <w:t xml:space="preserve"> </w:t>
            </w:r>
            <w:r w:rsidRPr="005D1D94">
              <w:t>в установленном документацией</w:t>
            </w:r>
            <w:r w:rsidRPr="00703446">
              <w:t xml:space="preserve"> порядке по адресу </w:t>
            </w:r>
            <w:r w:rsidRPr="00703446">
              <w:rPr>
                <w:bCs/>
                <w:iCs/>
                <w:sz w:val="22"/>
                <w:szCs w:val="22"/>
              </w:rPr>
              <w:t>678170</w:t>
            </w:r>
            <w:r w:rsidRPr="00703446">
              <w:t>, РС(Я), г. Мирный, ул. Ленина, 14 «А», каб.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1E7351" w:rsidRDefault="001E7351" w:rsidP="001E7351">
            <w:pPr>
              <w:spacing w:before="60" w:after="60"/>
              <w:rPr>
                <w:szCs w:val="24"/>
              </w:rPr>
            </w:pPr>
            <w:r>
              <w:rPr>
                <w:szCs w:val="24"/>
              </w:rPr>
              <w:t xml:space="preserve"> Возможно</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1E7351" w:rsidP="00840B63">
            <w:pPr>
              <w:spacing w:before="60" w:after="60"/>
            </w:pPr>
            <w:r w:rsidRPr="00703446">
              <w:rPr>
                <w:szCs w:val="24"/>
              </w:rPr>
              <w:t xml:space="preserve">Подведение итогов закупки производится в составе Закупочной комиссии </w:t>
            </w:r>
            <w:r w:rsidR="00230B67" w:rsidRPr="00703446">
              <w:rPr>
                <w:szCs w:val="24"/>
              </w:rPr>
              <w:t xml:space="preserve">АН ДОО «Алмазик» до </w:t>
            </w:r>
            <w:r w:rsidR="008563E7">
              <w:rPr>
                <w:szCs w:val="24"/>
              </w:rPr>
              <w:t>2</w:t>
            </w:r>
            <w:r w:rsidR="00295A86">
              <w:rPr>
                <w:szCs w:val="24"/>
              </w:rPr>
              <w:t>9</w:t>
            </w:r>
            <w:r w:rsidRPr="005D1D94">
              <w:rPr>
                <w:szCs w:val="24"/>
              </w:rPr>
              <w:t>.12.2020 в 16 час. 00 мин.</w:t>
            </w:r>
            <w:r w:rsidRPr="00703446">
              <w:rPr>
                <w:szCs w:val="24"/>
              </w:rPr>
              <w:t xml:space="preserve"> (местного времени), в установленном документацией порядке по адресу 678170, РС(Я), г. Мирный, ул. Ленина, 14 «А», каб. 218.</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E7351" w:rsidP="00355EA4">
            <w:pPr>
              <w:spacing w:before="60" w:after="60"/>
              <w:rPr>
                <w:highlight w:val="yellow"/>
              </w:rPr>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5E28EC" w:rsidP="005F01C5">
            <w:pPr>
              <w:spacing w:before="60" w:after="60"/>
              <w:rPr>
                <w:highlight w:val="yellow"/>
              </w:rPr>
            </w:pPr>
            <w:r>
              <w:t>Российский рубль</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CA786C" w:rsidRDefault="00840B63" w:rsidP="00AA1C98">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714027" w:rsidRPr="006004AD" w:rsidRDefault="00714027" w:rsidP="00AA1C98">
            <w:pPr>
              <w:spacing w:before="60" w:after="60"/>
            </w:pP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683BC2" w:rsidRDefault="00CA59E5" w:rsidP="00B62623">
            <w:pPr>
              <w:spacing w:before="60" w:after="60"/>
            </w:pPr>
            <w:r>
              <w:t xml:space="preserve">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 </w:t>
            </w:r>
            <w:r w:rsidRPr="005775E0">
              <w:t>с предоставлением писем от заказчиков.</w:t>
            </w:r>
            <w:r>
              <w:t xml:space="preserve"> Наличие складских помещений площадью не менее 140 м2. Наличие не менее двух магазинов розничной продажи продуктов питания</w:t>
            </w:r>
          </w:p>
          <w:p w:rsidR="00683BC2" w:rsidRDefault="00683BC2" w:rsidP="00B62623">
            <w:pPr>
              <w:spacing w:before="60" w:after="60"/>
            </w:pPr>
          </w:p>
          <w:p w:rsidR="00683BC2" w:rsidRPr="009368CA" w:rsidRDefault="00683BC2" w:rsidP="00B62623">
            <w:pPr>
              <w:spacing w:before="60" w:after="60"/>
              <w:rPr>
                <w:highlight w:val="yellow"/>
              </w:rPr>
            </w:pP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 </w:t>
            </w:r>
          </w:p>
          <w:p w:rsidR="00E30A70" w:rsidRPr="005E28EC" w:rsidRDefault="00CB5540" w:rsidP="00B62623">
            <w:pPr>
              <w:spacing w:before="60" w:after="60"/>
            </w:pPr>
            <w:r w:rsidRPr="0051240D">
              <w:t xml:space="preserve">соисполнителей </w:t>
            </w:r>
            <w:r w:rsidR="00230B67">
              <w:t xml:space="preserve">не </w:t>
            </w:r>
            <w:r w:rsidRPr="0051240D">
              <w:t>допускается</w:t>
            </w:r>
            <w:r>
              <w:t>.</w:t>
            </w:r>
            <w:r w:rsidR="005E28EC">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5E28EC" w:rsidRDefault="005E28EC" w:rsidP="005E28EC">
            <w:pPr>
              <w:spacing w:before="60" w:after="60"/>
            </w:pPr>
            <w:r>
              <w:t>Не применимо.</w:t>
            </w:r>
          </w:p>
          <w:p w:rsidR="00E30A70" w:rsidRDefault="00E30A70"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54001E" w:rsidRPr="00D66695" w:rsidRDefault="0054001E" w:rsidP="0054001E">
            <w:pPr>
              <w:tabs>
                <w:tab w:val="left" w:pos="2111"/>
              </w:tabs>
              <w:spacing w:before="60" w:after="60"/>
              <w:rPr>
                <w:b/>
                <w:u w:val="single"/>
              </w:rPr>
            </w:pPr>
            <w:r>
              <w:rPr>
                <w:b/>
              </w:rPr>
              <w:t>1</w:t>
            </w:r>
            <w:r>
              <w:t xml:space="preserve">. </w:t>
            </w:r>
            <w:r w:rsidRPr="00D66695">
              <w:rPr>
                <w:b/>
                <w:u w:val="single"/>
              </w:rPr>
              <w:t xml:space="preserve">Для юридических лиц: </w:t>
            </w:r>
          </w:p>
          <w:p w:rsidR="0054001E" w:rsidRPr="00D66695" w:rsidRDefault="0054001E" w:rsidP="0054001E">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54001E" w:rsidRPr="00D66695" w:rsidRDefault="0054001E" w:rsidP="0054001E">
            <w:pPr>
              <w:tabs>
                <w:tab w:val="left" w:pos="2111"/>
              </w:tabs>
              <w:spacing w:before="60" w:after="60"/>
            </w:pPr>
            <w:r w:rsidRPr="00D66695">
              <w:t>1.2. копии учредительных документов в действующей на дату подачи заявки редакции:</w:t>
            </w:r>
          </w:p>
          <w:p w:rsidR="0054001E" w:rsidRPr="00D66695" w:rsidRDefault="0054001E" w:rsidP="0054001E">
            <w:pPr>
              <w:tabs>
                <w:tab w:val="left" w:pos="2111"/>
              </w:tabs>
              <w:spacing w:before="60" w:after="60"/>
            </w:pPr>
            <w:r w:rsidRPr="00D66695">
              <w:t>-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54001E" w:rsidRPr="00D66695" w:rsidRDefault="0054001E" w:rsidP="0054001E">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4001E" w:rsidRPr="00D66695" w:rsidRDefault="0054001E" w:rsidP="0054001E">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54001E" w:rsidRPr="00D66695" w:rsidRDefault="0054001E" w:rsidP="0054001E">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4001E" w:rsidRPr="00D66695" w:rsidRDefault="0054001E" w:rsidP="0054001E">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54001E" w:rsidRPr="00D66695" w:rsidRDefault="0054001E" w:rsidP="0054001E">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4001E" w:rsidRPr="00D66695" w:rsidRDefault="0054001E" w:rsidP="0054001E">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4001E" w:rsidRPr="00D66695" w:rsidRDefault="0054001E" w:rsidP="0054001E">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нахождения согласно уставу;</w:t>
            </w:r>
          </w:p>
          <w:p w:rsidR="0054001E" w:rsidRPr="00D66695" w:rsidRDefault="0054001E" w:rsidP="0054001E">
            <w:pPr>
              <w:tabs>
                <w:tab w:val="left" w:pos="2111"/>
              </w:tabs>
              <w:spacing w:before="60" w:after="60"/>
            </w:pPr>
            <w:r w:rsidRPr="00D66695">
              <w:t>- о нахождении/не нахождении участника закупки в процессе ликвидации;</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4001E" w:rsidRPr="00D66695" w:rsidRDefault="0054001E" w:rsidP="0054001E">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xml:space="preserve">- что участник не является офшорной компанией; </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 xml:space="preserve">2. для индивидуальных предпринимателей: </w:t>
            </w:r>
          </w:p>
          <w:p w:rsidR="0054001E" w:rsidRPr="00D66695" w:rsidRDefault="0054001E" w:rsidP="0054001E">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54001E" w:rsidRPr="00D66695" w:rsidRDefault="0054001E" w:rsidP="0054001E">
            <w:pPr>
              <w:tabs>
                <w:tab w:val="left" w:pos="2111"/>
              </w:tabs>
              <w:spacing w:before="60" w:after="60"/>
            </w:pPr>
            <w:r w:rsidRPr="00D66695">
              <w:t>2.2.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54001E" w:rsidRPr="00D66695" w:rsidRDefault="0054001E" w:rsidP="0054001E">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54001E" w:rsidRPr="00D66695" w:rsidRDefault="0054001E" w:rsidP="0054001E">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54001E" w:rsidRPr="00D66695" w:rsidRDefault="0054001E" w:rsidP="0054001E">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4001E" w:rsidRPr="00D66695" w:rsidRDefault="0054001E" w:rsidP="0054001E">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постоянного проживания;</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3. для физических лиц:</w:t>
            </w:r>
          </w:p>
          <w:p w:rsidR="0054001E" w:rsidRPr="00D66695" w:rsidRDefault="0054001E" w:rsidP="0054001E">
            <w:pPr>
              <w:tabs>
                <w:tab w:val="left" w:pos="2111"/>
              </w:tabs>
              <w:spacing w:before="60" w:after="60"/>
            </w:pPr>
            <w:r w:rsidRPr="00D66695">
              <w:t>3.1. копии документов, удостоверяющих личность:</w:t>
            </w:r>
          </w:p>
          <w:p w:rsidR="0054001E" w:rsidRPr="00A25818" w:rsidRDefault="0054001E" w:rsidP="0054001E">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4001E" w:rsidRPr="00A25818" w:rsidRDefault="0054001E" w:rsidP="0054001E">
            <w:pPr>
              <w:tabs>
                <w:tab w:val="left" w:pos="2111"/>
              </w:tabs>
              <w:spacing w:before="60" w:after="60"/>
            </w:pPr>
            <w:r w:rsidRPr="00A25818">
              <w:t>- копия свидетельства о постановке на учет в налоговом органе;</w:t>
            </w:r>
          </w:p>
          <w:p w:rsidR="0054001E" w:rsidRPr="00A25818" w:rsidRDefault="0054001E" w:rsidP="0054001E">
            <w:pPr>
              <w:tabs>
                <w:tab w:val="left" w:pos="2111"/>
              </w:tabs>
              <w:spacing w:before="60" w:after="60"/>
            </w:pPr>
            <w:r w:rsidRPr="00A25818">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A25818" w:rsidRDefault="0054001E" w:rsidP="0054001E">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A25818" w:rsidRDefault="0054001E" w:rsidP="0054001E">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A25818" w:rsidRDefault="0054001E" w:rsidP="0054001E">
            <w:pPr>
              <w:tabs>
                <w:tab w:val="left" w:pos="2111"/>
              </w:tabs>
              <w:spacing w:before="60" w:after="60"/>
            </w:pPr>
            <w:r w:rsidRPr="00A25818">
              <w:t>- о расположении лица по адресу места постоянного проживания;</w:t>
            </w:r>
          </w:p>
          <w:p w:rsidR="0054001E" w:rsidRPr="00A25818" w:rsidRDefault="0054001E" w:rsidP="0054001E">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54001E" w:rsidRPr="00A25818" w:rsidRDefault="0054001E" w:rsidP="0054001E">
            <w:pPr>
              <w:tabs>
                <w:tab w:val="left" w:pos="2111"/>
              </w:tabs>
              <w:spacing w:before="60" w:after="60"/>
            </w:pPr>
            <w:r w:rsidRPr="00A25818">
              <w:t>- о наличии/отсутствии неснятой или непогашенной судимости у Участника закупки;</w:t>
            </w:r>
          </w:p>
          <w:p w:rsidR="0054001E" w:rsidRPr="00A25818" w:rsidRDefault="0054001E" w:rsidP="0054001E">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A25818" w:rsidRDefault="0054001E" w:rsidP="0054001E">
            <w:pPr>
              <w:tabs>
                <w:tab w:val="left" w:pos="2111"/>
              </w:tabs>
              <w:spacing w:before="60" w:after="60"/>
            </w:pPr>
            <w:r w:rsidRPr="00A25818">
              <w:t>- о наличии/отсутствии административного наказания в виде дисквалификации;</w:t>
            </w:r>
          </w:p>
          <w:p w:rsidR="0054001E" w:rsidRPr="00A25818" w:rsidRDefault="0054001E" w:rsidP="0054001E">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A25818" w:rsidRDefault="0054001E" w:rsidP="0054001E">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54001E" w:rsidRPr="00A25818" w:rsidRDefault="0054001E" w:rsidP="0054001E">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4001E" w:rsidRPr="00A25818" w:rsidRDefault="0054001E" w:rsidP="0054001E">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54001E" w:rsidRPr="00A25818" w:rsidRDefault="0054001E" w:rsidP="0054001E">
            <w:pPr>
              <w:tabs>
                <w:tab w:val="left" w:pos="2111"/>
              </w:tabs>
              <w:spacing w:before="60" w:after="60"/>
            </w:pPr>
            <w:r w:rsidRPr="00A25818">
              <w:t>-  документы, подтверждающие полномочия руководителя участника закупки;</w:t>
            </w:r>
          </w:p>
          <w:p w:rsidR="0054001E" w:rsidRPr="00A25818" w:rsidRDefault="0054001E" w:rsidP="0054001E">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54001E" w:rsidRPr="00A25818" w:rsidRDefault="0054001E" w:rsidP="0054001E">
            <w:pPr>
              <w:tabs>
                <w:tab w:val="left" w:pos="2111"/>
              </w:tabs>
              <w:spacing w:before="60" w:after="60"/>
            </w:pPr>
            <w:r w:rsidRPr="00A25818">
              <w:t>- копия свидетельства о благосостоянии/сертификат о благополучии (аналог выписки из ЕГРЮЛ);</w:t>
            </w:r>
          </w:p>
          <w:p w:rsidR="0054001E" w:rsidRPr="00A25818" w:rsidRDefault="0054001E" w:rsidP="0054001E">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54001E" w:rsidRPr="00A25818" w:rsidRDefault="0054001E" w:rsidP="0054001E">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54001E" w:rsidRPr="00A25818" w:rsidRDefault="0054001E" w:rsidP="0054001E">
            <w:pPr>
              <w:tabs>
                <w:tab w:val="left" w:pos="2111"/>
              </w:tabs>
              <w:spacing w:before="60" w:after="60"/>
            </w:pPr>
            <w:r w:rsidRPr="00A25818">
              <w:t>- опись документов заявки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заявку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техническое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54001E" w:rsidRPr="00A25818" w:rsidRDefault="0054001E" w:rsidP="0054001E">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54001E" w:rsidRPr="00A25818" w:rsidRDefault="0054001E" w:rsidP="0054001E">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54001E" w:rsidRPr="00A25818" w:rsidRDefault="0054001E" w:rsidP="0054001E">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p>
          <w:p w:rsidR="0054001E" w:rsidRPr="00A25818" w:rsidRDefault="0054001E" w:rsidP="0054001E">
            <w:pPr>
              <w:tabs>
                <w:tab w:val="left" w:pos="2111"/>
              </w:tabs>
              <w:spacing w:before="60" w:after="60"/>
              <w:rPr>
                <w:i/>
              </w:rPr>
            </w:pPr>
            <w:r w:rsidRPr="00A25818">
              <w:rPr>
                <w:b/>
                <w:i/>
              </w:rPr>
              <w:t>ДОПОЛ</w:t>
            </w:r>
            <w:r>
              <w:rPr>
                <w:b/>
                <w:i/>
              </w:rPr>
              <w:t>Н</w:t>
            </w:r>
            <w:r w:rsidRPr="00A25818">
              <w:rPr>
                <w:b/>
                <w:i/>
              </w:rPr>
              <w:t>ИТЕЛЬНЫЕ ФОРМЫ.</w:t>
            </w:r>
          </w:p>
          <w:p w:rsidR="0054001E" w:rsidRPr="00316BE3" w:rsidRDefault="0054001E" w:rsidP="0054001E">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316BE3">
              <w:rPr>
                <w:i/>
              </w:rPr>
              <w:t xml:space="preserve">документации о закупке.   </w:t>
            </w:r>
          </w:p>
          <w:p w:rsidR="008F55D9" w:rsidRPr="00316BE3" w:rsidRDefault="00DB734E" w:rsidP="008F55D9">
            <w:pPr>
              <w:tabs>
                <w:tab w:val="left" w:pos="0"/>
              </w:tabs>
              <w:spacing w:before="60" w:after="60"/>
            </w:pPr>
            <w:r w:rsidRPr="00316BE3">
              <w:t xml:space="preserve">- </w:t>
            </w:r>
            <w:r w:rsidR="008F55D9" w:rsidRPr="00316BE3">
              <w:t>график исполнения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протокол разногласий к проекту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справка об опыте по форме согласно приложению к документации (раздел 8);</w:t>
            </w:r>
          </w:p>
          <w:p w:rsidR="008F55D9" w:rsidRPr="00316BE3" w:rsidRDefault="008F55D9" w:rsidP="008F55D9">
            <w:pPr>
              <w:tabs>
                <w:tab w:val="left" w:pos="0"/>
              </w:tabs>
              <w:spacing w:before="60" w:after="60"/>
            </w:pPr>
            <w:r w:rsidRPr="00316BE3">
              <w:t xml:space="preserve">- справка о материально-технических ресурсах по форме согласно приложению к документации (раздел 8); </w:t>
            </w:r>
          </w:p>
          <w:p w:rsidR="008F55D9" w:rsidRPr="00316BE3" w:rsidRDefault="008F55D9" w:rsidP="008F55D9">
            <w:pPr>
              <w:tabs>
                <w:tab w:val="left" w:pos="0"/>
              </w:tabs>
              <w:spacing w:before="60" w:after="60"/>
            </w:pPr>
            <w:r w:rsidRPr="00316BE3">
              <w:t>- справка о кадровых ресурсах по форме согласно приложению к документации (раздел 8);</w:t>
            </w:r>
          </w:p>
          <w:p w:rsidR="008F55D9" w:rsidRPr="00316BE3" w:rsidRDefault="008F55D9" w:rsidP="008F55D9">
            <w:pPr>
              <w:tabs>
                <w:tab w:val="left" w:pos="0"/>
              </w:tabs>
              <w:spacing w:before="60" w:after="60"/>
            </w:pPr>
            <w:r w:rsidRPr="00316BE3">
              <w:t>-  анкета соответствия техническому заданию по форме согласно приложению к документации (раздел 8);</w:t>
            </w:r>
          </w:p>
          <w:p w:rsidR="0054001E" w:rsidRDefault="008F55D9" w:rsidP="008F55D9">
            <w:pPr>
              <w:tabs>
                <w:tab w:val="left" w:pos="0"/>
              </w:tabs>
              <w:spacing w:before="60" w:after="60"/>
            </w:pPr>
            <w:r w:rsidRPr="00316BE3">
              <w:t>- образец оформления конверта заявки по форме согласно приложению к документации (раздел 8);</w:t>
            </w:r>
          </w:p>
          <w:p w:rsidR="0054001E" w:rsidRPr="0051240D" w:rsidRDefault="0054001E" w:rsidP="0054001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54001E" w:rsidRPr="0051240D" w:rsidRDefault="0054001E" w:rsidP="0054001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54001E" w:rsidRPr="0051240D" w:rsidRDefault="0054001E" w:rsidP="0054001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54001E" w:rsidRPr="0051240D" w:rsidRDefault="0054001E" w:rsidP="0054001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14027" w:rsidRPr="000E1968" w:rsidRDefault="0054001E" w:rsidP="0054001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p>
        </w:tc>
      </w:tr>
      <w:tr w:rsidR="00714027" w:rsidTr="00714027">
        <w:tc>
          <w:tcPr>
            <w:tcW w:w="4361" w:type="dxa"/>
          </w:tcPr>
          <w:p w:rsidR="00714027" w:rsidRDefault="00714027" w:rsidP="00714027">
            <w:pPr>
              <w:pStyle w:val="111"/>
              <w:spacing w:before="0"/>
            </w:pPr>
            <w:bookmarkStart w:id="52" w:name="_Ref446078691"/>
            <w:r>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Pr="0054001E" w:rsidRDefault="00714027">
            <w:pPr>
              <w:spacing w:before="60" w:after="60"/>
              <w:rPr>
                <w:i/>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54001E" w:rsidRDefault="00E45D53" w:rsidP="0054001E">
            <w:pPr>
              <w:spacing w:before="60" w:after="60"/>
            </w:pPr>
            <w:r>
              <w:t>Не</w:t>
            </w:r>
            <w:r w:rsidR="00E864FA">
              <w:t xml:space="preserve"> применимо</w:t>
            </w:r>
            <w:r w:rsidR="00E864FA" w:rsidRPr="002C45DE">
              <w:t xml:space="preserve">. </w:t>
            </w:r>
            <w:r w:rsidR="0054001E" w:rsidRPr="0054001E">
              <w:rPr>
                <w:i/>
                <w:highlight w:val="yellow"/>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5BAF" w:rsidP="00524CE8">
            <w:pPr>
              <w:spacing w:before="60" w:after="60"/>
            </w:pPr>
            <w:r>
              <w:t>Применимо</w:t>
            </w:r>
            <w:r w:rsidR="00E864FA">
              <w:t xml:space="preserve">.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10671">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10671">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B2A3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10671">
      <w:pPr>
        <w:pStyle w:val="10"/>
        <w:numPr>
          <w:ilvl w:val="3"/>
          <w:numId w:val="25"/>
        </w:numPr>
      </w:pPr>
      <w:r w:rsidRPr="00D8766A">
        <w:t>наименование процедуры закупки;</w:t>
      </w:r>
    </w:p>
    <w:p w:rsidR="00714027" w:rsidRPr="00D8766A" w:rsidRDefault="00714027" w:rsidP="00310671">
      <w:pPr>
        <w:pStyle w:val="10"/>
        <w:numPr>
          <w:ilvl w:val="3"/>
          <w:numId w:val="25"/>
        </w:numPr>
      </w:pPr>
      <w:r w:rsidRPr="00D8766A">
        <w:t>номер и наименование лота</w:t>
      </w:r>
      <w:r>
        <w:t xml:space="preserve"> (лотов)</w:t>
      </w:r>
      <w:r w:rsidRPr="00D8766A">
        <w:t>;</w:t>
      </w:r>
    </w:p>
    <w:p w:rsidR="00714027" w:rsidRPr="00D8766A" w:rsidRDefault="00714027" w:rsidP="00310671">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10671">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B2A3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10671">
      <w:pPr>
        <w:pStyle w:val="ae"/>
        <w:numPr>
          <w:ilvl w:val="0"/>
          <w:numId w:val="26"/>
        </w:numPr>
        <w:ind w:left="1134"/>
      </w:pPr>
      <w:r>
        <w:t>наименование закупки, предмет договора;</w:t>
      </w:r>
    </w:p>
    <w:p w:rsidR="009840F0" w:rsidRDefault="009840F0" w:rsidP="0031067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31067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1067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8852ED" w:rsidRDefault="00B5372D" w:rsidP="00B5372D">
      <w:pPr>
        <w:pStyle w:val="10"/>
      </w:pPr>
      <w:r w:rsidRPr="008852E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B73C33"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B73C33">
        <w:t>подраздела</w:t>
      </w:r>
      <w:r w:rsidR="00AF7B24" w:rsidRPr="00B73C33">
        <w:t xml:space="preserve"> 6.3 </w:t>
      </w:r>
      <w:r w:rsidR="003371BB" w:rsidRPr="00B73C33">
        <w:t>и подраздела</w:t>
      </w:r>
      <w:r w:rsidR="00AF7B24" w:rsidRPr="00B73C33">
        <w:t xml:space="preserve"> 6.4</w:t>
      </w:r>
      <w:r w:rsidRPr="00B73C33">
        <w:t>.</w:t>
      </w:r>
    </w:p>
    <w:p w:rsidR="00B5372D" w:rsidRPr="00B73C33" w:rsidRDefault="00B5372D" w:rsidP="00B5372D">
      <w:pPr>
        <w:pStyle w:val="111"/>
      </w:pPr>
      <w:r w:rsidRPr="00B73C33">
        <w:t>Участник должен соответствовать следующим обязательным требованиям:</w:t>
      </w:r>
    </w:p>
    <w:p w:rsidR="00B5372D" w:rsidRPr="00B73C33" w:rsidRDefault="00B5372D" w:rsidP="00B5372D">
      <w:pPr>
        <w:pStyle w:val="10"/>
      </w:pPr>
      <w:r w:rsidRPr="00B73C33">
        <w:t>Участник закупки должен быть зарегистрированным:</w:t>
      </w:r>
    </w:p>
    <w:p w:rsidR="00B5372D" w:rsidRPr="00B73C33" w:rsidRDefault="00B5372D" w:rsidP="00B5372D">
      <w:pPr>
        <w:pStyle w:val="10"/>
        <w:numPr>
          <w:ilvl w:val="0"/>
          <w:numId w:val="0"/>
        </w:numPr>
        <w:spacing w:before="0"/>
        <w:ind w:left="567"/>
      </w:pPr>
      <w:r w:rsidRPr="00B73C33">
        <w:t>- в качестве юридического лица в установленном в РФ порядке (для российских юридических лиц);</w:t>
      </w:r>
    </w:p>
    <w:p w:rsidR="00B5372D" w:rsidRPr="00B73C33" w:rsidRDefault="00B5372D" w:rsidP="00B5372D">
      <w:pPr>
        <w:pStyle w:val="10"/>
        <w:numPr>
          <w:ilvl w:val="0"/>
          <w:numId w:val="0"/>
        </w:numPr>
        <w:spacing w:before="0"/>
        <w:ind w:left="567"/>
      </w:pPr>
      <w:r w:rsidRPr="00B73C33">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B73C33" w:rsidRDefault="00B5372D" w:rsidP="00B5372D">
      <w:pPr>
        <w:pStyle w:val="10"/>
        <w:numPr>
          <w:ilvl w:val="0"/>
          <w:numId w:val="0"/>
        </w:numPr>
        <w:spacing w:before="0"/>
        <w:ind w:left="567"/>
      </w:pPr>
      <w:r w:rsidRPr="00B73C33">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B73C33" w:rsidRDefault="00B5372D" w:rsidP="00B5372D">
      <w:pPr>
        <w:pStyle w:val="10"/>
        <w:numPr>
          <w:ilvl w:val="0"/>
          <w:numId w:val="0"/>
        </w:numPr>
        <w:spacing w:before="0"/>
        <w:ind w:left="567"/>
      </w:pPr>
      <w:r w:rsidRPr="00B73C33">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B73C33" w:rsidRDefault="00B5372D" w:rsidP="00B5372D">
      <w:pPr>
        <w:pStyle w:val="10"/>
      </w:pPr>
      <w:r w:rsidRPr="00B73C33">
        <w:t>Адрес места нахождения Участника закупки должен быть реально существующим (не быть вымышленным):</w:t>
      </w:r>
    </w:p>
    <w:p w:rsidR="00B5372D" w:rsidRPr="00B73C33" w:rsidRDefault="00B5372D" w:rsidP="00B5372D">
      <w:pPr>
        <w:pStyle w:val="10"/>
        <w:numPr>
          <w:ilvl w:val="0"/>
          <w:numId w:val="0"/>
        </w:numPr>
        <w:spacing w:before="0"/>
        <w:ind w:left="567"/>
      </w:pPr>
      <w:r w:rsidRPr="00B73C33">
        <w:t>- для юридического лица – место его государственной регистрации, согласно сведениям ЕГРЮЛ и устава;</w:t>
      </w:r>
    </w:p>
    <w:p w:rsidR="00B5372D" w:rsidRPr="00B73C33" w:rsidRDefault="00B5372D" w:rsidP="00B5372D">
      <w:pPr>
        <w:pStyle w:val="10"/>
        <w:numPr>
          <w:ilvl w:val="0"/>
          <w:numId w:val="0"/>
        </w:numPr>
        <w:spacing w:before="0"/>
        <w:ind w:left="567"/>
      </w:pPr>
      <w:r w:rsidRPr="00B73C33">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B73C33" w:rsidRDefault="00B5372D" w:rsidP="00B5372D">
      <w:pPr>
        <w:pStyle w:val="10"/>
      </w:pPr>
      <w:r w:rsidRPr="00B73C33">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B73C33" w:rsidRDefault="00B5372D" w:rsidP="00B5372D">
      <w:pPr>
        <w:pStyle w:val="10"/>
        <w:numPr>
          <w:ilvl w:val="0"/>
          <w:numId w:val="0"/>
        </w:numPr>
        <w:spacing w:before="0"/>
        <w:ind w:left="567"/>
      </w:pPr>
      <w:r w:rsidRPr="00B73C33">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B73C33" w:rsidRDefault="00B5372D" w:rsidP="00B5372D">
      <w:pPr>
        <w:pStyle w:val="10"/>
      </w:pPr>
      <w:r w:rsidRPr="00B73C33">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B73C33" w:rsidRDefault="00B5372D" w:rsidP="00B5372D">
      <w:pPr>
        <w:pStyle w:val="10"/>
      </w:pPr>
      <w:r w:rsidRPr="00B73C33">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B73C33" w:rsidRDefault="00B5372D" w:rsidP="00B5372D">
      <w:pPr>
        <w:pStyle w:val="10"/>
      </w:pPr>
      <w:r w:rsidRPr="00B73C33">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B73C33" w:rsidRDefault="00B5372D" w:rsidP="00B5372D">
      <w:pPr>
        <w:pStyle w:val="10"/>
      </w:pPr>
      <w:r w:rsidRPr="00B73C33">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B73C33" w:rsidRDefault="00B5372D" w:rsidP="00B5372D">
      <w:pPr>
        <w:pStyle w:val="10"/>
      </w:pPr>
      <w:r w:rsidRPr="00B73C33">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B73C33" w:rsidRDefault="00B5372D" w:rsidP="00B5372D">
      <w:pPr>
        <w:pStyle w:val="10"/>
      </w:pPr>
      <w:r w:rsidRPr="00B73C33">
        <w:t>Отсутствие между участником закупки и заказчиком конфликта интересов.</w:t>
      </w:r>
    </w:p>
    <w:p w:rsidR="00B5372D" w:rsidRPr="00B73C33" w:rsidRDefault="00B5372D" w:rsidP="00B5372D">
      <w:pPr>
        <w:pStyle w:val="10"/>
        <w:numPr>
          <w:ilvl w:val="0"/>
          <w:numId w:val="0"/>
        </w:numPr>
        <w:spacing w:before="0"/>
        <w:ind w:left="567"/>
      </w:pPr>
      <w:r w:rsidRPr="00B73C33">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B73C33" w:rsidRDefault="00B5372D" w:rsidP="00B5372D">
      <w:pPr>
        <w:pStyle w:val="10"/>
      </w:pPr>
      <w:r w:rsidRPr="00B73C33">
        <w:t>Участник не должен являться офшорной компанией;</w:t>
      </w:r>
    </w:p>
    <w:p w:rsidR="00B5372D" w:rsidRPr="00B73C33" w:rsidRDefault="00B5372D" w:rsidP="00B5372D">
      <w:pPr>
        <w:pStyle w:val="10"/>
        <w:numPr>
          <w:ilvl w:val="0"/>
          <w:numId w:val="0"/>
        </w:numPr>
        <w:spacing w:after="240"/>
        <w:ind w:left="567" w:hanging="567"/>
      </w:pPr>
      <w:r w:rsidRPr="00B73C33">
        <w:t xml:space="preserve">11) </w:t>
      </w:r>
      <w:r w:rsidRPr="00B73C33">
        <w:tab/>
        <w:t>Наличие статуса субъекта МСП, если такое требование предусмотрено Документацией о закупках;</w:t>
      </w:r>
    </w:p>
    <w:p w:rsidR="00B5372D" w:rsidRPr="00B73C33" w:rsidRDefault="00B5372D" w:rsidP="00B5372D">
      <w:pPr>
        <w:pStyle w:val="10"/>
        <w:numPr>
          <w:ilvl w:val="0"/>
          <w:numId w:val="0"/>
        </w:numPr>
        <w:spacing w:before="0"/>
        <w:ind w:left="567" w:hanging="567"/>
      </w:pPr>
      <w:r w:rsidRPr="00B73C33">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10671">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10671">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10671">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B73C33" w:rsidP="0025215C">
      <w:pPr>
        <w:pStyle w:val="111"/>
        <w:numPr>
          <w:ilvl w:val="0"/>
          <w:numId w:val="0"/>
        </w:numPr>
        <w:spacing w:before="0"/>
        <w:rPr>
          <w:lang w:eastAsia="ru-RU"/>
        </w:rPr>
      </w:pPr>
      <w:r>
        <w:rPr>
          <w:lang w:eastAsia="ru-RU"/>
        </w:rPr>
        <w:t>Председатель закупочной комиссии</w:t>
      </w:r>
      <w:r w:rsidR="005E55C1">
        <w:rPr>
          <w:lang w:eastAsia="ru-RU"/>
        </w:rPr>
        <w:tab/>
        <w:t xml:space="preserve">   </w:t>
      </w:r>
      <w:r w:rsidR="0025215C">
        <w:rPr>
          <w:lang w:eastAsia="ru-RU"/>
        </w:rPr>
        <w:t xml:space="preserve">_____________ </w:t>
      </w:r>
      <w:r w:rsidR="005E55C1">
        <w:rPr>
          <w:lang w:eastAsia="ru-RU"/>
        </w:rPr>
        <w:t xml:space="preserve">                      </w:t>
      </w:r>
      <w:r>
        <w:rPr>
          <w:lang w:eastAsia="ru-RU"/>
        </w:rPr>
        <w:t>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213C9">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19172714"/>
      <w:r>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FB2A37">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10671">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10671">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10671">
      <w:pPr>
        <w:pStyle w:val="ae"/>
        <w:keepNext/>
        <w:numPr>
          <w:ilvl w:val="0"/>
          <w:numId w:val="15"/>
        </w:numPr>
        <w:tabs>
          <w:tab w:val="left" w:pos="851"/>
        </w:tabs>
        <w:ind w:left="0" w:firstLine="0"/>
      </w:pPr>
      <w:r>
        <w:t>Настоящим подтверждаем, что:</w:t>
      </w:r>
    </w:p>
    <w:p w:rsidR="00714027" w:rsidRDefault="00714027" w:rsidP="00310671">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10671">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3305B5" w:rsidRDefault="00B5372D" w:rsidP="00B5372D">
      <w:pPr>
        <w:ind w:firstLine="851"/>
      </w:pPr>
      <w:r w:rsidRPr="003305B5">
        <w:t>Также подтверждаем, что [указывается полное наименование участника с указанием организационно-правовой формы]:</w:t>
      </w:r>
    </w:p>
    <w:p w:rsidR="00B5372D" w:rsidRPr="003305B5" w:rsidRDefault="00B5372D" w:rsidP="00B5372D">
      <w:pPr>
        <w:tabs>
          <w:tab w:val="left" w:pos="2111"/>
        </w:tabs>
        <w:spacing w:before="60" w:after="60"/>
      </w:pPr>
      <w:r w:rsidRPr="003305B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305B5" w:rsidRDefault="00B5372D" w:rsidP="00B5372D">
      <w:pPr>
        <w:tabs>
          <w:tab w:val="left" w:pos="2111"/>
        </w:tabs>
        <w:spacing w:before="60" w:after="60"/>
      </w:pPr>
      <w:r w:rsidRPr="003305B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305B5" w:rsidRDefault="00B5372D" w:rsidP="00B5372D">
      <w:pPr>
        <w:tabs>
          <w:tab w:val="left" w:pos="2111"/>
        </w:tabs>
        <w:spacing w:before="60" w:after="60"/>
      </w:pPr>
      <w:r w:rsidRPr="003305B5">
        <w:t>- отсутствует административные наказания в виде дисквалификации;</w:t>
      </w:r>
    </w:p>
    <w:p w:rsidR="00B5372D" w:rsidRPr="003305B5" w:rsidRDefault="00B5372D" w:rsidP="00B5372D">
      <w:pPr>
        <w:tabs>
          <w:tab w:val="left" w:pos="2111"/>
        </w:tabs>
        <w:spacing w:before="60" w:after="60"/>
      </w:pPr>
      <w:r w:rsidRPr="003305B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305B5" w:rsidRDefault="00B5372D" w:rsidP="00B5372D">
      <w:pPr>
        <w:tabs>
          <w:tab w:val="left" w:pos="2111"/>
        </w:tabs>
        <w:spacing w:before="60" w:after="60"/>
      </w:pPr>
      <w:r w:rsidRPr="003305B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305B5" w:rsidRDefault="00B5372D" w:rsidP="00B5372D">
      <w:pPr>
        <w:tabs>
          <w:tab w:val="left" w:pos="2111"/>
        </w:tabs>
        <w:spacing w:before="60" w:after="60"/>
      </w:pPr>
      <w:r w:rsidRPr="003305B5">
        <w:t xml:space="preserve">- не является офшорной компанией; </w:t>
      </w:r>
    </w:p>
    <w:p w:rsidR="00B5372D" w:rsidRPr="003305B5" w:rsidRDefault="00B5372D" w:rsidP="00B5372D">
      <w:pPr>
        <w:tabs>
          <w:tab w:val="left" w:pos="2111"/>
        </w:tabs>
        <w:spacing w:before="60" w:after="60"/>
      </w:pPr>
      <w:r w:rsidRPr="003305B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10671">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10671">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10671">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10671">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10671">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10671">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10671">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10671">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10671">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10671">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B2A37">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B2A37">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10671">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10671">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10671">
      <w:pPr>
        <w:pStyle w:val="ae"/>
        <w:numPr>
          <w:ilvl w:val="5"/>
          <w:numId w:val="2"/>
        </w:numPr>
        <w:ind w:left="567"/>
      </w:pPr>
      <w:r>
        <w:t>запрет на разглашение указанных сведений;</w:t>
      </w:r>
    </w:p>
    <w:p w:rsidR="00714027" w:rsidRDefault="00714027" w:rsidP="00310671">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10671">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10671">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10671">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10671">
      <w:pPr>
        <w:pStyle w:val="ae"/>
        <w:numPr>
          <w:ilvl w:val="0"/>
          <w:numId w:val="21"/>
        </w:numPr>
        <w:tabs>
          <w:tab w:val="right" w:pos="10205"/>
        </w:tabs>
        <w:contextualSpacing/>
      </w:pPr>
      <w:r>
        <w:t>ОГРН: ___________________________________________________________________;</w:t>
      </w:r>
    </w:p>
    <w:p w:rsidR="00714027" w:rsidRDefault="00714027" w:rsidP="00310671">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10671">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B2A3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B2A3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B2A3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10671">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t>Форма Анкеты соответствия к техническому заданию</w:t>
      </w:r>
      <w:bookmarkEnd w:id="287"/>
      <w:r>
        <w:t xml:space="preserve"> </w:t>
      </w:r>
      <w:r w:rsidR="00BF482D">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8852ED" w:rsidRDefault="00ED5B7B" w:rsidP="00ED5B7B">
      <w:pPr>
        <w:keepNext/>
        <w:spacing w:before="240" w:after="240"/>
        <w:jc w:val="center"/>
        <w:rPr>
          <w:b/>
          <w:caps/>
          <w:spacing w:val="40"/>
        </w:rPr>
      </w:pPr>
      <w:r w:rsidRPr="008852ED">
        <w:rPr>
          <w:b/>
          <w:caps/>
          <w:spacing w:val="40"/>
        </w:rPr>
        <w:t>АНКЕТА СОТВЕТСТВИЯ ТЕХНИЧЕСКОМУ ЗАДАНИЮ</w:t>
      </w:r>
    </w:p>
    <w:p w:rsidR="00ED5B7B" w:rsidRPr="008852ED" w:rsidRDefault="00ED5B7B" w:rsidP="00ED5B7B">
      <w:pPr>
        <w:keepNext/>
        <w:tabs>
          <w:tab w:val="right" w:pos="10205"/>
        </w:tabs>
      </w:pPr>
      <w:r w:rsidRPr="008852ED">
        <w:t>Наименование процедуры закупки:</w:t>
      </w:r>
      <w:r w:rsidRPr="008852ED">
        <w:tab/>
        <w:t>____________________________________________</w:t>
      </w:r>
    </w:p>
    <w:p w:rsidR="00ED5B7B" w:rsidRPr="008852ED" w:rsidRDefault="00ED5B7B" w:rsidP="00ED5B7B">
      <w:pPr>
        <w:keepNext/>
        <w:tabs>
          <w:tab w:val="right" w:pos="10205"/>
        </w:tabs>
      </w:pPr>
      <w:r w:rsidRPr="008852ED">
        <w:t>Номер извещения, присвоенный ЕИС (при наличии):</w:t>
      </w:r>
      <w:r w:rsidRPr="008852ED">
        <w:tab/>
        <w:t>____________</w:t>
      </w:r>
    </w:p>
    <w:p w:rsidR="00ED5B7B" w:rsidRPr="008852ED" w:rsidRDefault="00ED5B7B" w:rsidP="00ED5B7B">
      <w:pPr>
        <w:keepNext/>
        <w:tabs>
          <w:tab w:val="right" w:pos="10205"/>
        </w:tabs>
      </w:pPr>
      <w:r w:rsidRPr="008852ED">
        <w:t>Наименование участника:</w:t>
      </w:r>
      <w:r w:rsidRPr="008852ED">
        <w:tab/>
        <w:t>____________________________________________________</w:t>
      </w:r>
    </w:p>
    <w:p w:rsidR="00ED5B7B" w:rsidRPr="008852ED" w:rsidRDefault="00ED5B7B" w:rsidP="00ED5B7B">
      <w:pPr>
        <w:keepNext/>
        <w:tabs>
          <w:tab w:val="right" w:pos="10205"/>
        </w:tabs>
        <w:spacing w:after="120"/>
      </w:pPr>
      <w:r w:rsidRPr="008852ED">
        <w:t>Адрес места нахождения участника:</w:t>
      </w:r>
      <w:r w:rsidRPr="008852ED">
        <w:tab/>
        <w:t>___________________________________________</w:t>
      </w:r>
    </w:p>
    <w:p w:rsidR="00ED5B7B" w:rsidRPr="008852ED"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8"/>
        <w:gridCol w:w="3564"/>
        <w:gridCol w:w="3277"/>
        <w:gridCol w:w="3415"/>
        <w:gridCol w:w="2012"/>
        <w:gridCol w:w="1764"/>
      </w:tblGrid>
      <w:tr w:rsidR="001F7C08" w:rsidRPr="008852ED" w:rsidTr="00952E91">
        <w:tc>
          <w:tcPr>
            <w:tcW w:w="534" w:type="dxa"/>
            <w:vAlign w:val="center"/>
          </w:tcPr>
          <w:p w:rsidR="00ED5B7B" w:rsidRPr="008852ED" w:rsidRDefault="00ED5B7B" w:rsidP="00952E91">
            <w:pPr>
              <w:keepNext/>
              <w:jc w:val="center"/>
              <w:rPr>
                <w:b/>
                <w:sz w:val="24"/>
                <w:szCs w:val="24"/>
              </w:rPr>
            </w:pPr>
            <w:r w:rsidRPr="008852ED">
              <w:rPr>
                <w:b/>
                <w:sz w:val="24"/>
                <w:szCs w:val="24"/>
              </w:rPr>
              <w:t>№</w:t>
            </w:r>
          </w:p>
        </w:tc>
        <w:tc>
          <w:tcPr>
            <w:tcW w:w="3685" w:type="dxa"/>
            <w:vAlign w:val="center"/>
          </w:tcPr>
          <w:p w:rsidR="00ED5B7B" w:rsidRPr="008852ED" w:rsidRDefault="00ED5B7B" w:rsidP="00952E91">
            <w:pPr>
              <w:keepNext/>
              <w:jc w:val="center"/>
              <w:rPr>
                <w:b/>
                <w:sz w:val="24"/>
                <w:szCs w:val="24"/>
              </w:rPr>
            </w:pPr>
            <w:r w:rsidRPr="008852ED">
              <w:rPr>
                <w:b/>
                <w:sz w:val="24"/>
                <w:szCs w:val="24"/>
              </w:rPr>
              <w:t>Наименование</w:t>
            </w:r>
          </w:p>
        </w:tc>
        <w:tc>
          <w:tcPr>
            <w:tcW w:w="3402" w:type="dxa"/>
            <w:vAlign w:val="center"/>
          </w:tcPr>
          <w:p w:rsidR="00ED5B7B" w:rsidRPr="008852ED" w:rsidRDefault="00ED5B7B" w:rsidP="00952E91">
            <w:pPr>
              <w:keepNext/>
              <w:jc w:val="center"/>
              <w:rPr>
                <w:b/>
                <w:sz w:val="24"/>
                <w:szCs w:val="24"/>
              </w:rPr>
            </w:pPr>
            <w:r w:rsidRPr="008852ED">
              <w:rPr>
                <w:b/>
                <w:sz w:val="24"/>
                <w:szCs w:val="24"/>
              </w:rPr>
              <w:t>Данные из Технического Задания</w:t>
            </w:r>
          </w:p>
        </w:tc>
        <w:tc>
          <w:tcPr>
            <w:tcW w:w="3544" w:type="dxa"/>
            <w:vAlign w:val="center"/>
          </w:tcPr>
          <w:p w:rsidR="00ED5B7B" w:rsidRPr="008852ED" w:rsidRDefault="00ED5B7B" w:rsidP="00952E91">
            <w:pPr>
              <w:keepNext/>
              <w:jc w:val="center"/>
              <w:rPr>
                <w:b/>
                <w:sz w:val="24"/>
                <w:szCs w:val="24"/>
              </w:rPr>
            </w:pPr>
            <w:r w:rsidRPr="008852ED">
              <w:rPr>
                <w:b/>
                <w:sz w:val="24"/>
                <w:szCs w:val="24"/>
              </w:rPr>
              <w:t>Сведения заполняет поставщик (по паспорту оборудования)</w:t>
            </w:r>
          </w:p>
        </w:tc>
        <w:tc>
          <w:tcPr>
            <w:tcW w:w="1843" w:type="dxa"/>
            <w:vAlign w:val="center"/>
          </w:tcPr>
          <w:p w:rsidR="00ED5B7B" w:rsidRPr="008852ED" w:rsidRDefault="00ED5B7B" w:rsidP="00952E91">
            <w:pPr>
              <w:keepNext/>
              <w:jc w:val="center"/>
              <w:rPr>
                <w:b/>
                <w:sz w:val="24"/>
                <w:szCs w:val="24"/>
              </w:rPr>
            </w:pPr>
            <w:r w:rsidRPr="008852ED">
              <w:rPr>
                <w:b/>
                <w:sz w:val="24"/>
                <w:szCs w:val="24"/>
              </w:rPr>
              <w:t>Соответствие/не соответствие</w:t>
            </w:r>
          </w:p>
        </w:tc>
        <w:tc>
          <w:tcPr>
            <w:tcW w:w="1778" w:type="dxa"/>
            <w:vAlign w:val="center"/>
          </w:tcPr>
          <w:p w:rsidR="00ED5B7B" w:rsidRPr="008852ED" w:rsidRDefault="00ED5B7B" w:rsidP="00952E91">
            <w:pPr>
              <w:keepNext/>
              <w:jc w:val="center"/>
              <w:rPr>
                <w:b/>
                <w:sz w:val="24"/>
                <w:szCs w:val="24"/>
              </w:rPr>
            </w:pPr>
            <w:r w:rsidRPr="008852ED">
              <w:rPr>
                <w:b/>
                <w:sz w:val="24"/>
                <w:szCs w:val="24"/>
              </w:rPr>
              <w:t>Примечание</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center"/>
              <w:rPr>
                <w:sz w:val="24"/>
                <w:szCs w:val="24"/>
              </w:rPr>
            </w:pPr>
            <w:r w:rsidRPr="008852ED">
              <w:rPr>
                <w:sz w:val="24"/>
                <w:szCs w:val="24"/>
              </w:rPr>
              <w:t>2</w:t>
            </w:r>
          </w:p>
        </w:tc>
        <w:tc>
          <w:tcPr>
            <w:tcW w:w="3402" w:type="dxa"/>
            <w:vAlign w:val="center"/>
          </w:tcPr>
          <w:p w:rsidR="00ED5B7B" w:rsidRPr="008852ED" w:rsidRDefault="00ED5B7B" w:rsidP="00952E91">
            <w:pPr>
              <w:keepNext/>
              <w:jc w:val="center"/>
              <w:rPr>
                <w:sz w:val="24"/>
                <w:szCs w:val="24"/>
              </w:rPr>
            </w:pPr>
            <w:r w:rsidRPr="008852ED">
              <w:rPr>
                <w:sz w:val="24"/>
                <w:szCs w:val="24"/>
              </w:rPr>
              <w:t>3</w:t>
            </w:r>
          </w:p>
        </w:tc>
        <w:tc>
          <w:tcPr>
            <w:tcW w:w="3544" w:type="dxa"/>
            <w:vAlign w:val="center"/>
          </w:tcPr>
          <w:p w:rsidR="00ED5B7B" w:rsidRPr="008852ED" w:rsidRDefault="00ED5B7B" w:rsidP="00952E91">
            <w:pPr>
              <w:keepNext/>
              <w:jc w:val="center"/>
              <w:rPr>
                <w:sz w:val="24"/>
                <w:szCs w:val="24"/>
              </w:rPr>
            </w:pPr>
            <w:r w:rsidRPr="008852ED">
              <w:rPr>
                <w:sz w:val="24"/>
                <w:szCs w:val="24"/>
              </w:rPr>
              <w:t>4</w:t>
            </w:r>
          </w:p>
        </w:tc>
        <w:tc>
          <w:tcPr>
            <w:tcW w:w="1843" w:type="dxa"/>
            <w:vAlign w:val="center"/>
          </w:tcPr>
          <w:p w:rsidR="00ED5B7B" w:rsidRPr="008852ED" w:rsidRDefault="00ED5B7B" w:rsidP="00952E91">
            <w:pPr>
              <w:keepNext/>
              <w:jc w:val="center"/>
              <w:rPr>
                <w:sz w:val="24"/>
                <w:szCs w:val="24"/>
              </w:rPr>
            </w:pPr>
            <w:r w:rsidRPr="008852ED">
              <w:rPr>
                <w:sz w:val="24"/>
                <w:szCs w:val="24"/>
              </w:rPr>
              <w:t>5</w:t>
            </w:r>
          </w:p>
        </w:tc>
        <w:tc>
          <w:tcPr>
            <w:tcW w:w="1778" w:type="dxa"/>
            <w:vAlign w:val="center"/>
          </w:tcPr>
          <w:p w:rsidR="00ED5B7B" w:rsidRPr="008852ED" w:rsidRDefault="00ED5B7B" w:rsidP="00952E91">
            <w:pPr>
              <w:keepNext/>
              <w:jc w:val="center"/>
              <w:rPr>
                <w:sz w:val="24"/>
                <w:szCs w:val="24"/>
              </w:rPr>
            </w:pPr>
            <w:r w:rsidRPr="008852ED">
              <w:rPr>
                <w:sz w:val="24"/>
                <w:szCs w:val="24"/>
              </w:rPr>
              <w:t>6</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Общие технические характеристики.</w:t>
            </w: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10</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Комплектность поставки.</w:t>
            </w:r>
          </w:p>
        </w:tc>
        <w:tc>
          <w:tcPr>
            <w:tcW w:w="3402" w:type="dxa"/>
            <w:vAlign w:val="bottom"/>
          </w:tcPr>
          <w:p w:rsidR="00ED5B7B" w:rsidRPr="008852ED" w:rsidRDefault="00ED5B7B" w:rsidP="00952E91">
            <w:pPr>
              <w:keepNext/>
              <w:jc w:val="left"/>
              <w:rPr>
                <w:b/>
                <w:sz w:val="24"/>
                <w:szCs w:val="24"/>
              </w:rPr>
            </w:pPr>
            <w:r w:rsidRPr="008852ED">
              <w:rPr>
                <w:b/>
                <w:sz w:val="24"/>
                <w:szCs w:val="24"/>
              </w:rPr>
              <w:t> </w:t>
            </w:r>
          </w:p>
        </w:tc>
        <w:tc>
          <w:tcPr>
            <w:tcW w:w="354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843"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778"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20</w:t>
            </w:r>
          </w:p>
        </w:tc>
        <w:tc>
          <w:tcPr>
            <w:tcW w:w="3685" w:type="dxa"/>
            <w:vMerge w:val="restart"/>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xml:space="preserve">                                                                            </w:t>
            </w:r>
            <w:r w:rsidR="001F7C08" w:rsidRPr="008852ED">
              <w:rPr>
                <w:sz w:val="24"/>
                <w:szCs w:val="24"/>
              </w:rPr>
              <w:t xml:space="preserve">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21</w:t>
            </w:r>
          </w:p>
        </w:tc>
        <w:tc>
          <w:tcPr>
            <w:tcW w:w="3685" w:type="dxa"/>
            <w:vMerge/>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bottom"/>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rPr>
          <w:trHeight w:val="1164"/>
        </w:trPr>
        <w:tc>
          <w:tcPr>
            <w:tcW w:w="534" w:type="dxa"/>
            <w:vAlign w:val="center"/>
          </w:tcPr>
          <w:p w:rsidR="00ED5B7B" w:rsidRPr="008852ED" w:rsidRDefault="00ED5B7B" w:rsidP="00952E91">
            <w:pPr>
              <w:keepNext/>
              <w:jc w:val="left"/>
              <w:rPr>
                <w:sz w:val="24"/>
                <w:szCs w:val="24"/>
              </w:rPr>
            </w:pPr>
            <w:r w:rsidRPr="008852ED">
              <w:rPr>
                <w:sz w:val="24"/>
                <w:szCs w:val="24"/>
              </w:rPr>
              <w:t>28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2A2B14" w:rsidTr="00952E91">
        <w:trPr>
          <w:trHeight w:val="870"/>
        </w:trPr>
        <w:tc>
          <w:tcPr>
            <w:tcW w:w="534" w:type="dxa"/>
            <w:vAlign w:val="center"/>
          </w:tcPr>
          <w:p w:rsidR="00ED5B7B" w:rsidRPr="0051240D" w:rsidRDefault="00ED5B7B" w:rsidP="00952E91">
            <w:pPr>
              <w:keepNext/>
              <w:jc w:val="left"/>
              <w:rPr>
                <w:sz w:val="24"/>
                <w:szCs w:val="24"/>
              </w:rPr>
            </w:pPr>
            <w:r w:rsidRPr="008852ED">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19172730"/>
      <w:bookmarkStart w:id="293" w:name="_Ref443486895"/>
      <w:r>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FB2A37">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Default="004E5F29" w:rsidP="00714027"/>
    <w:p w:rsidR="0004573C" w:rsidRDefault="0004573C" w:rsidP="00714027"/>
    <w:p w:rsidR="001F7C08" w:rsidRDefault="001F7C08" w:rsidP="00714027"/>
    <w:p w:rsidR="001F7C08" w:rsidRDefault="001F7C08" w:rsidP="00714027"/>
    <w:p w:rsidR="001F7C08" w:rsidRDefault="001F7C08" w:rsidP="00714027"/>
    <w:p w:rsidR="001F7C08" w:rsidRDefault="001F7C08" w:rsidP="00714027"/>
    <w:p w:rsidR="004563DE" w:rsidRDefault="004563DE" w:rsidP="00714027"/>
    <w:p w:rsidR="004563DE" w:rsidRPr="001F7C08" w:rsidRDefault="004563DE" w:rsidP="00714027"/>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19172732"/>
      <w:bookmarkStart w:id="296" w:name="_Ref443485882"/>
      <w:bookmarkStart w:id="297" w:name="_Ref443487149"/>
      <w:bookmarkStart w:id="298" w:name="_Toc467849822"/>
      <w:r w:rsidRPr="001C784B">
        <w:t>ПРИЛОЖЕНИЕ 1:</w:t>
      </w:r>
      <w:bookmarkEnd w:id="295"/>
      <w:r w:rsidRPr="001C784B">
        <w:t xml:space="preserve"> </w:t>
      </w:r>
      <w:r w:rsidR="00DC6DF7">
        <w:t>Проект договора</w:t>
      </w:r>
    </w:p>
    <w:p w:rsidR="0004573C" w:rsidRDefault="00263314" w:rsidP="0004573C">
      <w:pPr>
        <w:pStyle w:val="11"/>
        <w:numPr>
          <w:ilvl w:val="0"/>
          <w:numId w:val="0"/>
        </w:numPr>
        <w:ind w:left="1134" w:hanging="1134"/>
        <w:jc w:val="center"/>
      </w:pPr>
      <w:bookmarkStart w:id="299" w:name="_Toc519172734"/>
      <w:bookmarkStart w:id="300" w:name="_Ref443403835"/>
      <w:bookmarkStart w:id="301" w:name="_Ref443487173"/>
      <w:bookmarkStart w:id="302" w:name="_Ref464232660"/>
      <w:bookmarkStart w:id="303" w:name="_Ref464233492"/>
      <w:bookmarkStart w:id="304" w:name="_Ref464234096"/>
      <w:bookmarkStart w:id="305" w:name="_Ref467586016"/>
      <w:bookmarkStart w:id="306" w:name="_Toc467849823"/>
      <w:bookmarkEnd w:id="296"/>
      <w:bookmarkEnd w:id="297"/>
      <w:bookmarkEnd w:id="298"/>
      <w:r>
        <w:t xml:space="preserve">   </w:t>
      </w:r>
    </w:p>
    <w:p w:rsidR="0004573C" w:rsidRPr="009C510E" w:rsidRDefault="0004573C" w:rsidP="0004573C">
      <w:pPr>
        <w:pStyle w:val="aa"/>
        <w:spacing w:before="0" w:line="276" w:lineRule="auto"/>
        <w:rPr>
          <w:sz w:val="24"/>
          <w:szCs w:val="24"/>
        </w:rPr>
      </w:pPr>
      <w:r>
        <w:rPr>
          <w:sz w:val="24"/>
          <w:szCs w:val="24"/>
        </w:rPr>
        <w:t xml:space="preserve">РАМОЧНЫЙ </w:t>
      </w:r>
      <w:r w:rsidRPr="009C510E">
        <w:rPr>
          <w:sz w:val="24"/>
          <w:szCs w:val="24"/>
        </w:rPr>
        <w:t>ДОГОВОР №___</w:t>
      </w:r>
    </w:p>
    <w:p w:rsidR="0004573C" w:rsidRPr="009C510E" w:rsidRDefault="0004573C" w:rsidP="0004573C">
      <w:pPr>
        <w:spacing w:before="0" w:line="276" w:lineRule="auto"/>
        <w:jc w:val="center"/>
        <w:rPr>
          <w:b/>
          <w:bCs/>
          <w:sz w:val="24"/>
          <w:szCs w:val="24"/>
        </w:rPr>
      </w:pPr>
      <w:r w:rsidRPr="009C510E">
        <w:rPr>
          <w:b/>
          <w:bCs/>
          <w:sz w:val="24"/>
          <w:szCs w:val="24"/>
        </w:rPr>
        <w:t>ПОСТАВКИ ТОВАРА</w:t>
      </w:r>
    </w:p>
    <w:p w:rsidR="0004573C" w:rsidRPr="009C510E" w:rsidRDefault="0004573C" w:rsidP="0004573C">
      <w:pPr>
        <w:spacing w:before="0" w:line="276" w:lineRule="auto"/>
        <w:jc w:val="center"/>
        <w:rPr>
          <w:b/>
          <w:bCs/>
          <w:sz w:val="24"/>
          <w:szCs w:val="24"/>
        </w:rPr>
      </w:pPr>
    </w:p>
    <w:p w:rsidR="0004573C" w:rsidRPr="009C510E" w:rsidRDefault="0004573C" w:rsidP="0004573C">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«_____» ______________20___ года</w:t>
      </w:r>
    </w:p>
    <w:p w:rsidR="0004573C" w:rsidRPr="009C510E" w:rsidRDefault="0004573C" w:rsidP="0004573C">
      <w:pPr>
        <w:spacing w:before="0" w:line="276" w:lineRule="auto"/>
        <w:ind w:firstLine="720"/>
        <w:rPr>
          <w:b/>
          <w:sz w:val="24"/>
          <w:szCs w:val="24"/>
        </w:rPr>
      </w:pPr>
    </w:p>
    <w:p w:rsidR="0004573C" w:rsidRPr="009C510E" w:rsidRDefault="0004573C" w:rsidP="0004573C">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«Алмазик»</w:t>
      </w:r>
      <w:r w:rsidRPr="009C510E">
        <w:rPr>
          <w:sz w:val="24"/>
          <w:szCs w:val="24"/>
        </w:rPr>
        <w:t xml:space="preserve">, именуемая  в дальнейшем «ПОКУПАТЕЛЬ», в лице исполнительного директора </w:t>
      </w:r>
      <w:r w:rsidRPr="009C510E">
        <w:rPr>
          <w:b/>
          <w:sz w:val="24"/>
          <w:szCs w:val="24"/>
        </w:rPr>
        <w:t>Балахонского Евгения Евгеньевича</w:t>
      </w:r>
      <w:r w:rsidRPr="009C510E">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04573C" w:rsidRPr="009C510E" w:rsidRDefault="0004573C" w:rsidP="0004573C">
      <w:pPr>
        <w:spacing w:before="0" w:line="276" w:lineRule="auto"/>
        <w:ind w:firstLine="720"/>
        <w:rPr>
          <w:sz w:val="24"/>
          <w:szCs w:val="24"/>
        </w:rPr>
      </w:pPr>
    </w:p>
    <w:p w:rsidR="0004573C" w:rsidRPr="009C510E" w:rsidRDefault="0004573C" w:rsidP="0004573C">
      <w:pPr>
        <w:numPr>
          <w:ilvl w:val="0"/>
          <w:numId w:val="28"/>
        </w:numPr>
        <w:spacing w:before="0" w:line="276" w:lineRule="auto"/>
        <w:ind w:left="0" w:firstLine="0"/>
        <w:jc w:val="center"/>
        <w:rPr>
          <w:sz w:val="24"/>
          <w:szCs w:val="24"/>
        </w:rPr>
      </w:pPr>
      <w:r>
        <w:rPr>
          <w:b/>
          <w:sz w:val="24"/>
          <w:szCs w:val="24"/>
        </w:rPr>
        <w:t xml:space="preserve">ПРЕДМЕТ </w:t>
      </w:r>
      <w:r w:rsidRPr="009C510E">
        <w:rPr>
          <w:b/>
          <w:sz w:val="24"/>
          <w:szCs w:val="24"/>
        </w:rPr>
        <w:t>ДОГОВОРА</w:t>
      </w:r>
    </w:p>
    <w:p w:rsidR="0004573C" w:rsidRPr="009C510E" w:rsidRDefault="0004573C" w:rsidP="0004573C">
      <w:pPr>
        <w:spacing w:before="0" w:line="276" w:lineRule="auto"/>
        <w:rPr>
          <w:sz w:val="24"/>
          <w:szCs w:val="24"/>
        </w:rPr>
      </w:pPr>
    </w:p>
    <w:p w:rsidR="0004573C" w:rsidRDefault="0004573C" w:rsidP="0004573C">
      <w:pPr>
        <w:numPr>
          <w:ilvl w:val="1"/>
          <w:numId w:val="28"/>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04573C" w:rsidRDefault="0004573C" w:rsidP="0004573C">
      <w:pPr>
        <w:numPr>
          <w:ilvl w:val="1"/>
          <w:numId w:val="28"/>
        </w:numPr>
        <w:spacing w:line="276" w:lineRule="auto"/>
        <w:ind w:left="426"/>
        <w:rPr>
          <w:rFonts w:eastAsia="Times New Roman"/>
          <w:sz w:val="24"/>
          <w:szCs w:val="24"/>
          <w:lang w:eastAsia="ru-RU"/>
        </w:rPr>
      </w:pPr>
      <w:r>
        <w:rPr>
          <w:rFonts w:eastAsia="Times New Roman"/>
          <w:sz w:val="24"/>
          <w:szCs w:val="24"/>
          <w:lang w:eastAsia="ru-RU"/>
        </w:rPr>
        <w:t xml:space="preserve"> Место поставки указано в Техническом задании (Приложение № 2). </w:t>
      </w:r>
    </w:p>
    <w:p w:rsidR="0004573C" w:rsidRPr="009C510E" w:rsidRDefault="0004573C" w:rsidP="0004573C">
      <w:pPr>
        <w:spacing w:before="0" w:line="276" w:lineRule="auto"/>
        <w:ind w:left="426"/>
        <w:rPr>
          <w:sz w:val="24"/>
          <w:szCs w:val="24"/>
        </w:rPr>
      </w:pPr>
    </w:p>
    <w:p w:rsidR="0004573C" w:rsidRPr="009C510E" w:rsidRDefault="0004573C" w:rsidP="0004573C">
      <w:pPr>
        <w:numPr>
          <w:ilvl w:val="0"/>
          <w:numId w:val="28"/>
        </w:numPr>
        <w:spacing w:before="0" w:line="276" w:lineRule="auto"/>
        <w:ind w:left="18" w:firstLine="9"/>
        <w:jc w:val="center"/>
        <w:rPr>
          <w:sz w:val="24"/>
          <w:szCs w:val="24"/>
        </w:rPr>
      </w:pPr>
      <w:r w:rsidRPr="009C510E">
        <w:rPr>
          <w:b/>
          <w:sz w:val="24"/>
          <w:szCs w:val="24"/>
        </w:rPr>
        <w:t>ЦЕНА И ПОРЯДОК РАСЧЕТОВ</w:t>
      </w:r>
    </w:p>
    <w:p w:rsidR="0004573C" w:rsidRPr="009C510E" w:rsidRDefault="0004573C" w:rsidP="0004573C">
      <w:pPr>
        <w:spacing w:before="0" w:line="276" w:lineRule="auto"/>
        <w:ind w:left="27"/>
        <w:rPr>
          <w:sz w:val="24"/>
          <w:szCs w:val="24"/>
        </w:rPr>
      </w:pPr>
    </w:p>
    <w:p w:rsidR="0004573C" w:rsidRPr="00742156" w:rsidRDefault="0004573C" w:rsidP="0004573C">
      <w:pPr>
        <w:numPr>
          <w:ilvl w:val="1"/>
          <w:numId w:val="28"/>
        </w:numPr>
        <w:spacing w:line="276" w:lineRule="auto"/>
        <w:ind w:left="426" w:hanging="426"/>
        <w:rPr>
          <w:rFonts w:eastAsia="Times New Roman"/>
          <w:sz w:val="24"/>
          <w:szCs w:val="24"/>
          <w:lang w:eastAsia="ru-RU"/>
        </w:rPr>
      </w:pPr>
      <w:r w:rsidRPr="00742156">
        <w:rPr>
          <w:rFonts w:eastAsia="Times New Roman"/>
          <w:sz w:val="24"/>
          <w:szCs w:val="24"/>
          <w:lang w:eastAsia="ru-RU"/>
        </w:rPr>
        <w:t xml:space="preserve">Общая сумма рамочного договора рассчитана ориентировочно и не должна превышать </w:t>
      </w:r>
      <w:r>
        <w:rPr>
          <w:rFonts w:eastAsia="Times New Roman"/>
          <w:sz w:val="24"/>
          <w:szCs w:val="24"/>
          <w:lang w:eastAsia="ru-RU"/>
        </w:rPr>
        <w:t xml:space="preserve">      </w:t>
      </w:r>
      <w:r w:rsidRPr="00742156">
        <w:rPr>
          <w:rFonts w:eastAsia="Times New Roman"/>
          <w:sz w:val="24"/>
          <w:szCs w:val="24"/>
          <w:lang w:eastAsia="ru-RU"/>
        </w:rPr>
        <w:t xml:space="preserve"> </w:t>
      </w:r>
      <w:r w:rsidRPr="00742156">
        <w:rPr>
          <w:rFonts w:eastAsia="Calibri"/>
          <w:sz w:val="24"/>
          <w:szCs w:val="24"/>
        </w:rPr>
        <w:t>(</w:t>
      </w:r>
      <w:r>
        <w:rPr>
          <w:rFonts w:eastAsia="Calibri"/>
          <w:sz w:val="24"/>
          <w:szCs w:val="24"/>
        </w:rPr>
        <w:t xml:space="preserve">                                       </w:t>
      </w:r>
      <w:r w:rsidRPr="00742156">
        <w:rPr>
          <w:rFonts w:eastAsia="Calibri"/>
          <w:sz w:val="24"/>
          <w:szCs w:val="24"/>
        </w:rPr>
        <w:t>) рублей копеек</w:t>
      </w:r>
      <w:r w:rsidRPr="00742156">
        <w:rPr>
          <w:rFonts w:eastAsia="Times New Roman"/>
          <w:b/>
          <w:sz w:val="24"/>
          <w:szCs w:val="24"/>
          <w:lang w:eastAsia="ru-RU"/>
        </w:rPr>
        <w:t xml:space="preserve">, </w:t>
      </w:r>
      <w:r w:rsidR="007370B2">
        <w:rPr>
          <w:rFonts w:eastAsia="Times New Roman"/>
          <w:sz w:val="24"/>
          <w:szCs w:val="24"/>
          <w:lang w:eastAsia="ru-RU"/>
        </w:rPr>
        <w:t xml:space="preserve">с учетом </w:t>
      </w:r>
      <w:r w:rsidRPr="007E6BD5">
        <w:rPr>
          <w:rFonts w:eastAsia="Times New Roman"/>
          <w:sz w:val="24"/>
          <w:szCs w:val="24"/>
          <w:lang w:eastAsia="ru-RU"/>
        </w:rPr>
        <w:t xml:space="preserve"> </w:t>
      </w:r>
      <w:r w:rsidRPr="00742156">
        <w:rPr>
          <w:rFonts w:eastAsia="Times New Roman"/>
          <w:sz w:val="24"/>
          <w:szCs w:val="24"/>
          <w:lang w:eastAsia="ru-RU"/>
        </w:rPr>
        <w:t>НДС. Транспортные расходы включены в стоимость товара.</w:t>
      </w:r>
    </w:p>
    <w:p w:rsidR="0004573C" w:rsidRPr="009C510E" w:rsidRDefault="0004573C" w:rsidP="0004573C">
      <w:pPr>
        <w:numPr>
          <w:ilvl w:val="1"/>
          <w:numId w:val="28"/>
        </w:numPr>
        <w:spacing w:before="0" w:line="276" w:lineRule="auto"/>
        <w:ind w:left="426" w:hanging="426"/>
        <w:rPr>
          <w:sz w:val="24"/>
          <w:szCs w:val="24"/>
        </w:rPr>
      </w:pPr>
      <w:r w:rsidRPr="009C510E">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04573C" w:rsidRPr="004F6D4F" w:rsidRDefault="0004573C" w:rsidP="0004573C">
      <w:pPr>
        <w:numPr>
          <w:ilvl w:val="1"/>
          <w:numId w:val="28"/>
        </w:numPr>
        <w:spacing w:before="0" w:line="276" w:lineRule="auto"/>
        <w:ind w:left="426" w:hanging="426"/>
        <w:rPr>
          <w:sz w:val="24"/>
          <w:szCs w:val="24"/>
        </w:rPr>
      </w:pPr>
      <w:r w:rsidRPr="004F6D4F">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04573C" w:rsidRDefault="0004573C" w:rsidP="0004573C">
      <w:pPr>
        <w:numPr>
          <w:ilvl w:val="1"/>
          <w:numId w:val="28"/>
        </w:numPr>
        <w:spacing w:before="0" w:line="276" w:lineRule="auto"/>
        <w:ind w:left="426" w:hanging="426"/>
        <w:rPr>
          <w:sz w:val="24"/>
          <w:szCs w:val="24"/>
        </w:rPr>
      </w:pPr>
      <w:r w:rsidRPr="002F6BF8">
        <w:rPr>
          <w:rFonts w:eastAsia="Times New Roman"/>
          <w:sz w:val="24"/>
          <w:szCs w:val="24"/>
          <w:lang w:eastAsia="ru-RU"/>
        </w:rPr>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продуктов питания для </w:t>
      </w:r>
      <w:r w:rsidRPr="002F6BF8">
        <w:rPr>
          <w:rFonts w:eastAsia="Times New Roman"/>
          <w:sz w:val="24"/>
          <w:szCs w:val="24"/>
          <w:lang w:eastAsia="ru-RU"/>
        </w:rPr>
        <w:t>АН ДОО «Алмазик»</w:t>
      </w:r>
      <w:r>
        <w:rPr>
          <w:rFonts w:eastAsia="Times New Roman"/>
          <w:sz w:val="24"/>
          <w:szCs w:val="24"/>
          <w:lang w:eastAsia="ru-RU"/>
        </w:rPr>
        <w:t xml:space="preserve"> в </w:t>
      </w:r>
      <w:r w:rsidRPr="00A736B7">
        <w:rPr>
          <w:rFonts w:eastAsia="Times New Roman"/>
          <w:sz w:val="24"/>
          <w:szCs w:val="24"/>
          <w:lang w:eastAsia="ru-RU"/>
        </w:rPr>
        <w:t>детские сады</w:t>
      </w:r>
      <w:r w:rsidRPr="002F6BF8">
        <w:rPr>
          <w:rFonts w:eastAsia="Times New Roman"/>
          <w:sz w:val="24"/>
          <w:szCs w:val="24"/>
          <w:lang w:eastAsia="ru-RU"/>
        </w:rPr>
        <w:t xml:space="preserve"> производится денежными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w:t>
      </w:r>
      <w:r w:rsidR="004563DE">
        <w:rPr>
          <w:rFonts w:eastAsia="Times New Roman"/>
          <w:sz w:val="24"/>
          <w:szCs w:val="24"/>
          <w:lang w:eastAsia="ru-RU"/>
        </w:rPr>
        <w:t>ому счету. Оплата за кисломолочную</w:t>
      </w:r>
      <w:r>
        <w:rPr>
          <w:rFonts w:eastAsia="Times New Roman"/>
          <w:sz w:val="24"/>
          <w:szCs w:val="24"/>
          <w:lang w:eastAsia="ru-RU"/>
        </w:rPr>
        <w:t xml:space="preserve"> продукцию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04573C" w:rsidRPr="008B2067" w:rsidRDefault="0004573C" w:rsidP="0004573C">
      <w:pPr>
        <w:numPr>
          <w:ilvl w:val="1"/>
          <w:numId w:val="28"/>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Pr>
          <w:rFonts w:eastAsia="Times New Roman"/>
          <w:sz w:val="24"/>
          <w:szCs w:val="24"/>
          <w:lang w:eastAsia="ru-RU"/>
        </w:rPr>
        <w:t xml:space="preserve"> товарно-транспортную накладную по форме 1-Т, декларация качества.</w:t>
      </w:r>
    </w:p>
    <w:p w:rsidR="0004573C" w:rsidRPr="004F6D4F" w:rsidRDefault="0004573C" w:rsidP="0004573C">
      <w:pPr>
        <w:numPr>
          <w:ilvl w:val="1"/>
          <w:numId w:val="28"/>
        </w:numPr>
        <w:spacing w:before="0" w:line="276" w:lineRule="auto"/>
        <w:ind w:left="426" w:hanging="426"/>
        <w:rPr>
          <w:sz w:val="24"/>
          <w:szCs w:val="24"/>
        </w:rPr>
      </w:pPr>
      <w:r>
        <w:rPr>
          <w:sz w:val="24"/>
          <w:szCs w:val="24"/>
        </w:rPr>
        <w:t xml:space="preserve">Документы </w:t>
      </w:r>
      <w:r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jc w:val="center"/>
        <w:rPr>
          <w:sz w:val="24"/>
          <w:szCs w:val="24"/>
        </w:rPr>
      </w:pPr>
      <w:r w:rsidRPr="004F6D4F">
        <w:rPr>
          <w:b/>
          <w:sz w:val="24"/>
          <w:szCs w:val="24"/>
        </w:rPr>
        <w:t>СРОКИ ПОСТАВКИ</w:t>
      </w:r>
    </w:p>
    <w:p w:rsidR="0004573C" w:rsidRPr="0092369F" w:rsidRDefault="0004573C" w:rsidP="0004573C">
      <w:pPr>
        <w:widowControl w:val="0"/>
        <w:spacing w:before="0" w:line="276" w:lineRule="auto"/>
        <w:ind w:left="426"/>
        <w:rPr>
          <w:sz w:val="24"/>
          <w:szCs w:val="24"/>
        </w:rPr>
      </w:pPr>
    </w:p>
    <w:p w:rsidR="0004573C" w:rsidRPr="00900FC0" w:rsidRDefault="0004573C" w:rsidP="0004573C">
      <w:pPr>
        <w:pStyle w:val="ae"/>
        <w:numPr>
          <w:ilvl w:val="1"/>
          <w:numId w:val="28"/>
        </w:numPr>
        <w:spacing w:before="0"/>
        <w:ind w:left="426" w:hanging="426"/>
        <w:rPr>
          <w:sz w:val="24"/>
          <w:szCs w:val="24"/>
        </w:rPr>
      </w:pPr>
      <w:r w:rsidRPr="00205734">
        <w:rPr>
          <w:sz w:val="24"/>
          <w:szCs w:val="24"/>
        </w:rPr>
        <w:t xml:space="preserve"> </w:t>
      </w:r>
      <w:r w:rsidRPr="00900FC0">
        <w:rPr>
          <w:sz w:val="24"/>
          <w:szCs w:val="24"/>
        </w:rPr>
        <w:t>Срок поставки: с 01.01.2021 г. по 30.12.2021 г</w:t>
      </w:r>
      <w:r w:rsidR="00900FC0" w:rsidRPr="00900FC0">
        <w:rPr>
          <w:sz w:val="24"/>
          <w:szCs w:val="24"/>
        </w:rPr>
        <w:t>.,</w:t>
      </w:r>
      <w:r w:rsidRPr="00900FC0">
        <w:rPr>
          <w:sz w:val="24"/>
          <w:szCs w:val="24"/>
        </w:rPr>
        <w:t xml:space="preserve"> кроме праздничных и выходных дней, по за ранее согласованным заявкам</w:t>
      </w:r>
      <w:r w:rsidR="00900FC0" w:rsidRPr="00900FC0">
        <w:rPr>
          <w:sz w:val="24"/>
          <w:szCs w:val="24"/>
        </w:rPr>
        <w:t>.</w:t>
      </w:r>
    </w:p>
    <w:p w:rsidR="0004573C" w:rsidRPr="00900FC0" w:rsidRDefault="0004573C" w:rsidP="0004573C">
      <w:pPr>
        <w:widowControl w:val="0"/>
        <w:numPr>
          <w:ilvl w:val="1"/>
          <w:numId w:val="28"/>
        </w:numPr>
        <w:spacing w:before="0" w:line="276" w:lineRule="auto"/>
        <w:ind w:left="426" w:hanging="426"/>
        <w:rPr>
          <w:sz w:val="24"/>
          <w:szCs w:val="24"/>
        </w:rPr>
      </w:pPr>
      <w:r w:rsidRPr="00900FC0">
        <w:rPr>
          <w:sz w:val="24"/>
          <w:szCs w:val="24"/>
        </w:rPr>
        <w:t>Досрочная поставка товаров без письменного согласия ПОКУПАТЕЛЯ не допускается.</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hanging="426"/>
        <w:jc w:val="center"/>
        <w:rPr>
          <w:sz w:val="24"/>
          <w:szCs w:val="24"/>
        </w:rPr>
      </w:pPr>
      <w:r w:rsidRPr="004F6D4F">
        <w:rPr>
          <w:b/>
          <w:sz w:val="24"/>
          <w:szCs w:val="24"/>
        </w:rPr>
        <w:t>ПОРЯДОК ПОСТАВКИ</w:t>
      </w:r>
    </w:p>
    <w:p w:rsidR="0004573C" w:rsidRPr="0092369F" w:rsidRDefault="0004573C" w:rsidP="0004573C">
      <w:pPr>
        <w:widowControl w:val="0"/>
        <w:spacing w:before="0" w:line="276" w:lineRule="auto"/>
        <w:ind w:left="426"/>
        <w:rPr>
          <w:sz w:val="24"/>
          <w:szCs w:val="24"/>
        </w:rPr>
      </w:pPr>
    </w:p>
    <w:p w:rsidR="0004573C" w:rsidRPr="00900FC0" w:rsidRDefault="0004573C" w:rsidP="0004573C">
      <w:pPr>
        <w:widowControl w:val="0"/>
        <w:numPr>
          <w:ilvl w:val="1"/>
          <w:numId w:val="28"/>
        </w:numPr>
        <w:spacing w:before="0" w:line="276" w:lineRule="auto"/>
        <w:ind w:left="426" w:hanging="426"/>
        <w:rPr>
          <w:sz w:val="24"/>
          <w:szCs w:val="24"/>
        </w:rPr>
      </w:pPr>
      <w:r w:rsidRPr="00900FC0">
        <w:rPr>
          <w:rFonts w:eastAsia="Times New Roman"/>
          <w:sz w:val="24"/>
          <w:szCs w:val="24"/>
          <w:lang w:eastAsia="ru-RU"/>
        </w:rPr>
        <w:t>Товары по настоящему договору поставляются</w:t>
      </w:r>
      <w:r w:rsidR="006516BA" w:rsidRPr="00900FC0">
        <w:rPr>
          <w:rFonts w:eastAsia="Times New Roman"/>
          <w:sz w:val="24"/>
          <w:szCs w:val="24"/>
          <w:lang w:eastAsia="ru-RU"/>
        </w:rPr>
        <w:t xml:space="preserve"> в г. Мирном</w:t>
      </w:r>
      <w:r w:rsidRPr="00900FC0">
        <w:rPr>
          <w:rFonts w:eastAsia="Times New Roman"/>
          <w:sz w:val="24"/>
          <w:szCs w:val="24"/>
          <w:lang w:eastAsia="ru-RU"/>
        </w:rPr>
        <w:t xml:space="preserve"> ежедневно в течение года</w:t>
      </w:r>
      <w:r w:rsidR="00900FC0" w:rsidRPr="00900FC0">
        <w:rPr>
          <w:rFonts w:eastAsia="Times New Roman"/>
          <w:sz w:val="24"/>
          <w:szCs w:val="24"/>
          <w:lang w:eastAsia="ru-RU"/>
        </w:rPr>
        <w:t xml:space="preserve"> в рабочее время</w:t>
      </w:r>
      <w:r w:rsidRPr="00900FC0">
        <w:rPr>
          <w:rFonts w:eastAsia="Times New Roman"/>
          <w:sz w:val="24"/>
          <w:szCs w:val="24"/>
          <w:lang w:eastAsia="ru-RU"/>
        </w:rPr>
        <w:t>, за исключением</w:t>
      </w:r>
      <w:r w:rsidR="00900FC0" w:rsidRPr="00900FC0">
        <w:rPr>
          <w:rFonts w:eastAsia="Times New Roman"/>
          <w:sz w:val="24"/>
          <w:szCs w:val="24"/>
          <w:lang w:eastAsia="ru-RU"/>
        </w:rPr>
        <w:t xml:space="preserve"> пятницы,</w:t>
      </w:r>
      <w:r w:rsidRPr="00900FC0">
        <w:rPr>
          <w:rFonts w:eastAsia="Times New Roman"/>
          <w:sz w:val="24"/>
          <w:szCs w:val="24"/>
          <w:lang w:eastAsia="ru-RU"/>
        </w:rPr>
        <w:t xml:space="preserve"> выходных и праздничных дней согласно заранее подаваемым ПОКУПАТЕЛЕМ заявкам</w:t>
      </w:r>
      <w:r w:rsidR="00900FC0" w:rsidRPr="00900FC0">
        <w:rPr>
          <w:sz w:val="24"/>
          <w:szCs w:val="24"/>
        </w:rPr>
        <w:t xml:space="preserve">; </w:t>
      </w:r>
      <w:r w:rsidR="00900FC0">
        <w:rPr>
          <w:sz w:val="24"/>
          <w:szCs w:val="24"/>
        </w:rPr>
        <w:t>в</w:t>
      </w:r>
      <w:r w:rsidR="00900FC0" w:rsidRPr="00900FC0">
        <w:rPr>
          <w:sz w:val="24"/>
          <w:szCs w:val="24"/>
        </w:rPr>
        <w:t xml:space="preserve"> с. Тас-Юрях, </w:t>
      </w:r>
      <w:r w:rsidR="006516BA" w:rsidRPr="00900FC0">
        <w:rPr>
          <w:sz w:val="24"/>
          <w:szCs w:val="24"/>
        </w:rPr>
        <w:t>п. Айхал и г. Удачный товары поставляются 2 раза в месяц в рабочее время, за исключением выходных и праздничных дней.</w:t>
      </w:r>
    </w:p>
    <w:p w:rsidR="0004573C" w:rsidRDefault="0004573C" w:rsidP="0004573C">
      <w:pPr>
        <w:widowControl w:val="0"/>
        <w:spacing w:before="0" w:line="276" w:lineRule="auto"/>
        <w:ind w:left="426" w:hanging="426"/>
        <w:rPr>
          <w:sz w:val="24"/>
          <w:szCs w:val="24"/>
        </w:rPr>
      </w:pPr>
      <w:r w:rsidRPr="00FE2350">
        <w:rPr>
          <w:b/>
          <w:sz w:val="24"/>
          <w:szCs w:val="24"/>
        </w:rPr>
        <w:t>4.1.1</w:t>
      </w:r>
      <w:r>
        <w:rPr>
          <w:sz w:val="24"/>
          <w:szCs w:val="24"/>
        </w:rPr>
        <w:t>.ПОКУПАТЕЛЬ формирует ориентировочную заявку на месяц до 20 числа месяца предшествующему месяцу предполагаемой поставки и направляет по электронному адресу ________________,с запросом о подтверждении доставки и прочтении. На дату начала месяца поставки у ПОСТАВЩИКА на складе должен быть в наличии товар в объеме согласно месячной заявке.</w:t>
      </w:r>
    </w:p>
    <w:p w:rsidR="0004573C" w:rsidRPr="00FE2350" w:rsidRDefault="0004573C" w:rsidP="0004573C">
      <w:pPr>
        <w:widowControl w:val="0"/>
        <w:spacing w:before="0" w:line="276" w:lineRule="auto"/>
        <w:ind w:left="426" w:hanging="426"/>
        <w:rPr>
          <w:sz w:val="24"/>
          <w:szCs w:val="24"/>
        </w:rPr>
      </w:pPr>
      <w:r w:rsidRPr="00FE2350">
        <w:rPr>
          <w:b/>
          <w:sz w:val="24"/>
          <w:szCs w:val="24"/>
        </w:rPr>
        <w:t>4.1.2.</w:t>
      </w:r>
      <w:r w:rsidRPr="00FE2350">
        <w:rPr>
          <w:sz w:val="24"/>
          <w:szCs w:val="24"/>
        </w:rPr>
        <w:t>ПОКУПАТЕЛЬ направляет заявку на неделю за 2 (два) рабочих дня до поставки по электронному адресу ___________</w:t>
      </w:r>
      <w:r>
        <w:rPr>
          <w:sz w:val="24"/>
          <w:szCs w:val="24"/>
        </w:rPr>
        <w:t>______, с запросом о подтверждении доставки и прочтения. Оригинал заявки на неделю передается ПОСТАВЩИКУ не позднее 2 (двух) рабочих дней с момента доставки товара. В заявке на неделю ПОКУПАТЕЛЬ указывает наименование, ассортимент, комплектность, количество передаваемой партии товара. Товар должен быть поставлен в полном объеме в сроки, указанные в п.2.1 настоящего договора.</w:t>
      </w:r>
    </w:p>
    <w:p w:rsidR="0004573C" w:rsidRDefault="0004573C" w:rsidP="0004573C">
      <w:pPr>
        <w:widowControl w:val="0"/>
        <w:numPr>
          <w:ilvl w:val="1"/>
          <w:numId w:val="28"/>
        </w:numPr>
        <w:spacing w:before="0" w:line="276" w:lineRule="auto"/>
        <w:ind w:left="426" w:hanging="426"/>
        <w:rPr>
          <w:sz w:val="24"/>
          <w:szCs w:val="24"/>
        </w:rPr>
      </w:pPr>
      <w:r w:rsidRPr="004F6D4F">
        <w:rPr>
          <w:sz w:val="24"/>
          <w:szCs w:val="24"/>
        </w:rPr>
        <w:t>ПОСТАВЩИК информирует ПОКУПАТЕЛЯ о планируемых отгрузках и пределах сроков поставки в день отправки груза.</w:t>
      </w:r>
    </w:p>
    <w:p w:rsidR="0004573C" w:rsidRPr="004F6D4F" w:rsidRDefault="0004573C" w:rsidP="0004573C">
      <w:pPr>
        <w:widowControl w:val="0"/>
        <w:numPr>
          <w:ilvl w:val="1"/>
          <w:numId w:val="28"/>
        </w:numPr>
        <w:spacing w:before="0" w:line="276" w:lineRule="auto"/>
        <w:ind w:left="426" w:hanging="426"/>
        <w:rPr>
          <w:sz w:val="24"/>
          <w:szCs w:val="24"/>
        </w:rPr>
      </w:pPr>
      <w:r>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товарно-транспортной накладной по форме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Отгрузка товар</w:t>
      </w:r>
      <w:r>
        <w:rPr>
          <w:sz w:val="24"/>
          <w:szCs w:val="24"/>
        </w:rPr>
        <w:t>а производится в соответствии с месячной заявкой и сформированной заявкой на неделю, оформляется товарной накладной по форме ТОРГ-12, товарно-транспортной накладной по форме 1-Т с указанием единицы измерения, количества товара, цены за единицу товара и стоимости. «Техническим заданием» (Приложение № 2</w:t>
      </w:r>
      <w:r w:rsidRPr="004F6D4F">
        <w:rPr>
          <w:sz w:val="24"/>
          <w:szCs w:val="24"/>
        </w:rPr>
        <w:t xml:space="preserve">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04573C" w:rsidRDefault="0004573C" w:rsidP="0004573C">
      <w:pPr>
        <w:widowControl w:val="0"/>
        <w:numPr>
          <w:ilvl w:val="1"/>
          <w:numId w:val="28"/>
        </w:numPr>
        <w:spacing w:before="0" w:line="276" w:lineRule="auto"/>
        <w:ind w:left="426" w:hanging="426"/>
        <w:rPr>
          <w:sz w:val="24"/>
          <w:szCs w:val="24"/>
        </w:rPr>
      </w:pPr>
      <w:r w:rsidRPr="004F6D4F">
        <w:rPr>
          <w:sz w:val="24"/>
          <w:szCs w:val="24"/>
        </w:rPr>
        <w:t>Перевозка товаров со склада ПОСТАВЩИКА производится</w:t>
      </w:r>
      <w:r>
        <w:rPr>
          <w:sz w:val="24"/>
          <w:szCs w:val="24"/>
        </w:rPr>
        <w:t>:</w:t>
      </w:r>
    </w:p>
    <w:p w:rsidR="0004573C" w:rsidRPr="00F23914" w:rsidRDefault="0004573C" w:rsidP="0004573C">
      <w:pPr>
        <w:widowControl w:val="0"/>
        <w:numPr>
          <w:ilvl w:val="2"/>
          <w:numId w:val="28"/>
        </w:numPr>
        <w:spacing w:before="0" w:line="276" w:lineRule="auto"/>
        <w:ind w:left="426" w:hanging="426"/>
        <w:rPr>
          <w:sz w:val="24"/>
          <w:szCs w:val="24"/>
        </w:rPr>
      </w:pPr>
      <w:r w:rsidRPr="007072C1">
        <w:rPr>
          <w:sz w:val="24"/>
          <w:szCs w:val="24"/>
        </w:rPr>
        <w:t>На детские сады АН ДОО «Алмазик»</w:t>
      </w:r>
      <w:r>
        <w:rPr>
          <w:sz w:val="24"/>
          <w:szCs w:val="24"/>
        </w:rPr>
        <w:t xml:space="preserve"> расположенные</w:t>
      </w:r>
      <w:r w:rsidRPr="007072C1">
        <w:rPr>
          <w:sz w:val="24"/>
          <w:szCs w:val="24"/>
        </w:rPr>
        <w:t xml:space="preserve"> </w:t>
      </w:r>
      <w:r w:rsidRPr="00B62A0D">
        <w:rPr>
          <w:sz w:val="24"/>
          <w:szCs w:val="24"/>
        </w:rPr>
        <w:t>в</w:t>
      </w:r>
      <w:r>
        <w:rPr>
          <w:sz w:val="24"/>
          <w:szCs w:val="24"/>
        </w:rPr>
        <w:t xml:space="preserve">                      </w:t>
      </w:r>
      <w:r w:rsidRPr="007072C1">
        <w:rPr>
          <w:sz w:val="24"/>
          <w:szCs w:val="24"/>
        </w:rPr>
        <w:t xml:space="preserve"> транспортом</w:t>
      </w:r>
      <w:r w:rsidRPr="004F6D4F">
        <w:rPr>
          <w:sz w:val="24"/>
          <w:szCs w:val="24"/>
        </w:rPr>
        <w:t xml:space="preserve">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04573C" w:rsidRDefault="0004573C" w:rsidP="0004573C">
      <w:pPr>
        <w:widowControl w:val="0"/>
        <w:spacing w:before="0" w:line="276" w:lineRule="auto"/>
        <w:ind w:left="426"/>
        <w:rPr>
          <w:sz w:val="24"/>
          <w:szCs w:val="24"/>
        </w:rPr>
      </w:pPr>
      <w:r>
        <w:rPr>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w:t>
      </w:r>
    </w:p>
    <w:p w:rsidR="0004573C" w:rsidRPr="007072C1" w:rsidRDefault="0004573C" w:rsidP="0004573C">
      <w:pPr>
        <w:widowControl w:val="0"/>
        <w:numPr>
          <w:ilvl w:val="3"/>
          <w:numId w:val="28"/>
        </w:numPr>
        <w:spacing w:before="0" w:line="276" w:lineRule="auto"/>
        <w:ind w:left="426" w:hanging="492"/>
        <w:rPr>
          <w:sz w:val="24"/>
          <w:szCs w:val="24"/>
        </w:rPr>
      </w:pPr>
      <w:r w:rsidRPr="007072C1">
        <w:rPr>
          <w:sz w:val="24"/>
          <w:szCs w:val="24"/>
        </w:rPr>
        <w:t>Разгрузка товара на складах детских садов производитс</w:t>
      </w:r>
      <w:r w:rsidR="007942DF">
        <w:rPr>
          <w:sz w:val="24"/>
          <w:szCs w:val="24"/>
        </w:rPr>
        <w:t>я силами и средствами ПОКУПАТЕЛЯ</w:t>
      </w:r>
      <w:r w:rsidRPr="007072C1">
        <w:rPr>
          <w:sz w:val="24"/>
          <w:szCs w:val="24"/>
        </w:rPr>
        <w:t>.</w:t>
      </w:r>
    </w:p>
    <w:p w:rsidR="0004573C" w:rsidRPr="007072C1" w:rsidRDefault="0004573C" w:rsidP="0004573C">
      <w:pPr>
        <w:widowControl w:val="0"/>
        <w:numPr>
          <w:ilvl w:val="3"/>
          <w:numId w:val="28"/>
        </w:numPr>
        <w:spacing w:before="0" w:line="276" w:lineRule="auto"/>
        <w:ind w:left="426" w:hanging="492"/>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му в товарной накладной ТОРГ-12.</w:t>
      </w:r>
    </w:p>
    <w:p w:rsidR="0004573C" w:rsidRPr="007632BE" w:rsidRDefault="0004573C" w:rsidP="0004573C">
      <w:pPr>
        <w:widowControl w:val="0"/>
        <w:numPr>
          <w:ilvl w:val="3"/>
          <w:numId w:val="28"/>
        </w:numPr>
        <w:tabs>
          <w:tab w:val="left" w:pos="851"/>
        </w:tabs>
        <w:spacing w:before="0" w:line="276" w:lineRule="auto"/>
        <w:ind w:left="567" w:hanging="567"/>
        <w:rPr>
          <w:sz w:val="24"/>
          <w:szCs w:val="24"/>
        </w:rPr>
      </w:pPr>
      <w:r w:rsidRPr="007072C1">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r>
        <w:rPr>
          <w:rFonts w:eastAsia="Times New Roman"/>
          <w:sz w:val="24"/>
          <w:szCs w:val="24"/>
          <w:lang w:eastAsia="ru-RU"/>
        </w:rPr>
        <w:t>.</w:t>
      </w:r>
    </w:p>
    <w:p w:rsidR="0004573C" w:rsidRDefault="0004573C" w:rsidP="0004573C">
      <w:pPr>
        <w:widowControl w:val="0"/>
        <w:tabs>
          <w:tab w:val="left" w:pos="851"/>
        </w:tabs>
        <w:spacing w:before="0" w:line="276" w:lineRule="auto"/>
        <w:ind w:left="426" w:hanging="426"/>
        <w:rPr>
          <w:sz w:val="24"/>
          <w:szCs w:val="24"/>
        </w:rPr>
      </w:pPr>
      <w:r w:rsidRPr="007632BE">
        <w:rPr>
          <w:b/>
          <w:sz w:val="24"/>
          <w:szCs w:val="24"/>
        </w:rPr>
        <w:t>4.6.</w:t>
      </w:r>
      <w:r>
        <w:rPr>
          <w:b/>
          <w:sz w:val="24"/>
          <w:szCs w:val="24"/>
        </w:rPr>
        <w:t xml:space="preserve"> </w:t>
      </w:r>
      <w:r>
        <w:rPr>
          <w:sz w:val="24"/>
          <w:szCs w:val="24"/>
        </w:rPr>
        <w:t>Качество товара проверяется на соответствие требованиям, предусмотренным Договором, прайс-листом и техническим заданием.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04573C" w:rsidRDefault="0004573C" w:rsidP="0004573C">
      <w:pPr>
        <w:widowControl w:val="0"/>
        <w:tabs>
          <w:tab w:val="left" w:pos="851"/>
        </w:tabs>
        <w:spacing w:before="0" w:line="276" w:lineRule="auto"/>
        <w:ind w:left="426" w:hanging="426"/>
        <w:rPr>
          <w:sz w:val="24"/>
          <w:szCs w:val="24"/>
        </w:rPr>
      </w:pPr>
      <w:r w:rsidRPr="007632BE">
        <w:rPr>
          <w:b/>
          <w:sz w:val="24"/>
          <w:szCs w:val="24"/>
        </w:rPr>
        <w:t>4.7</w:t>
      </w:r>
      <w:r>
        <w:rPr>
          <w:sz w:val="24"/>
          <w:szCs w:val="24"/>
        </w:rPr>
        <w:t>. 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ПОСТАВЩИКА, направив ему на электронную почту ______________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ТОРГ-2, утвержденной Постановлением Госкомстата России от 25.12.1998 № 132 (далее – акт по форме ТОРГ-2).</w:t>
      </w:r>
    </w:p>
    <w:p w:rsidR="0004573C" w:rsidRDefault="0004573C" w:rsidP="0004573C">
      <w:pPr>
        <w:widowControl w:val="0"/>
        <w:tabs>
          <w:tab w:val="left" w:pos="426"/>
        </w:tabs>
        <w:spacing w:before="0" w:line="276" w:lineRule="auto"/>
        <w:ind w:left="426" w:hanging="426"/>
        <w:rPr>
          <w:sz w:val="24"/>
          <w:szCs w:val="24"/>
        </w:rPr>
      </w:pPr>
      <w:r w:rsidRPr="004F61EC">
        <w:rPr>
          <w:b/>
          <w:sz w:val="24"/>
          <w:szCs w:val="24"/>
        </w:rPr>
        <w:t>4.7</w:t>
      </w:r>
      <w:r>
        <w:rPr>
          <w:sz w:val="24"/>
          <w:szCs w:val="24"/>
        </w:rPr>
        <w:t>. 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доверенность либо документы, подтверждающие право действовать от имени ПОСТАВЩИКА без доверенности. 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самостоятельно.</w:t>
      </w:r>
    </w:p>
    <w:p w:rsidR="0004573C" w:rsidRDefault="0004573C" w:rsidP="0004573C">
      <w:pPr>
        <w:widowControl w:val="0"/>
        <w:tabs>
          <w:tab w:val="left" w:pos="426"/>
        </w:tabs>
        <w:spacing w:before="0" w:line="276" w:lineRule="auto"/>
        <w:ind w:left="426" w:hanging="426"/>
        <w:rPr>
          <w:sz w:val="24"/>
          <w:szCs w:val="24"/>
        </w:rPr>
      </w:pPr>
      <w:r w:rsidRPr="004F61EC">
        <w:rPr>
          <w:b/>
          <w:sz w:val="24"/>
          <w:szCs w:val="24"/>
        </w:rPr>
        <w:t>4.8</w:t>
      </w:r>
      <w:r>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 Если приемка-передача товара производилась в отсутствие ПОСТАВЩИКА, экземпляр акта по форме ТОРГ-2 в течение __________ (_______)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ТОРГ-2 по указанному электронному адресу в Договоре признается извещением ПОСТАВЩИКА о выявленных недостатках и несоответствиях товара.</w:t>
      </w:r>
    </w:p>
    <w:p w:rsidR="0004573C" w:rsidRPr="00DF331D" w:rsidRDefault="0004573C" w:rsidP="0004573C">
      <w:pPr>
        <w:widowControl w:val="0"/>
        <w:spacing w:before="0" w:line="276" w:lineRule="auto"/>
        <w:ind w:left="426"/>
        <w:rPr>
          <w:sz w:val="24"/>
          <w:szCs w:val="24"/>
        </w:rPr>
      </w:pPr>
    </w:p>
    <w:p w:rsidR="0004573C" w:rsidRPr="00DF331D" w:rsidRDefault="0004573C" w:rsidP="0004573C">
      <w:pPr>
        <w:numPr>
          <w:ilvl w:val="0"/>
          <w:numId w:val="28"/>
        </w:numPr>
        <w:spacing w:before="0" w:line="276" w:lineRule="auto"/>
        <w:ind w:left="0" w:firstLine="0"/>
        <w:jc w:val="center"/>
        <w:rPr>
          <w:sz w:val="24"/>
          <w:szCs w:val="24"/>
        </w:rPr>
      </w:pPr>
      <w:r w:rsidRPr="00DF331D">
        <w:rPr>
          <w:b/>
          <w:sz w:val="24"/>
          <w:szCs w:val="24"/>
        </w:rPr>
        <w:t>КАЧЕСТВО И КОМПЛЕКТНОСТЬ</w:t>
      </w:r>
    </w:p>
    <w:p w:rsidR="0004573C" w:rsidRPr="00DF331D" w:rsidRDefault="0004573C" w:rsidP="0004573C">
      <w:pPr>
        <w:spacing w:before="0" w:line="276" w:lineRule="auto"/>
        <w:jc w:val="left"/>
        <w:rPr>
          <w:sz w:val="24"/>
          <w:szCs w:val="24"/>
        </w:rPr>
      </w:pPr>
    </w:p>
    <w:p w:rsidR="0004573C" w:rsidRPr="002F6BF8" w:rsidRDefault="0004573C" w:rsidP="0004573C">
      <w:pPr>
        <w:numPr>
          <w:ilvl w:val="1"/>
          <w:numId w:val="28"/>
        </w:numPr>
        <w:spacing w:before="0" w:line="276" w:lineRule="auto"/>
        <w:ind w:left="426" w:hanging="426"/>
        <w:rPr>
          <w:rFonts w:eastAsia="Times New Roman"/>
          <w:sz w:val="24"/>
          <w:szCs w:val="24"/>
          <w:lang w:eastAsia="ru-RU"/>
        </w:rPr>
      </w:pPr>
      <w:r w:rsidRPr="00DF331D">
        <w:rPr>
          <w:sz w:val="24"/>
          <w:szCs w:val="24"/>
        </w:rPr>
        <w:t xml:space="preserve">ПОСТАВЩИК гарантирует, что товар, поставляемый по настоящему Договору, соответствует требованиям: </w:t>
      </w:r>
      <w:r w:rsidRPr="002F6BF8">
        <w:rPr>
          <w:rFonts w:eastAsia="Times New Roman"/>
          <w:sz w:val="24"/>
          <w:szCs w:val="24"/>
          <w:lang w:eastAsia="ru-RU"/>
        </w:rPr>
        <w:t xml:space="preserve">СанПиН 2.4.1.3049-13, </w:t>
      </w:r>
      <w:r>
        <w:rPr>
          <w:rFonts w:eastAsia="Times New Roman"/>
          <w:sz w:val="24"/>
          <w:szCs w:val="24"/>
          <w:lang w:eastAsia="ru-RU"/>
        </w:rPr>
        <w:t>а также требованиям, указанным в техническом задании (приложение № 2) к договору.</w:t>
      </w:r>
    </w:p>
    <w:p w:rsidR="0004573C" w:rsidRPr="00CC19BE" w:rsidRDefault="0004573C" w:rsidP="0004573C">
      <w:pPr>
        <w:numPr>
          <w:ilvl w:val="1"/>
          <w:numId w:val="28"/>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ответственность перед ПОКУПАТЕЛЕМ за качество и количество поставляемого товара, наличие </w:t>
      </w:r>
      <w:r>
        <w:rPr>
          <w:rFonts w:eastAsia="Times New Roman"/>
          <w:sz w:val="24"/>
          <w:szCs w:val="24"/>
          <w:lang w:eastAsia="ru-RU"/>
        </w:rPr>
        <w:t>документов, подтверждающих качество и безопасность товара обязательно</w:t>
      </w:r>
      <w:r w:rsidRPr="002F6BF8">
        <w:rPr>
          <w:rFonts w:eastAsia="Times New Roman"/>
          <w:sz w:val="24"/>
          <w:szCs w:val="24"/>
          <w:lang w:eastAsia="ru-RU"/>
        </w:rPr>
        <w:t>.</w:t>
      </w:r>
    </w:p>
    <w:p w:rsidR="0004573C" w:rsidRDefault="0004573C" w:rsidP="0004573C">
      <w:pPr>
        <w:numPr>
          <w:ilvl w:val="1"/>
          <w:numId w:val="28"/>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04573C" w:rsidRPr="002F6BF8" w:rsidRDefault="0004573C" w:rsidP="0004573C">
      <w:pPr>
        <w:widowControl w:val="0"/>
        <w:numPr>
          <w:ilvl w:val="1"/>
          <w:numId w:val="28"/>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04573C" w:rsidRDefault="0004573C" w:rsidP="0004573C">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 вправе предъявить ПОСТАВЩИКУ требования, предусмотренные пунктами 5</w:t>
      </w:r>
      <w:r>
        <w:rPr>
          <w:sz w:val="24"/>
          <w:szCs w:val="24"/>
        </w:rPr>
        <w:t>.5</w:t>
      </w:r>
      <w:r w:rsidRPr="004F6D4F">
        <w:rPr>
          <w:sz w:val="24"/>
          <w:szCs w:val="24"/>
        </w:rPr>
        <w:t>. и 5.</w:t>
      </w:r>
      <w:r>
        <w:rPr>
          <w:sz w:val="24"/>
          <w:szCs w:val="24"/>
        </w:rPr>
        <w:t>6</w:t>
      </w:r>
      <w:r w:rsidRPr="004F6D4F">
        <w:rPr>
          <w:sz w:val="24"/>
          <w:szCs w:val="24"/>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w:t>
      </w:r>
      <w:r>
        <w:rPr>
          <w:sz w:val="24"/>
          <w:szCs w:val="24"/>
        </w:rPr>
        <w:t>ерного уменьшения покупной цены или ПОСТАВЩИК обязан в течение _______ (_______) календарных дней с даты подписания Сторонами или доставки ПОСТАВЩИКУ акта по форме ТОРГ-2,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 календарных дней с даты подписания (доставки ПОСТАВЩИКУ) акта по форме ТОРГ-2. При этом ПОКУПАТЕЛЬ обязан обеспечить ПОСТАВЩИКУ доступ для вывоза товара.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04573C" w:rsidRPr="004F6D4F" w:rsidRDefault="0004573C" w:rsidP="0004573C">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Pr>
          <w:sz w:val="24"/>
          <w:szCs w:val="24"/>
        </w:rPr>
        <w:t>товара на качественный в срок 2  (два) рабочих дня</w:t>
      </w:r>
      <w:r w:rsidRPr="004F6D4F">
        <w:rPr>
          <w:sz w:val="24"/>
          <w:szCs w:val="24"/>
        </w:rPr>
        <w:t xml:space="preserve"> со дня предъявления требования ПОСТАВЩИК</w:t>
      </w:r>
      <w:r>
        <w:rPr>
          <w:sz w:val="24"/>
          <w:szCs w:val="24"/>
        </w:rPr>
        <w:t>У</w:t>
      </w:r>
      <w:r w:rsidRPr="004F6D4F">
        <w:rPr>
          <w:sz w:val="24"/>
          <w:szCs w:val="24"/>
        </w:rPr>
        <w:t>.</w:t>
      </w:r>
    </w:p>
    <w:p w:rsidR="0004573C" w:rsidRPr="004F6D4F" w:rsidRDefault="0004573C" w:rsidP="0004573C">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04573C" w:rsidRDefault="0004573C" w:rsidP="0004573C">
      <w:pPr>
        <w:widowControl w:val="0"/>
        <w:spacing w:before="0" w:line="276" w:lineRule="auto"/>
        <w:ind w:left="426" w:hanging="426"/>
        <w:rPr>
          <w:sz w:val="24"/>
          <w:szCs w:val="24"/>
        </w:rPr>
      </w:pPr>
      <w:r w:rsidRPr="00663672">
        <w:rPr>
          <w:b/>
          <w:sz w:val="24"/>
          <w:szCs w:val="24"/>
        </w:rPr>
        <w:t>5.11</w:t>
      </w:r>
      <w:r>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284"/>
        <w:jc w:val="center"/>
        <w:rPr>
          <w:sz w:val="24"/>
          <w:szCs w:val="24"/>
        </w:rPr>
      </w:pPr>
      <w:r w:rsidRPr="004F6D4F">
        <w:rPr>
          <w:b/>
          <w:sz w:val="24"/>
          <w:szCs w:val="24"/>
        </w:rPr>
        <w:t>ТАРА И УПАКОВКА</w:t>
      </w:r>
    </w:p>
    <w:p w:rsidR="0004573C" w:rsidRPr="0092369F" w:rsidRDefault="0004573C" w:rsidP="0004573C">
      <w:pPr>
        <w:widowControl w:val="0"/>
        <w:spacing w:before="0" w:line="276" w:lineRule="auto"/>
        <w:ind w:left="284"/>
        <w:rPr>
          <w:sz w:val="24"/>
          <w:szCs w:val="24"/>
        </w:rPr>
      </w:pP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04573C" w:rsidRPr="005A7F1E" w:rsidRDefault="0004573C" w:rsidP="0004573C">
      <w:pPr>
        <w:widowControl w:val="0"/>
        <w:spacing w:before="0" w:line="276" w:lineRule="auto"/>
        <w:ind w:left="426"/>
        <w:rPr>
          <w:sz w:val="24"/>
          <w:szCs w:val="24"/>
        </w:rPr>
      </w:pPr>
    </w:p>
    <w:p w:rsidR="0004573C" w:rsidRPr="00D76736" w:rsidRDefault="0004573C" w:rsidP="0004573C">
      <w:pPr>
        <w:widowControl w:val="0"/>
        <w:numPr>
          <w:ilvl w:val="0"/>
          <w:numId w:val="28"/>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04573C" w:rsidRPr="0092369F" w:rsidRDefault="0004573C" w:rsidP="0004573C">
      <w:pPr>
        <w:widowControl w:val="0"/>
        <w:spacing w:before="0" w:line="276" w:lineRule="auto"/>
        <w:ind w:left="142"/>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04573C" w:rsidRPr="004F6D4F" w:rsidRDefault="0004573C" w:rsidP="0004573C">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04573C" w:rsidRPr="004F6D4F" w:rsidRDefault="0004573C" w:rsidP="0004573C">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04573C" w:rsidRPr="004F6D4F" w:rsidRDefault="0004573C" w:rsidP="0004573C">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04573C" w:rsidRPr="00B55E5F" w:rsidRDefault="0004573C" w:rsidP="0004573C">
      <w:pPr>
        <w:widowControl w:val="0"/>
        <w:numPr>
          <w:ilvl w:val="1"/>
          <w:numId w:val="28"/>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04573C" w:rsidRPr="005A7F1E"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firstLine="0"/>
        <w:jc w:val="center"/>
        <w:rPr>
          <w:sz w:val="24"/>
          <w:szCs w:val="24"/>
        </w:rPr>
      </w:pPr>
      <w:r w:rsidRPr="00DF331D">
        <w:rPr>
          <w:b/>
          <w:sz w:val="24"/>
          <w:szCs w:val="24"/>
        </w:rPr>
        <w:t>ОТВЕТСТВЕННОСТЬ СТОРОН</w:t>
      </w:r>
    </w:p>
    <w:p w:rsidR="0004573C" w:rsidRPr="0092369F" w:rsidRDefault="0004573C" w:rsidP="0004573C">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04573C" w:rsidRDefault="0004573C" w:rsidP="0004573C">
      <w:pPr>
        <w:widowControl w:val="0"/>
        <w:numPr>
          <w:ilvl w:val="1"/>
          <w:numId w:val="28"/>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04573C"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hanging="86"/>
        <w:jc w:val="center"/>
        <w:rPr>
          <w:sz w:val="24"/>
          <w:szCs w:val="24"/>
        </w:rPr>
      </w:pPr>
      <w:r w:rsidRPr="000835F0">
        <w:rPr>
          <w:b/>
          <w:sz w:val="24"/>
          <w:szCs w:val="24"/>
        </w:rPr>
        <w:t>ФОРС – МАЖОР</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04573C" w:rsidRPr="004F6D4F" w:rsidRDefault="0004573C" w:rsidP="0004573C">
      <w:pPr>
        <w:widowControl w:val="0"/>
        <w:numPr>
          <w:ilvl w:val="1"/>
          <w:numId w:val="28"/>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04573C" w:rsidRPr="004F6D4F" w:rsidRDefault="0004573C" w:rsidP="0004573C">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04573C" w:rsidRPr="004F6D4F" w:rsidRDefault="0004573C" w:rsidP="0004573C">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04573C" w:rsidRDefault="0004573C" w:rsidP="0004573C">
      <w:pPr>
        <w:widowControl w:val="0"/>
        <w:numPr>
          <w:ilvl w:val="1"/>
          <w:numId w:val="28"/>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04573C" w:rsidRPr="000835F0" w:rsidRDefault="0004573C" w:rsidP="0004573C">
      <w:pPr>
        <w:widowControl w:val="0"/>
        <w:spacing w:before="0" w:line="276" w:lineRule="auto"/>
        <w:jc w:val="center"/>
        <w:rPr>
          <w:sz w:val="24"/>
          <w:szCs w:val="24"/>
        </w:rPr>
      </w:pPr>
    </w:p>
    <w:p w:rsidR="0004573C" w:rsidRPr="00D76736"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ПОРЯДОК РАЗРЕШЕНИЯ СПОРОВ</w:t>
      </w:r>
    </w:p>
    <w:p w:rsidR="0004573C" w:rsidRPr="0092369F" w:rsidRDefault="0004573C" w:rsidP="0004573C">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r w:rsidRPr="005A7F1E">
        <w:rPr>
          <w:sz w:val="24"/>
          <w:szCs w:val="24"/>
        </w:rPr>
        <w:t>.</w:t>
      </w:r>
    </w:p>
    <w:p w:rsidR="0004573C" w:rsidRDefault="0004573C" w:rsidP="0004573C">
      <w:pPr>
        <w:widowControl w:val="0"/>
        <w:spacing w:before="0" w:line="276" w:lineRule="auto"/>
        <w:ind w:left="426"/>
        <w:rPr>
          <w:sz w:val="24"/>
          <w:szCs w:val="24"/>
        </w:rPr>
      </w:pPr>
    </w:p>
    <w:p w:rsidR="0004573C" w:rsidRPr="009E1CCD" w:rsidRDefault="0004573C" w:rsidP="0004573C">
      <w:pPr>
        <w:widowControl w:val="0"/>
        <w:numPr>
          <w:ilvl w:val="0"/>
          <w:numId w:val="28"/>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04573C" w:rsidRPr="002E4343" w:rsidRDefault="0004573C" w:rsidP="0004573C">
      <w:pPr>
        <w:widowControl w:val="0"/>
        <w:numPr>
          <w:ilvl w:val="1"/>
          <w:numId w:val="28"/>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04573C" w:rsidRDefault="0004573C" w:rsidP="0004573C">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04573C" w:rsidRDefault="0004573C" w:rsidP="0004573C">
      <w:pPr>
        <w:overflowPunct w:val="0"/>
        <w:autoSpaceDE w:val="0"/>
        <w:autoSpaceDN w:val="0"/>
        <w:adjustRightInd w:val="0"/>
        <w:spacing w:before="0"/>
        <w:ind w:firstLine="743"/>
        <w:textAlignment w:val="baseline"/>
        <w:rPr>
          <w:sz w:val="24"/>
          <w:szCs w:val="24"/>
        </w:rPr>
      </w:pPr>
    </w:p>
    <w:p w:rsidR="0004573C" w:rsidRPr="0093009E"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ДРУГИЕ УСЛОВИЯ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04573C" w:rsidRPr="0017493A" w:rsidTr="00DC78FB">
        <w:tc>
          <w:tcPr>
            <w:tcW w:w="4056" w:type="dxa"/>
            <w:shd w:val="clear" w:color="auto" w:fill="auto"/>
          </w:tcPr>
          <w:p w:rsidR="0004573C" w:rsidRPr="0017493A" w:rsidRDefault="0004573C" w:rsidP="00DC78FB">
            <w:pPr>
              <w:spacing w:before="0"/>
              <w:jc w:val="left"/>
              <w:rPr>
                <w:rFonts w:eastAsia="Calibri"/>
                <w:b/>
                <w:i/>
                <w:iCs/>
                <w:smallCaps/>
                <w:color w:val="FF0000"/>
                <w:sz w:val="24"/>
                <w:szCs w:val="24"/>
              </w:rPr>
            </w:pPr>
          </w:p>
        </w:tc>
        <w:tc>
          <w:tcPr>
            <w:tcW w:w="3129" w:type="dxa"/>
          </w:tcPr>
          <w:p w:rsidR="0004573C" w:rsidRPr="0017493A" w:rsidRDefault="0004573C" w:rsidP="00DC78FB">
            <w:pPr>
              <w:keepNext/>
              <w:autoSpaceDE w:val="0"/>
              <w:autoSpaceDN w:val="0"/>
              <w:spacing w:before="0"/>
              <w:outlineLvl w:val="0"/>
              <w:rPr>
                <w:b/>
                <w:sz w:val="24"/>
                <w:szCs w:val="24"/>
              </w:rPr>
            </w:pPr>
          </w:p>
        </w:tc>
        <w:tc>
          <w:tcPr>
            <w:tcW w:w="3129" w:type="dxa"/>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Default="0004573C" w:rsidP="0004573C">
      <w:pPr>
        <w:spacing w:before="0"/>
        <w:jc w:val="center"/>
        <w:rPr>
          <w:b/>
          <w:sz w:val="24"/>
          <w:szCs w:val="24"/>
        </w:rPr>
      </w:pPr>
    </w:p>
    <w:p w:rsidR="0004573C" w:rsidRPr="00C934AB" w:rsidRDefault="0004573C" w:rsidP="0004573C">
      <w:pPr>
        <w:pStyle w:val="ae"/>
        <w:widowControl w:val="0"/>
        <w:numPr>
          <w:ilvl w:val="0"/>
          <w:numId w:val="28"/>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04573C" w:rsidRPr="00C934AB" w:rsidRDefault="0004573C" w:rsidP="0004573C">
      <w:pPr>
        <w:widowControl w:val="0"/>
        <w:spacing w:before="0" w:line="276" w:lineRule="auto"/>
        <w:ind w:left="426"/>
        <w:rPr>
          <w:rFonts w:eastAsia="Times New Roman"/>
          <w:sz w:val="24"/>
          <w:szCs w:val="24"/>
          <w:lang w:eastAsia="ru-RU"/>
        </w:rPr>
      </w:pP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w:t>
      </w:r>
      <w:r>
        <w:rPr>
          <w:rFonts w:eastAsia="Times New Roman"/>
          <w:sz w:val="24"/>
          <w:szCs w:val="24"/>
          <w:lang w:eastAsia="ru-RU"/>
        </w:rPr>
        <w:t>риложение № 1 - «Прайс-лист</w:t>
      </w:r>
      <w:r w:rsidRPr="002374B6">
        <w:rPr>
          <w:rFonts w:eastAsia="Times New Roman"/>
          <w:sz w:val="24"/>
          <w:szCs w:val="24"/>
          <w:lang w:eastAsia="ru-RU"/>
        </w:rPr>
        <w:t>».</w:t>
      </w: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Pr>
          <w:rFonts w:eastAsia="Times New Roman"/>
          <w:sz w:val="24"/>
          <w:szCs w:val="24"/>
          <w:lang w:eastAsia="ru-RU"/>
        </w:rPr>
        <w:t>Приложение № 2 – «Техническое задание</w:t>
      </w:r>
      <w:r w:rsidRPr="002374B6">
        <w:rPr>
          <w:rFonts w:eastAsia="Times New Roman"/>
          <w:sz w:val="24"/>
          <w:szCs w:val="24"/>
          <w:lang w:eastAsia="ru-RU"/>
        </w:rPr>
        <w:t>»</w:t>
      </w: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№3 - «</w:t>
      </w:r>
      <w:r>
        <w:rPr>
          <w:rFonts w:eastAsia="Times New Roman"/>
          <w:sz w:val="24"/>
          <w:szCs w:val="24"/>
          <w:lang w:eastAsia="ru-RU"/>
        </w:rPr>
        <w:t>Форма месячной заявки</w:t>
      </w:r>
      <w:r w:rsidRPr="002374B6">
        <w:rPr>
          <w:rFonts w:eastAsia="Times New Roman"/>
          <w:sz w:val="24"/>
          <w:szCs w:val="24"/>
          <w:lang w:eastAsia="ru-RU"/>
        </w:rPr>
        <w:t>».</w:t>
      </w: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№4</w:t>
      </w:r>
      <w:r>
        <w:rPr>
          <w:rFonts w:eastAsia="Times New Roman"/>
          <w:sz w:val="24"/>
          <w:szCs w:val="24"/>
          <w:lang w:eastAsia="ru-RU"/>
        </w:rPr>
        <w:t xml:space="preserve"> - «Форма недельной </w:t>
      </w:r>
      <w:r w:rsidRPr="002374B6">
        <w:rPr>
          <w:rFonts w:eastAsia="Times New Roman"/>
          <w:sz w:val="24"/>
          <w:szCs w:val="24"/>
          <w:lang w:eastAsia="ru-RU"/>
        </w:rPr>
        <w:t xml:space="preserve"> заявки».</w:t>
      </w:r>
    </w:p>
    <w:p w:rsidR="0004573C" w:rsidRPr="002374B6" w:rsidRDefault="0004573C" w:rsidP="0004573C">
      <w:pPr>
        <w:widowControl w:val="0"/>
        <w:spacing w:before="0" w:line="276" w:lineRule="auto"/>
        <w:ind w:left="66"/>
        <w:rPr>
          <w:rFonts w:eastAsia="Times New Roman"/>
          <w:sz w:val="24"/>
          <w:szCs w:val="24"/>
          <w:lang w:eastAsia="ru-RU"/>
        </w:rPr>
      </w:pPr>
    </w:p>
    <w:p w:rsidR="0004573C" w:rsidRDefault="0004573C" w:rsidP="0004573C">
      <w:pPr>
        <w:spacing w:before="0"/>
        <w:jc w:val="center"/>
        <w:rPr>
          <w:b/>
          <w:sz w:val="24"/>
          <w:szCs w:val="24"/>
        </w:rPr>
      </w:pPr>
    </w:p>
    <w:p w:rsidR="0004573C" w:rsidRDefault="0004573C" w:rsidP="0004573C">
      <w:pPr>
        <w:spacing w:before="0"/>
        <w:rPr>
          <w:b/>
          <w:sz w:val="24"/>
          <w:szCs w:val="24"/>
        </w:rPr>
      </w:pPr>
    </w:p>
    <w:p w:rsidR="0004573C" w:rsidRDefault="0004573C" w:rsidP="0004573C">
      <w:pPr>
        <w:spacing w:before="0"/>
        <w:jc w:val="center"/>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04573C" w:rsidRPr="003642E3" w:rsidRDefault="0004573C" w:rsidP="0004573C">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04573C" w:rsidRPr="003642E3" w:rsidRDefault="0004573C" w:rsidP="0004573C">
      <w:pPr>
        <w:spacing w:before="0"/>
        <w:jc w:val="center"/>
        <w:rPr>
          <w:b/>
          <w:sz w:val="24"/>
          <w:szCs w:val="24"/>
        </w:rPr>
      </w:pPr>
      <w:r w:rsidRPr="003642E3">
        <w:rPr>
          <w:b/>
          <w:sz w:val="24"/>
          <w:szCs w:val="24"/>
        </w:rPr>
        <w:t>РЕКВИЗИТЫ СТОРОН</w:t>
      </w:r>
    </w:p>
    <w:p w:rsidR="0004573C" w:rsidRPr="003642E3" w:rsidRDefault="0004573C" w:rsidP="0004573C">
      <w:pPr>
        <w:pStyle w:val="14"/>
        <w:spacing w:before="0" w:after="0"/>
        <w:rPr>
          <w:sz w:val="24"/>
          <w:szCs w:val="24"/>
        </w:rPr>
      </w:pPr>
    </w:p>
    <w:p w:rsidR="0004573C" w:rsidRPr="0017493A" w:rsidRDefault="0004573C" w:rsidP="0004573C">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04573C" w:rsidRPr="0017493A" w:rsidTr="00DC78FB">
        <w:trPr>
          <w:gridAfter w:val="1"/>
          <w:wAfter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p w:rsidR="0004573C" w:rsidRPr="0017493A" w:rsidRDefault="0004573C" w:rsidP="00DC78FB">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04573C" w:rsidRDefault="0004573C" w:rsidP="00DC78FB">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04573C" w:rsidRDefault="0004573C" w:rsidP="00DC78FB">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04573C" w:rsidRPr="0017493A" w:rsidRDefault="0004573C" w:rsidP="00DC78FB">
            <w:pPr>
              <w:overflowPunct w:val="0"/>
              <w:autoSpaceDE w:val="0"/>
              <w:autoSpaceDN w:val="0"/>
              <w:adjustRightInd w:val="0"/>
              <w:spacing w:before="0"/>
              <w:textAlignment w:val="baseline"/>
              <w:rPr>
                <w:sz w:val="24"/>
                <w:szCs w:val="24"/>
              </w:rPr>
            </w:pPr>
            <w:r w:rsidRPr="0017493A">
              <w:rPr>
                <w:sz w:val="24"/>
                <w:szCs w:val="24"/>
              </w:rPr>
              <w:t>ул. Ленина, д. 14 «А»</w:t>
            </w:r>
          </w:p>
          <w:p w:rsidR="0004573C" w:rsidRPr="0017493A" w:rsidRDefault="0004573C" w:rsidP="00DC78FB">
            <w:pPr>
              <w:overflowPunct w:val="0"/>
              <w:autoSpaceDE w:val="0"/>
              <w:autoSpaceDN w:val="0"/>
              <w:adjustRightInd w:val="0"/>
              <w:spacing w:before="0"/>
              <w:textAlignment w:val="baseline"/>
              <w:rPr>
                <w:sz w:val="24"/>
                <w:szCs w:val="24"/>
              </w:rPr>
            </w:pPr>
            <w:r>
              <w:rPr>
                <w:sz w:val="24"/>
                <w:szCs w:val="24"/>
              </w:rPr>
              <w:t>Телефон / Факс: 841136-4-25-27</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ИНН 1433025906</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КПП 143301001</w:t>
            </w:r>
          </w:p>
          <w:p w:rsidR="0004573C" w:rsidRPr="0017493A" w:rsidRDefault="0004573C" w:rsidP="00DC78FB">
            <w:pPr>
              <w:keepNext/>
              <w:autoSpaceDE w:val="0"/>
              <w:autoSpaceDN w:val="0"/>
              <w:spacing w:before="0"/>
              <w:outlineLvl w:val="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rFonts w:eastAsia="Calibri"/>
                <w:iCs/>
                <w:smallCaps/>
                <w:color w:val="FF0000"/>
                <w:sz w:val="24"/>
                <w:szCs w:val="24"/>
              </w:rPr>
            </w:pPr>
          </w:p>
        </w:tc>
      </w:tr>
      <w:tr w:rsidR="0004573C" w:rsidRPr="0017493A" w:rsidTr="00DC78FB">
        <w:trPr>
          <w:gridBefore w:val="1"/>
          <w:wBefore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b/>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Pr="0017493A" w:rsidRDefault="0004573C" w:rsidP="0004573C">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04573C" w:rsidRPr="0017493A" w:rsidRDefault="0004573C" w:rsidP="0004573C">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04573C" w:rsidRPr="0017493A" w:rsidRDefault="0004573C" w:rsidP="0004573C">
      <w:pPr>
        <w:spacing w:before="0"/>
        <w:rPr>
          <w:b/>
          <w:sz w:val="24"/>
          <w:szCs w:val="24"/>
        </w:rPr>
      </w:pPr>
      <w:r w:rsidRPr="0017493A">
        <w:rPr>
          <w:b/>
          <w:sz w:val="24"/>
          <w:szCs w:val="24"/>
        </w:rPr>
        <w:t>АН ДОО «Алмазик»</w:t>
      </w:r>
    </w:p>
    <w:p w:rsidR="0004573C" w:rsidRPr="0017493A" w:rsidRDefault="0004573C" w:rsidP="0004573C">
      <w:pPr>
        <w:spacing w:before="0"/>
        <w:rPr>
          <w:b/>
          <w:sz w:val="24"/>
          <w:szCs w:val="24"/>
        </w:rPr>
      </w:pPr>
    </w:p>
    <w:p w:rsidR="0004573C" w:rsidRPr="0017493A" w:rsidRDefault="0004573C" w:rsidP="0004573C">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04573C" w:rsidRPr="0017493A" w:rsidRDefault="0004573C" w:rsidP="0004573C">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04573C" w:rsidRDefault="0004573C" w:rsidP="00417451">
      <w:pPr>
        <w:pStyle w:val="11"/>
        <w:numPr>
          <w:ilvl w:val="0"/>
          <w:numId w:val="0"/>
        </w:numPr>
        <w:ind w:left="1134" w:hanging="1134"/>
        <w:sectPr w:rsidR="0004573C" w:rsidSect="0004573C">
          <w:pgSz w:w="11906" w:h="16838"/>
          <w:pgMar w:top="1134" w:right="1134" w:bottom="249" w:left="1134" w:header="709" w:footer="709" w:gutter="0"/>
          <w:cols w:space="708"/>
          <w:docGrid w:linePitch="360"/>
        </w:sectPr>
      </w:pPr>
    </w:p>
    <w:p w:rsidR="00E56C19" w:rsidRPr="00263314" w:rsidRDefault="00263314" w:rsidP="00417451">
      <w:pPr>
        <w:pStyle w:val="11"/>
        <w:numPr>
          <w:ilvl w:val="0"/>
          <w:numId w:val="0"/>
        </w:numPr>
        <w:ind w:left="1134" w:hanging="1134"/>
        <w:rPr>
          <w:b w:val="0"/>
          <w:sz w:val="22"/>
          <w:szCs w:val="22"/>
        </w:rPr>
      </w:pPr>
      <w:r>
        <w:t xml:space="preserve">                                                                                                                                                                                                        </w:t>
      </w:r>
      <w:r w:rsidRPr="00263314">
        <w:rPr>
          <w:sz w:val="22"/>
          <w:szCs w:val="22"/>
        </w:rPr>
        <w:tab/>
      </w:r>
      <w:r w:rsidRPr="00263314">
        <w:rPr>
          <w:b w:val="0"/>
          <w:sz w:val="22"/>
          <w:szCs w:val="22"/>
        </w:rPr>
        <w:t>Приложение №1</w:t>
      </w:r>
    </w:p>
    <w:p w:rsidR="00417451" w:rsidRPr="00263314" w:rsidRDefault="00263314" w:rsidP="00417451">
      <w:pPr>
        <w:pStyle w:val="11"/>
        <w:numPr>
          <w:ilvl w:val="0"/>
          <w:numId w:val="0"/>
        </w:numPr>
        <w:ind w:left="1134" w:hanging="1134"/>
        <w:rPr>
          <w:b w:val="0"/>
          <w:sz w:val="22"/>
          <w:szCs w:val="22"/>
        </w:rPr>
      </w:pPr>
      <w:r w:rsidRPr="00263314">
        <w:rPr>
          <w:b w:val="0"/>
          <w:sz w:val="22"/>
          <w:szCs w:val="22"/>
        </w:rPr>
        <w:t xml:space="preserve">                                                                                                                                                                                                                                          </w:t>
      </w:r>
      <w:r>
        <w:rPr>
          <w:b w:val="0"/>
          <w:sz w:val="22"/>
          <w:szCs w:val="22"/>
        </w:rPr>
        <w:t>к</w:t>
      </w:r>
      <w:r w:rsidRPr="00263314">
        <w:rPr>
          <w:b w:val="0"/>
          <w:sz w:val="22"/>
          <w:szCs w:val="22"/>
        </w:rPr>
        <w:t xml:space="preserve"> рамочному договору</w:t>
      </w:r>
    </w:p>
    <w:p w:rsidR="00417451" w:rsidRDefault="00417451" w:rsidP="00417451">
      <w:pPr>
        <w:tabs>
          <w:tab w:val="left" w:pos="975"/>
        </w:tabs>
        <w:spacing w:before="0"/>
        <w:ind w:firstLine="708"/>
        <w:rPr>
          <w:rFonts w:eastAsia="Calibri"/>
          <w:sz w:val="18"/>
          <w:szCs w:val="18"/>
        </w:rPr>
      </w:pPr>
      <w:r>
        <w:rPr>
          <w:rFonts w:eastAsia="Calibri"/>
          <w:sz w:val="18"/>
          <w:szCs w:val="18"/>
        </w:rPr>
        <w:tab/>
      </w:r>
      <w:r w:rsidR="00263314">
        <w:rPr>
          <w:rFonts w:eastAsia="Calibri"/>
          <w:sz w:val="18"/>
          <w:szCs w:val="18"/>
        </w:rPr>
        <w:t xml:space="preserve">                                                                                                                                                                                                                                                                        от «____» _______________</w:t>
      </w:r>
    </w:p>
    <w:p w:rsidR="00417451" w:rsidRDefault="00417451" w:rsidP="00417451">
      <w:pPr>
        <w:tabs>
          <w:tab w:val="left" w:pos="975"/>
        </w:tabs>
        <w:spacing w:before="0"/>
        <w:ind w:firstLine="708"/>
        <w:rPr>
          <w:rFonts w:eastAsia="Calibri"/>
          <w:sz w:val="18"/>
          <w:szCs w:val="18"/>
        </w:rPr>
      </w:pPr>
    </w:p>
    <w:p w:rsidR="00417451" w:rsidRPr="00596220" w:rsidRDefault="00417451" w:rsidP="00417451">
      <w:pPr>
        <w:tabs>
          <w:tab w:val="left" w:pos="975"/>
        </w:tabs>
        <w:spacing w:before="0"/>
        <w:ind w:firstLine="708"/>
        <w:rPr>
          <w:rFonts w:eastAsia="Calibri"/>
          <w:b/>
          <w:sz w:val="28"/>
          <w:szCs w:val="18"/>
        </w:rPr>
      </w:pPr>
    </w:p>
    <w:p w:rsidR="00417451" w:rsidRPr="00596220" w:rsidRDefault="00417451" w:rsidP="00417451">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5588" w:type="dxa"/>
        <w:tblLook w:val="04A0" w:firstRow="1" w:lastRow="0" w:firstColumn="1" w:lastColumn="0" w:noHBand="0" w:noVBand="1"/>
      </w:tblPr>
      <w:tblGrid>
        <w:gridCol w:w="1073"/>
        <w:gridCol w:w="5049"/>
        <w:gridCol w:w="1157"/>
        <w:gridCol w:w="1126"/>
        <w:gridCol w:w="960"/>
        <w:gridCol w:w="960"/>
        <w:gridCol w:w="2428"/>
        <w:gridCol w:w="2835"/>
      </w:tblGrid>
      <w:tr w:rsidR="00AF388C" w:rsidRPr="00797C86" w:rsidTr="00AF388C">
        <w:trPr>
          <w:trHeight w:val="645"/>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049" w:type="dxa"/>
            <w:tcBorders>
              <w:top w:val="single" w:sz="4" w:space="0" w:color="auto"/>
              <w:left w:val="nil"/>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r>
              <w:rPr>
                <w:rFonts w:eastAsia="Times New Roman"/>
                <w:b/>
                <w:bCs/>
                <w:color w:val="000000"/>
                <w:sz w:val="24"/>
                <w:szCs w:val="24"/>
                <w:lang w:eastAsia="ru-RU"/>
              </w:rPr>
              <w:t xml:space="preserve"> продукции</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F388C" w:rsidRPr="00797C86" w:rsidRDefault="00AF388C" w:rsidP="0041745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2428" w:type="dxa"/>
            <w:tcBorders>
              <w:top w:val="single" w:sz="4" w:space="0" w:color="auto"/>
              <w:left w:val="nil"/>
              <w:bottom w:val="single" w:sz="4" w:space="0" w:color="auto"/>
              <w:right w:val="single" w:sz="4" w:space="0" w:color="auto"/>
            </w:tcBorders>
          </w:tcPr>
          <w:p w:rsidR="00AF388C" w:rsidRDefault="00AF388C" w:rsidP="00417451">
            <w:pPr>
              <w:spacing w:before="0"/>
              <w:jc w:val="center"/>
              <w:rPr>
                <w:rFonts w:eastAsia="Times New Roman"/>
                <w:b/>
                <w:bCs/>
                <w:color w:val="000000"/>
                <w:sz w:val="24"/>
                <w:szCs w:val="24"/>
                <w:lang w:eastAsia="ru-RU"/>
              </w:rPr>
            </w:pPr>
          </w:p>
          <w:p w:rsidR="00AF388C" w:rsidRPr="00797C86" w:rsidRDefault="00AF388C" w:rsidP="00417451">
            <w:pPr>
              <w:spacing w:before="0"/>
              <w:jc w:val="center"/>
              <w:rPr>
                <w:rFonts w:eastAsia="Times New Roman"/>
                <w:b/>
                <w:bCs/>
                <w:color w:val="000000"/>
                <w:sz w:val="24"/>
                <w:szCs w:val="24"/>
                <w:lang w:eastAsia="ru-RU"/>
              </w:rPr>
            </w:pPr>
            <w:r>
              <w:rPr>
                <w:rFonts w:eastAsia="Times New Roman"/>
                <w:b/>
                <w:bCs/>
                <w:color w:val="000000"/>
                <w:sz w:val="24"/>
                <w:szCs w:val="24"/>
                <w:lang w:eastAsia="ru-RU"/>
              </w:rPr>
              <w:t>Описание</w:t>
            </w:r>
          </w:p>
        </w:tc>
        <w:tc>
          <w:tcPr>
            <w:tcW w:w="2835" w:type="dxa"/>
            <w:tcBorders>
              <w:top w:val="single" w:sz="4" w:space="0" w:color="auto"/>
              <w:left w:val="nil"/>
              <w:bottom w:val="single" w:sz="4" w:space="0" w:color="auto"/>
              <w:right w:val="single" w:sz="4" w:space="0" w:color="auto"/>
            </w:tcBorders>
          </w:tcPr>
          <w:p w:rsidR="00AF388C" w:rsidRDefault="00AF388C" w:rsidP="00417451">
            <w:pPr>
              <w:spacing w:before="0"/>
              <w:jc w:val="center"/>
              <w:rPr>
                <w:rFonts w:eastAsia="Times New Roman"/>
                <w:b/>
                <w:bCs/>
                <w:color w:val="000000"/>
                <w:sz w:val="24"/>
                <w:szCs w:val="24"/>
                <w:lang w:eastAsia="ru-RU"/>
              </w:rPr>
            </w:pPr>
          </w:p>
          <w:p w:rsidR="00AF388C" w:rsidRPr="00797C86" w:rsidRDefault="00AF388C" w:rsidP="00417451">
            <w:pPr>
              <w:spacing w:before="0"/>
              <w:jc w:val="center"/>
              <w:rPr>
                <w:rFonts w:eastAsia="Times New Roman"/>
                <w:b/>
                <w:bCs/>
                <w:color w:val="000000"/>
                <w:sz w:val="24"/>
                <w:szCs w:val="24"/>
                <w:lang w:eastAsia="ru-RU"/>
              </w:rPr>
            </w:pPr>
            <w:r>
              <w:rPr>
                <w:rFonts w:eastAsia="Times New Roman"/>
                <w:b/>
                <w:bCs/>
                <w:color w:val="000000"/>
                <w:sz w:val="24"/>
                <w:szCs w:val="24"/>
                <w:lang w:eastAsia="ru-RU"/>
              </w:rPr>
              <w:t>Примечание (аналог)</w:t>
            </w:r>
          </w:p>
        </w:tc>
      </w:tr>
      <w:tr w:rsidR="00AF388C" w:rsidRPr="00797C86" w:rsidTr="00AF388C">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F388C" w:rsidRPr="002D702D" w:rsidRDefault="00AF388C" w:rsidP="00417451">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КИСЛОМОЛОЧНАЯ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2428"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p>
        </w:tc>
        <w:tc>
          <w:tcPr>
            <w:tcW w:w="2835"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p>
        </w:tc>
      </w:tr>
      <w:tr w:rsidR="00AF388C" w:rsidRPr="00797C86" w:rsidTr="00AF388C">
        <w:trPr>
          <w:trHeight w:val="226"/>
        </w:trPr>
        <w:tc>
          <w:tcPr>
            <w:tcW w:w="1073" w:type="dxa"/>
            <w:tcBorders>
              <w:top w:val="nil"/>
              <w:left w:val="single" w:sz="4" w:space="0" w:color="auto"/>
              <w:bottom w:val="single" w:sz="4" w:space="0" w:color="auto"/>
              <w:right w:val="single" w:sz="4" w:space="0" w:color="auto"/>
            </w:tcBorders>
            <w:shd w:val="clear" w:color="auto" w:fill="auto"/>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049" w:type="dxa"/>
            <w:tcBorders>
              <w:top w:val="nil"/>
              <w:left w:val="nil"/>
              <w:bottom w:val="single" w:sz="4" w:space="0" w:color="auto"/>
              <w:right w:val="single" w:sz="4" w:space="0" w:color="auto"/>
            </w:tcBorders>
            <w:shd w:val="clear" w:color="auto" w:fill="auto"/>
            <w:vAlign w:val="center"/>
          </w:tcPr>
          <w:p w:rsidR="00AF388C" w:rsidRPr="002D702D" w:rsidRDefault="00AF388C" w:rsidP="00417451">
            <w:pPr>
              <w:spacing w:before="0"/>
              <w:jc w:val="left"/>
              <w:rPr>
                <w:rFonts w:eastAsia="Times New Roman"/>
                <w:color w:val="000000"/>
                <w:sz w:val="24"/>
                <w:szCs w:val="24"/>
                <w:lang w:val="en-US" w:eastAsia="ru-RU"/>
              </w:rPr>
            </w:pPr>
            <w:r>
              <w:rPr>
                <w:rFonts w:eastAsia="Times New Roman"/>
                <w:color w:val="000000"/>
                <w:sz w:val="24"/>
                <w:szCs w:val="24"/>
                <w:lang w:val="en-US" w:eastAsia="ru-RU"/>
              </w:rPr>
              <w:t>Кисломолочный напиток “Снежок”</w:t>
            </w:r>
          </w:p>
        </w:tc>
        <w:tc>
          <w:tcPr>
            <w:tcW w:w="1157" w:type="dxa"/>
            <w:tcBorders>
              <w:top w:val="nil"/>
              <w:left w:val="nil"/>
              <w:bottom w:val="single" w:sz="4" w:space="0" w:color="auto"/>
              <w:right w:val="single" w:sz="4" w:space="0" w:color="auto"/>
            </w:tcBorders>
            <w:shd w:val="clear" w:color="auto" w:fill="auto"/>
            <w:vAlign w:val="center"/>
          </w:tcPr>
          <w:p w:rsidR="00AF388C" w:rsidRPr="002D702D" w:rsidRDefault="00AF388C" w:rsidP="00670927">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126" w:type="dxa"/>
            <w:tcBorders>
              <w:top w:val="nil"/>
              <w:left w:val="nil"/>
              <w:bottom w:val="single" w:sz="4" w:space="0" w:color="auto"/>
              <w:right w:val="single" w:sz="4" w:space="0" w:color="auto"/>
            </w:tcBorders>
            <w:shd w:val="clear" w:color="auto" w:fill="auto"/>
            <w:vAlign w:val="center"/>
          </w:tcPr>
          <w:p w:rsidR="00AF388C" w:rsidRPr="002D702D" w:rsidRDefault="00AF388C" w:rsidP="00417451">
            <w:pPr>
              <w:spacing w:before="0"/>
              <w:jc w:val="center"/>
              <w:rPr>
                <w:rFonts w:eastAsia="Times New Roman"/>
                <w:sz w:val="24"/>
                <w:szCs w:val="24"/>
                <w:lang w:val="en-US" w:eastAsia="ru-RU"/>
              </w:rPr>
            </w:pPr>
            <w:r>
              <w:rPr>
                <w:rFonts w:eastAsia="Times New Roman"/>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AF388C" w:rsidRPr="002D702D" w:rsidRDefault="00AF388C" w:rsidP="00E56C19">
            <w:pPr>
              <w:spacing w:before="0"/>
              <w:jc w:val="center"/>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AF388C" w:rsidRPr="00797C86" w:rsidRDefault="00AF388C" w:rsidP="00417451">
            <w:pPr>
              <w:spacing w:before="0"/>
              <w:jc w:val="center"/>
              <w:rPr>
                <w:rFonts w:eastAsia="Times New Roman"/>
                <w:color w:val="000000"/>
                <w:sz w:val="24"/>
                <w:szCs w:val="24"/>
                <w:lang w:eastAsia="ru-RU"/>
              </w:rPr>
            </w:pPr>
          </w:p>
        </w:tc>
        <w:tc>
          <w:tcPr>
            <w:tcW w:w="2428" w:type="dxa"/>
            <w:tcBorders>
              <w:top w:val="nil"/>
              <w:left w:val="nil"/>
              <w:bottom w:val="single" w:sz="4" w:space="0" w:color="auto"/>
              <w:right w:val="single" w:sz="4" w:space="0" w:color="auto"/>
            </w:tcBorders>
          </w:tcPr>
          <w:p w:rsidR="00AF388C" w:rsidRPr="00797C86" w:rsidRDefault="00AF388C" w:rsidP="00670927">
            <w:pPr>
              <w:spacing w:before="0"/>
              <w:jc w:val="center"/>
              <w:rPr>
                <w:rFonts w:eastAsia="Times New Roman"/>
                <w:color w:val="000000"/>
                <w:sz w:val="24"/>
                <w:szCs w:val="24"/>
                <w:lang w:eastAsia="ru-RU"/>
              </w:rPr>
            </w:pPr>
            <w:r>
              <w:rPr>
                <w:rFonts w:eastAsia="Times New Roman"/>
                <w:color w:val="000000"/>
                <w:sz w:val="24"/>
                <w:szCs w:val="24"/>
                <w:lang w:eastAsia="ru-RU"/>
              </w:rPr>
              <w:t>% массовой доли жира не</w:t>
            </w:r>
            <w:r w:rsidR="00670927">
              <w:rPr>
                <w:rFonts w:eastAsia="Times New Roman"/>
                <w:color w:val="000000"/>
                <w:sz w:val="24"/>
                <w:szCs w:val="24"/>
                <w:lang w:eastAsia="ru-RU"/>
              </w:rPr>
              <w:t xml:space="preserve"> менее 3,5, </w:t>
            </w:r>
          </w:p>
        </w:tc>
        <w:tc>
          <w:tcPr>
            <w:tcW w:w="2835"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r>
              <w:rPr>
                <w:rFonts w:eastAsia="Times New Roman"/>
                <w:color w:val="000000"/>
                <w:sz w:val="24"/>
                <w:szCs w:val="24"/>
                <w:lang w:eastAsia="ru-RU"/>
              </w:rPr>
              <w:t>Предусмотрен</w:t>
            </w:r>
          </w:p>
        </w:tc>
      </w:tr>
      <w:tr w:rsidR="00AF388C" w:rsidRPr="00797C86" w:rsidTr="00AF388C">
        <w:trPr>
          <w:trHeight w:val="315"/>
        </w:trPr>
        <w:tc>
          <w:tcPr>
            <w:tcW w:w="1073" w:type="dxa"/>
            <w:tcBorders>
              <w:top w:val="nil"/>
              <w:left w:val="single" w:sz="4" w:space="0" w:color="auto"/>
              <w:bottom w:val="single" w:sz="4" w:space="0" w:color="auto"/>
              <w:right w:val="single" w:sz="4" w:space="0" w:color="auto"/>
            </w:tcBorders>
            <w:shd w:val="clear" w:color="auto" w:fill="auto"/>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049" w:type="dxa"/>
            <w:tcBorders>
              <w:top w:val="nil"/>
              <w:left w:val="nil"/>
              <w:bottom w:val="single" w:sz="4" w:space="0" w:color="auto"/>
              <w:right w:val="single" w:sz="4" w:space="0" w:color="auto"/>
            </w:tcBorders>
            <w:shd w:val="clear" w:color="auto" w:fill="auto"/>
            <w:vAlign w:val="bottom"/>
          </w:tcPr>
          <w:p w:rsidR="00AF388C" w:rsidRPr="002D702D" w:rsidRDefault="00AF388C" w:rsidP="00417451">
            <w:pPr>
              <w:spacing w:before="0"/>
              <w:jc w:val="left"/>
              <w:rPr>
                <w:rFonts w:eastAsia="Times New Roman"/>
                <w:sz w:val="24"/>
                <w:szCs w:val="24"/>
                <w:lang w:val="en-US" w:eastAsia="ru-RU"/>
              </w:rPr>
            </w:pPr>
            <w:r>
              <w:rPr>
                <w:rFonts w:eastAsia="Times New Roman"/>
                <w:sz w:val="24"/>
                <w:szCs w:val="24"/>
                <w:lang w:val="en-US" w:eastAsia="ru-RU"/>
              </w:rPr>
              <w:t xml:space="preserve">Йогурт </w:t>
            </w:r>
          </w:p>
        </w:tc>
        <w:tc>
          <w:tcPr>
            <w:tcW w:w="1157" w:type="dxa"/>
            <w:tcBorders>
              <w:top w:val="nil"/>
              <w:left w:val="nil"/>
              <w:bottom w:val="single" w:sz="4" w:space="0" w:color="auto"/>
              <w:right w:val="single" w:sz="4" w:space="0" w:color="auto"/>
            </w:tcBorders>
            <w:shd w:val="clear" w:color="auto" w:fill="auto"/>
            <w:noWrap/>
            <w:vAlign w:val="bottom"/>
          </w:tcPr>
          <w:p w:rsidR="00AF388C" w:rsidRPr="002D702D" w:rsidRDefault="00AF388C" w:rsidP="00670927">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126" w:type="dxa"/>
            <w:tcBorders>
              <w:top w:val="nil"/>
              <w:left w:val="nil"/>
              <w:bottom w:val="single" w:sz="4" w:space="0" w:color="auto"/>
              <w:right w:val="single" w:sz="4" w:space="0" w:color="auto"/>
            </w:tcBorders>
            <w:shd w:val="clear" w:color="auto" w:fill="auto"/>
            <w:vAlign w:val="center"/>
          </w:tcPr>
          <w:p w:rsidR="00AF388C" w:rsidRPr="002D702D" w:rsidRDefault="00AF388C" w:rsidP="00417451">
            <w:pPr>
              <w:spacing w:before="0"/>
              <w:jc w:val="center"/>
              <w:rPr>
                <w:rFonts w:eastAsia="Times New Roman"/>
                <w:color w:val="000000"/>
                <w:sz w:val="24"/>
                <w:szCs w:val="24"/>
                <w:lang w:val="en-US" w:eastAsia="ru-RU"/>
              </w:rPr>
            </w:pPr>
            <w:r>
              <w:rPr>
                <w:rFonts w:eastAsia="Times New Roman"/>
                <w:color w:val="000000"/>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AF388C" w:rsidRPr="002D702D" w:rsidRDefault="00AF388C" w:rsidP="006C21C7">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AF388C" w:rsidRPr="00797C86" w:rsidRDefault="00AF388C" w:rsidP="00417451">
            <w:pPr>
              <w:spacing w:before="0"/>
              <w:jc w:val="center"/>
              <w:rPr>
                <w:rFonts w:eastAsia="Times New Roman"/>
                <w:color w:val="000000"/>
                <w:sz w:val="24"/>
                <w:szCs w:val="24"/>
                <w:lang w:eastAsia="ru-RU"/>
              </w:rPr>
            </w:pPr>
          </w:p>
        </w:tc>
        <w:tc>
          <w:tcPr>
            <w:tcW w:w="2428" w:type="dxa"/>
            <w:tcBorders>
              <w:top w:val="nil"/>
              <w:left w:val="nil"/>
              <w:bottom w:val="single" w:sz="4" w:space="0" w:color="auto"/>
              <w:right w:val="single" w:sz="4" w:space="0" w:color="auto"/>
            </w:tcBorders>
          </w:tcPr>
          <w:p w:rsidR="00AF388C" w:rsidRPr="00797C86" w:rsidRDefault="00670927" w:rsidP="00670927">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r w:rsidR="008150CA">
              <w:rPr>
                <w:rFonts w:eastAsia="Times New Roman"/>
                <w:color w:val="000000"/>
                <w:sz w:val="24"/>
                <w:szCs w:val="24"/>
                <w:lang w:eastAsia="ru-RU"/>
              </w:rPr>
              <w:t>массовой доли жира не менее 3,5</w:t>
            </w:r>
          </w:p>
        </w:tc>
        <w:tc>
          <w:tcPr>
            <w:tcW w:w="2835"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r>
              <w:rPr>
                <w:rFonts w:eastAsia="Times New Roman"/>
                <w:color w:val="000000"/>
                <w:sz w:val="24"/>
                <w:szCs w:val="24"/>
                <w:lang w:eastAsia="ru-RU"/>
              </w:rPr>
              <w:t>Предусмотрен</w:t>
            </w:r>
          </w:p>
        </w:tc>
      </w:tr>
      <w:tr w:rsidR="00AF388C" w:rsidRPr="00797C86" w:rsidTr="00AF388C">
        <w:trPr>
          <w:trHeight w:val="315"/>
        </w:trPr>
        <w:tc>
          <w:tcPr>
            <w:tcW w:w="1073" w:type="dxa"/>
            <w:tcBorders>
              <w:top w:val="nil"/>
              <w:left w:val="single" w:sz="4" w:space="0" w:color="auto"/>
              <w:bottom w:val="single" w:sz="4" w:space="0" w:color="auto"/>
              <w:right w:val="single" w:sz="4" w:space="0" w:color="auto"/>
            </w:tcBorders>
            <w:shd w:val="clear" w:color="auto" w:fill="auto"/>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049" w:type="dxa"/>
            <w:tcBorders>
              <w:top w:val="nil"/>
              <w:left w:val="nil"/>
              <w:bottom w:val="single" w:sz="4" w:space="0" w:color="auto"/>
              <w:right w:val="single" w:sz="4" w:space="0" w:color="auto"/>
            </w:tcBorders>
            <w:shd w:val="clear" w:color="auto" w:fill="auto"/>
            <w:vAlign w:val="bottom"/>
          </w:tcPr>
          <w:p w:rsidR="00AF388C" w:rsidRPr="002D702D" w:rsidRDefault="00AF388C" w:rsidP="00417451">
            <w:pPr>
              <w:spacing w:before="0"/>
              <w:jc w:val="left"/>
              <w:rPr>
                <w:rFonts w:eastAsia="Times New Roman"/>
                <w:color w:val="000000"/>
                <w:sz w:val="24"/>
                <w:szCs w:val="24"/>
                <w:lang w:val="en-US" w:eastAsia="ru-RU"/>
              </w:rPr>
            </w:pPr>
            <w:r>
              <w:rPr>
                <w:rFonts w:eastAsia="Times New Roman"/>
                <w:color w:val="000000"/>
                <w:sz w:val="24"/>
                <w:szCs w:val="24"/>
                <w:lang w:val="en-US"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AF388C" w:rsidRPr="002D702D" w:rsidRDefault="00AF388C" w:rsidP="00670927">
            <w:pPr>
              <w:spacing w:before="0"/>
              <w:jc w:val="center"/>
              <w:rPr>
                <w:rFonts w:eastAsia="Times New Roman"/>
                <w:color w:val="000000"/>
                <w:sz w:val="24"/>
                <w:szCs w:val="24"/>
                <w:lang w:val="en-US" w:eastAsia="ru-RU"/>
              </w:rPr>
            </w:pPr>
            <w:r>
              <w:rPr>
                <w:rFonts w:eastAsia="Times New Roman"/>
                <w:color w:val="000000"/>
                <w:sz w:val="24"/>
                <w:szCs w:val="24"/>
                <w:lang w:val="en-US" w:eastAsia="ru-RU"/>
              </w:rPr>
              <w:t>1 кг.</w:t>
            </w:r>
          </w:p>
        </w:tc>
        <w:tc>
          <w:tcPr>
            <w:tcW w:w="1126" w:type="dxa"/>
            <w:tcBorders>
              <w:top w:val="nil"/>
              <w:left w:val="nil"/>
              <w:bottom w:val="single" w:sz="4" w:space="0" w:color="auto"/>
              <w:right w:val="single" w:sz="4" w:space="0" w:color="auto"/>
            </w:tcBorders>
            <w:shd w:val="clear" w:color="auto" w:fill="auto"/>
            <w:vAlign w:val="center"/>
          </w:tcPr>
          <w:p w:rsidR="00AF388C" w:rsidRPr="002D702D" w:rsidRDefault="00AF388C" w:rsidP="00417451">
            <w:pPr>
              <w:spacing w:before="0"/>
              <w:jc w:val="center"/>
              <w:rPr>
                <w:rFonts w:eastAsia="Times New Roman"/>
                <w:color w:val="000000"/>
                <w:sz w:val="24"/>
                <w:szCs w:val="24"/>
                <w:lang w:val="en-US" w:eastAsia="ru-RU"/>
              </w:rPr>
            </w:pPr>
            <w:r>
              <w:rPr>
                <w:rFonts w:eastAsia="Times New Roman"/>
                <w:color w:val="000000"/>
                <w:sz w:val="24"/>
                <w:szCs w:val="24"/>
                <w:lang w:val="en-US" w:eastAsia="ru-RU"/>
              </w:rPr>
              <w:t>кг</w:t>
            </w:r>
          </w:p>
        </w:tc>
        <w:tc>
          <w:tcPr>
            <w:tcW w:w="960" w:type="dxa"/>
            <w:tcBorders>
              <w:top w:val="nil"/>
              <w:left w:val="nil"/>
              <w:bottom w:val="single" w:sz="4" w:space="0" w:color="auto"/>
              <w:right w:val="single" w:sz="4" w:space="0" w:color="auto"/>
            </w:tcBorders>
            <w:shd w:val="clear" w:color="auto" w:fill="auto"/>
            <w:noWrap/>
            <w:vAlign w:val="center"/>
          </w:tcPr>
          <w:p w:rsidR="00AF388C" w:rsidRPr="002D702D" w:rsidRDefault="00AF388C" w:rsidP="006C21C7">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AF388C" w:rsidRPr="00797C86" w:rsidRDefault="00AF388C" w:rsidP="00417451">
            <w:pPr>
              <w:spacing w:before="0"/>
              <w:jc w:val="center"/>
              <w:rPr>
                <w:rFonts w:eastAsia="Times New Roman"/>
                <w:color w:val="000000"/>
                <w:sz w:val="24"/>
                <w:szCs w:val="24"/>
                <w:lang w:eastAsia="ru-RU"/>
              </w:rPr>
            </w:pPr>
          </w:p>
        </w:tc>
        <w:tc>
          <w:tcPr>
            <w:tcW w:w="2428" w:type="dxa"/>
            <w:tcBorders>
              <w:top w:val="nil"/>
              <w:left w:val="nil"/>
              <w:bottom w:val="single" w:sz="4" w:space="0" w:color="auto"/>
              <w:right w:val="single" w:sz="4" w:space="0" w:color="auto"/>
            </w:tcBorders>
          </w:tcPr>
          <w:p w:rsidR="00AF388C" w:rsidRPr="00797C86" w:rsidRDefault="00670927" w:rsidP="00670927">
            <w:pPr>
              <w:spacing w:before="0"/>
              <w:jc w:val="center"/>
              <w:rPr>
                <w:rFonts w:eastAsia="Times New Roman"/>
                <w:color w:val="000000"/>
                <w:sz w:val="24"/>
                <w:szCs w:val="24"/>
                <w:lang w:eastAsia="ru-RU"/>
              </w:rPr>
            </w:pPr>
            <w:r>
              <w:rPr>
                <w:rFonts w:eastAsia="Times New Roman"/>
                <w:color w:val="000000"/>
                <w:sz w:val="24"/>
                <w:szCs w:val="24"/>
                <w:lang w:eastAsia="ru-RU"/>
              </w:rPr>
              <w:t>% массовой доли жира не менее 9</w:t>
            </w:r>
          </w:p>
        </w:tc>
        <w:tc>
          <w:tcPr>
            <w:tcW w:w="2835"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r>
              <w:rPr>
                <w:rFonts w:eastAsia="Times New Roman"/>
                <w:color w:val="000000"/>
                <w:sz w:val="24"/>
                <w:szCs w:val="24"/>
                <w:lang w:eastAsia="ru-RU"/>
              </w:rPr>
              <w:t>Предусмотрен</w:t>
            </w:r>
          </w:p>
        </w:tc>
      </w:tr>
      <w:tr w:rsidR="00AF388C" w:rsidRPr="00797C86" w:rsidTr="00AF388C">
        <w:trPr>
          <w:trHeight w:val="315"/>
        </w:trPr>
        <w:tc>
          <w:tcPr>
            <w:tcW w:w="1073" w:type="dxa"/>
            <w:tcBorders>
              <w:top w:val="nil"/>
              <w:left w:val="single" w:sz="4" w:space="0" w:color="auto"/>
              <w:bottom w:val="single" w:sz="4" w:space="0" w:color="auto"/>
              <w:right w:val="single" w:sz="4" w:space="0" w:color="auto"/>
            </w:tcBorders>
            <w:shd w:val="clear" w:color="auto" w:fill="auto"/>
            <w:hideMark/>
          </w:tcPr>
          <w:p w:rsidR="00AF388C" w:rsidRPr="00797C86" w:rsidRDefault="00AF388C" w:rsidP="00417451">
            <w:pPr>
              <w:spacing w:before="0"/>
              <w:jc w:val="center"/>
              <w:rPr>
                <w:rFonts w:eastAsia="Times New Roman"/>
                <w:color w:val="000000"/>
                <w:sz w:val="24"/>
                <w:szCs w:val="24"/>
                <w:lang w:eastAsia="ru-RU"/>
              </w:rPr>
            </w:pPr>
            <w:r w:rsidRPr="00797C86">
              <w:rPr>
                <w:rFonts w:eastAsia="Times New Roman"/>
                <w:color w:val="000000"/>
                <w:sz w:val="24"/>
                <w:szCs w:val="24"/>
                <w:lang w:eastAsia="ru-RU"/>
              </w:rPr>
              <w:t>4</w:t>
            </w:r>
          </w:p>
        </w:tc>
        <w:tc>
          <w:tcPr>
            <w:tcW w:w="5049" w:type="dxa"/>
            <w:tcBorders>
              <w:top w:val="nil"/>
              <w:left w:val="nil"/>
              <w:bottom w:val="single" w:sz="4" w:space="0" w:color="auto"/>
              <w:right w:val="single" w:sz="4" w:space="0" w:color="auto"/>
            </w:tcBorders>
            <w:shd w:val="clear" w:color="auto" w:fill="auto"/>
            <w:vAlign w:val="bottom"/>
          </w:tcPr>
          <w:p w:rsidR="00AF388C" w:rsidRPr="002D702D" w:rsidRDefault="00AF388C" w:rsidP="00417451">
            <w:pPr>
              <w:spacing w:before="0"/>
              <w:jc w:val="left"/>
              <w:rPr>
                <w:rFonts w:eastAsia="Times New Roman"/>
                <w:color w:val="000000"/>
                <w:sz w:val="24"/>
                <w:szCs w:val="24"/>
                <w:lang w:val="en-US" w:eastAsia="ru-RU"/>
              </w:rPr>
            </w:pPr>
            <w:r>
              <w:rPr>
                <w:rFonts w:eastAsia="Times New Roman"/>
                <w:color w:val="000000"/>
                <w:sz w:val="24"/>
                <w:szCs w:val="24"/>
                <w:lang w:val="en-US"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AF388C" w:rsidRPr="002D702D" w:rsidRDefault="00AF388C" w:rsidP="00670927">
            <w:pPr>
              <w:spacing w:before="0"/>
              <w:jc w:val="center"/>
              <w:rPr>
                <w:rFonts w:eastAsia="Times New Roman"/>
                <w:color w:val="000000"/>
                <w:sz w:val="24"/>
                <w:szCs w:val="24"/>
                <w:lang w:val="en-US" w:eastAsia="ru-RU"/>
              </w:rPr>
            </w:pPr>
            <w:r>
              <w:rPr>
                <w:rFonts w:eastAsia="Times New Roman"/>
                <w:color w:val="000000"/>
                <w:sz w:val="24"/>
                <w:szCs w:val="24"/>
                <w:lang w:val="en-US" w:eastAsia="ru-RU"/>
              </w:rPr>
              <w:t>0,45 кг.</w:t>
            </w:r>
          </w:p>
        </w:tc>
        <w:tc>
          <w:tcPr>
            <w:tcW w:w="1126" w:type="dxa"/>
            <w:tcBorders>
              <w:top w:val="nil"/>
              <w:left w:val="nil"/>
              <w:bottom w:val="single" w:sz="4" w:space="0" w:color="auto"/>
              <w:right w:val="single" w:sz="4" w:space="0" w:color="auto"/>
            </w:tcBorders>
            <w:shd w:val="clear" w:color="auto" w:fill="auto"/>
            <w:vAlign w:val="center"/>
          </w:tcPr>
          <w:p w:rsidR="00AF388C" w:rsidRPr="002D702D" w:rsidRDefault="00AF388C" w:rsidP="00417451">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AF388C" w:rsidRPr="002D702D" w:rsidRDefault="00AF388C" w:rsidP="006C21C7">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AF388C" w:rsidRPr="00797C86" w:rsidRDefault="00AF388C" w:rsidP="00417451">
            <w:pPr>
              <w:spacing w:before="0"/>
              <w:jc w:val="center"/>
              <w:rPr>
                <w:rFonts w:eastAsia="Times New Roman"/>
                <w:color w:val="000000"/>
                <w:sz w:val="24"/>
                <w:szCs w:val="24"/>
                <w:lang w:eastAsia="ru-RU"/>
              </w:rPr>
            </w:pPr>
          </w:p>
        </w:tc>
        <w:tc>
          <w:tcPr>
            <w:tcW w:w="2428" w:type="dxa"/>
            <w:tcBorders>
              <w:top w:val="nil"/>
              <w:left w:val="nil"/>
              <w:bottom w:val="single" w:sz="4" w:space="0" w:color="auto"/>
              <w:right w:val="single" w:sz="4" w:space="0" w:color="auto"/>
            </w:tcBorders>
          </w:tcPr>
          <w:p w:rsidR="00AF388C" w:rsidRPr="00797C86" w:rsidRDefault="00670927" w:rsidP="00670927">
            <w:pPr>
              <w:spacing w:before="0"/>
              <w:jc w:val="center"/>
              <w:rPr>
                <w:rFonts w:eastAsia="Times New Roman"/>
                <w:color w:val="000000"/>
                <w:sz w:val="24"/>
                <w:szCs w:val="24"/>
                <w:lang w:eastAsia="ru-RU"/>
              </w:rPr>
            </w:pPr>
            <w:r>
              <w:rPr>
                <w:rFonts w:eastAsia="Times New Roman"/>
                <w:color w:val="000000"/>
                <w:sz w:val="24"/>
                <w:szCs w:val="24"/>
                <w:lang w:eastAsia="ru-RU"/>
              </w:rPr>
              <w:t>%</w:t>
            </w:r>
            <w:r w:rsidR="008150CA">
              <w:rPr>
                <w:rFonts w:eastAsia="Times New Roman"/>
                <w:color w:val="000000"/>
                <w:sz w:val="24"/>
                <w:szCs w:val="24"/>
                <w:lang w:eastAsia="ru-RU"/>
              </w:rPr>
              <w:t xml:space="preserve"> массовой доли жира не менее 15</w:t>
            </w:r>
          </w:p>
        </w:tc>
        <w:tc>
          <w:tcPr>
            <w:tcW w:w="2835" w:type="dxa"/>
            <w:tcBorders>
              <w:top w:val="nil"/>
              <w:left w:val="nil"/>
              <w:bottom w:val="single" w:sz="4" w:space="0" w:color="auto"/>
              <w:right w:val="single" w:sz="4" w:space="0" w:color="auto"/>
            </w:tcBorders>
          </w:tcPr>
          <w:p w:rsidR="00AF388C" w:rsidRPr="00797C86" w:rsidRDefault="00AF388C" w:rsidP="00417451">
            <w:pPr>
              <w:spacing w:before="0"/>
              <w:jc w:val="center"/>
              <w:rPr>
                <w:rFonts w:eastAsia="Times New Roman"/>
                <w:color w:val="000000"/>
                <w:sz w:val="24"/>
                <w:szCs w:val="24"/>
                <w:lang w:eastAsia="ru-RU"/>
              </w:rPr>
            </w:pPr>
            <w:r>
              <w:rPr>
                <w:rFonts w:eastAsia="Times New Roman"/>
                <w:color w:val="000000"/>
                <w:sz w:val="24"/>
                <w:szCs w:val="24"/>
                <w:lang w:eastAsia="ru-RU"/>
              </w:rPr>
              <w:t>Предусмотрен</w:t>
            </w:r>
          </w:p>
        </w:tc>
      </w:tr>
    </w:tbl>
    <w:p w:rsidR="00417451" w:rsidRDefault="00417451" w:rsidP="00417451">
      <w:pPr>
        <w:tabs>
          <w:tab w:val="left" w:pos="975"/>
        </w:tabs>
        <w:spacing w:before="0"/>
        <w:ind w:firstLine="708"/>
        <w:rPr>
          <w:rFonts w:eastAsia="Calibri"/>
          <w:sz w:val="18"/>
          <w:szCs w:val="18"/>
        </w:rPr>
      </w:pPr>
    </w:p>
    <w:p w:rsidR="00E57190" w:rsidRDefault="00E57190" w:rsidP="00417451">
      <w:pPr>
        <w:spacing w:before="0"/>
        <w:ind w:firstLine="708"/>
        <w:jc w:val="right"/>
        <w:rPr>
          <w:rFonts w:eastAsia="Calibri"/>
          <w:sz w:val="18"/>
          <w:szCs w:val="18"/>
        </w:rPr>
      </w:pPr>
    </w:p>
    <w:p w:rsidR="00E57190" w:rsidRPr="00E57190" w:rsidRDefault="00E57190" w:rsidP="00E57190">
      <w:pPr>
        <w:rPr>
          <w:rFonts w:eastAsia="Calibri"/>
          <w:sz w:val="18"/>
          <w:szCs w:val="18"/>
        </w:rPr>
      </w:pPr>
    </w:p>
    <w:p w:rsidR="00E57190" w:rsidRPr="00E57190" w:rsidRDefault="00E57190" w:rsidP="00E57190">
      <w:pPr>
        <w:rPr>
          <w:rFonts w:eastAsia="Calibri"/>
          <w:sz w:val="18"/>
          <w:szCs w:val="18"/>
        </w:rPr>
      </w:pPr>
    </w:p>
    <w:p w:rsidR="00AF388C" w:rsidRPr="00E57190" w:rsidRDefault="00AF388C" w:rsidP="00E57190">
      <w:pPr>
        <w:tabs>
          <w:tab w:val="center" w:pos="7727"/>
        </w:tabs>
        <w:rPr>
          <w:rFonts w:eastAsia="Calibri"/>
          <w:sz w:val="18"/>
          <w:szCs w:val="18"/>
        </w:rPr>
        <w:sectPr w:rsidR="00AF388C" w:rsidRPr="00E57190" w:rsidSect="00AF388C">
          <w:pgSz w:w="16838" w:h="11906" w:orient="landscape"/>
          <w:pgMar w:top="1134" w:right="1134" w:bottom="1134" w:left="249" w:header="709" w:footer="709" w:gutter="0"/>
          <w:cols w:space="708"/>
          <w:docGrid w:linePitch="360"/>
        </w:sectPr>
      </w:pPr>
    </w:p>
    <w:p w:rsidR="00417451" w:rsidRDefault="00417451" w:rsidP="0071075B">
      <w:pPr>
        <w:pStyle w:val="11"/>
        <w:numPr>
          <w:ilvl w:val="0"/>
          <w:numId w:val="0"/>
        </w:numPr>
      </w:pPr>
    </w:p>
    <w:p w:rsidR="00E56C19" w:rsidRDefault="00E56C19" w:rsidP="00E56C19">
      <w:pPr>
        <w:pStyle w:val="11"/>
        <w:numPr>
          <w:ilvl w:val="0"/>
          <w:numId w:val="0"/>
        </w:numPr>
      </w:pPr>
    </w:p>
    <w:p w:rsidR="00201EEE" w:rsidRDefault="00201EEE" w:rsidP="00E56C19">
      <w:pPr>
        <w:pStyle w:val="11"/>
        <w:numPr>
          <w:ilvl w:val="0"/>
          <w:numId w:val="0"/>
        </w:numPr>
      </w:pPr>
    </w:p>
    <w:p w:rsidR="00952E91" w:rsidRPr="002A68C2" w:rsidRDefault="00E56C19" w:rsidP="00E56C19">
      <w:pPr>
        <w:pStyle w:val="11"/>
        <w:numPr>
          <w:ilvl w:val="0"/>
          <w:numId w:val="0"/>
        </w:numPr>
      </w:pPr>
      <w:r>
        <w:t>П</w:t>
      </w:r>
      <w:r w:rsidR="007C1E35">
        <w:t>РИЛОЖЕНИЕ 2</w:t>
      </w:r>
      <w:r w:rsidR="00714027" w:rsidRPr="001C784B">
        <w:t>:</w:t>
      </w:r>
      <w:bookmarkEnd w:id="299"/>
      <w:r w:rsidR="000675C2">
        <w:t xml:space="preserve"> </w:t>
      </w:r>
      <w:r w:rsidR="005E3B2E" w:rsidRPr="002A68C2">
        <w:t>Техническое задание</w:t>
      </w:r>
    </w:p>
    <w:p w:rsidR="00F21BAA" w:rsidRDefault="00F21BAA" w:rsidP="00F21BAA">
      <w:pPr>
        <w:spacing w:before="0"/>
        <w:jc w:val="center"/>
        <w:rPr>
          <w:rFonts w:eastAsia="Times New Roman"/>
          <w:b/>
          <w:sz w:val="24"/>
          <w:szCs w:val="24"/>
          <w:lang w:eastAsia="ru-RU"/>
        </w:rPr>
      </w:pPr>
    </w:p>
    <w:p w:rsidR="00F21BAA" w:rsidRPr="00CF21F7" w:rsidRDefault="00F21BAA" w:rsidP="00F21BAA">
      <w:pPr>
        <w:spacing w:before="0"/>
        <w:jc w:val="center"/>
        <w:rPr>
          <w:rFonts w:eastAsia="Times New Roman"/>
          <w:b/>
          <w:sz w:val="24"/>
          <w:szCs w:val="24"/>
          <w:lang w:eastAsia="ru-RU"/>
        </w:rPr>
      </w:pPr>
      <w:r w:rsidRPr="00CF21F7">
        <w:rPr>
          <w:rFonts w:eastAsia="Times New Roman"/>
          <w:b/>
          <w:sz w:val="24"/>
          <w:szCs w:val="24"/>
          <w:lang w:eastAsia="ru-RU"/>
        </w:rPr>
        <w:t>Техническое задание</w:t>
      </w:r>
    </w:p>
    <w:p w:rsidR="00F21BAA" w:rsidRPr="00CF21F7" w:rsidRDefault="00A60B4F" w:rsidP="00F21BAA">
      <w:pPr>
        <w:spacing w:before="0"/>
        <w:jc w:val="center"/>
        <w:rPr>
          <w:rFonts w:eastAsia="Times New Roman"/>
          <w:b/>
          <w:sz w:val="24"/>
          <w:szCs w:val="24"/>
          <w:lang w:eastAsia="ru-RU"/>
        </w:rPr>
      </w:pPr>
      <w:r>
        <w:rPr>
          <w:rFonts w:eastAsia="Times New Roman"/>
          <w:b/>
          <w:sz w:val="24"/>
          <w:szCs w:val="24"/>
          <w:lang w:eastAsia="ru-RU"/>
        </w:rPr>
        <w:t>на поставку кисломолочной продукции</w:t>
      </w:r>
      <w:r w:rsidR="00F21BAA" w:rsidRPr="00CF21F7">
        <w:rPr>
          <w:rFonts w:eastAsia="Times New Roman"/>
          <w:b/>
          <w:sz w:val="24"/>
          <w:szCs w:val="24"/>
          <w:lang w:eastAsia="ru-RU"/>
        </w:rPr>
        <w:t xml:space="preserve"> в 2021 году для организации питания </w:t>
      </w:r>
    </w:p>
    <w:p w:rsidR="00F21BAA" w:rsidRPr="00CF21F7" w:rsidRDefault="00F21BAA" w:rsidP="00F21BAA">
      <w:pPr>
        <w:spacing w:before="0"/>
        <w:jc w:val="center"/>
        <w:rPr>
          <w:rFonts w:eastAsia="Times New Roman"/>
          <w:b/>
          <w:sz w:val="24"/>
          <w:szCs w:val="24"/>
          <w:lang w:eastAsia="ru-RU"/>
        </w:rPr>
      </w:pPr>
      <w:r w:rsidRPr="00CF21F7">
        <w:rPr>
          <w:rFonts w:eastAsia="Times New Roman"/>
          <w:b/>
          <w:sz w:val="24"/>
          <w:szCs w:val="24"/>
          <w:lang w:eastAsia="ru-RU"/>
        </w:rPr>
        <w:t>в АН ДОО «АЛМАЗИК»</w:t>
      </w:r>
    </w:p>
    <w:p w:rsidR="00F21BAA" w:rsidRPr="00CF21F7" w:rsidRDefault="00F21BAA" w:rsidP="00F21BAA">
      <w:pPr>
        <w:spacing w:before="0"/>
        <w:jc w:val="center"/>
        <w:rPr>
          <w:rFonts w:eastAsia="Times New Roman"/>
          <w:b/>
          <w:sz w:val="24"/>
          <w:szCs w:val="24"/>
          <w:lang w:eastAsia="ru-RU"/>
        </w:rPr>
      </w:pPr>
    </w:p>
    <w:p w:rsidR="00F21BAA" w:rsidRPr="00CF21F7" w:rsidRDefault="00F21BAA" w:rsidP="00F21BAA">
      <w:pPr>
        <w:spacing w:before="0" w:after="200" w:line="276" w:lineRule="auto"/>
        <w:ind w:firstLine="567"/>
        <w:rPr>
          <w:rFonts w:eastAsia="Times New Roman"/>
          <w:b/>
          <w:sz w:val="24"/>
          <w:szCs w:val="24"/>
          <w:lang w:eastAsia="ru-RU"/>
        </w:rPr>
      </w:pPr>
      <w:r w:rsidRPr="00CF21F7">
        <w:rPr>
          <w:rFonts w:eastAsia="Times New Roman"/>
          <w:b/>
          <w:sz w:val="24"/>
          <w:szCs w:val="24"/>
          <w:lang w:eastAsia="ru-RU"/>
        </w:rPr>
        <w:t>1. Наименование товара (объект закупки):</w:t>
      </w:r>
      <w:r w:rsidRPr="00CF21F7">
        <w:rPr>
          <w:rFonts w:eastAsia="Times New Roman"/>
          <w:sz w:val="24"/>
          <w:szCs w:val="24"/>
          <w:lang w:eastAsia="ru-RU"/>
        </w:rPr>
        <w:t xml:space="preserve"> поставка пищевых продуктов в 2021 году для нужд АН ДОО «АЛМАЗИК»</w:t>
      </w:r>
    </w:p>
    <w:p w:rsidR="00F21BAA" w:rsidRPr="00CF21F7" w:rsidRDefault="00F21BAA" w:rsidP="00F21BAA">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2. Наименование </w:t>
      </w:r>
      <w:r>
        <w:rPr>
          <w:rFonts w:eastAsia="Times New Roman"/>
          <w:b/>
          <w:sz w:val="24"/>
          <w:szCs w:val="24"/>
          <w:lang w:eastAsia="ru-RU"/>
        </w:rPr>
        <w:t>Покупателя</w:t>
      </w:r>
      <w:r w:rsidRPr="00CF21F7">
        <w:rPr>
          <w:rFonts w:eastAsia="Times New Roman"/>
          <w:b/>
          <w:sz w:val="24"/>
          <w:szCs w:val="24"/>
          <w:lang w:eastAsia="ru-RU"/>
        </w:rPr>
        <w:t>:</w:t>
      </w:r>
      <w:r w:rsidRPr="00CF21F7">
        <w:rPr>
          <w:rFonts w:eastAsia="Times New Roman"/>
          <w:sz w:val="24"/>
          <w:szCs w:val="24"/>
          <w:lang w:eastAsia="ru-RU"/>
        </w:rPr>
        <w:t xml:space="preserve"> Автономная некоммерческая дошкольная образовательная организация «Алмазик»</w:t>
      </w:r>
    </w:p>
    <w:p w:rsidR="00F21BAA" w:rsidRPr="00CF21F7" w:rsidRDefault="00F21BAA" w:rsidP="00F21BAA">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3. </w:t>
      </w:r>
      <w:r w:rsidRPr="00CF21F7">
        <w:rPr>
          <w:rFonts w:eastAsia="Arial Unicode MS"/>
          <w:b/>
          <w:sz w:val="24"/>
          <w:szCs w:val="24"/>
          <w:lang w:eastAsia="ru-RU"/>
        </w:rPr>
        <w:t>Цена договора включает в себя:</w:t>
      </w:r>
      <w:r w:rsidRPr="00CF21F7">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F21BAA" w:rsidRDefault="00314FC0" w:rsidP="00F21BAA">
      <w:pPr>
        <w:spacing w:before="0" w:after="200" w:line="276" w:lineRule="auto"/>
        <w:ind w:firstLine="567"/>
        <w:rPr>
          <w:rFonts w:eastAsia="Times New Roman"/>
          <w:sz w:val="24"/>
          <w:szCs w:val="24"/>
          <w:lang w:eastAsia="ru-RU"/>
        </w:rPr>
      </w:pPr>
      <w:r>
        <w:rPr>
          <w:rFonts w:eastAsia="Arial Unicode MS"/>
          <w:sz w:val="24"/>
          <w:szCs w:val="24"/>
          <w:lang w:eastAsia="ru-RU"/>
        </w:rPr>
        <w:t>Т</w:t>
      </w:r>
      <w:r w:rsidR="00F21BAA" w:rsidRPr="00CF21F7">
        <w:rPr>
          <w:rFonts w:eastAsia="Arial Unicode MS"/>
          <w:sz w:val="24"/>
          <w:szCs w:val="24"/>
          <w:lang w:eastAsia="ru-RU"/>
        </w:rPr>
        <w:t xml:space="preserve">ранспортные расходы </w:t>
      </w:r>
      <w:r w:rsidR="00CB7835">
        <w:rPr>
          <w:rFonts w:eastAsia="Arial Unicode MS"/>
          <w:sz w:val="24"/>
          <w:szCs w:val="24"/>
          <w:lang w:eastAsia="ru-RU"/>
        </w:rPr>
        <w:t xml:space="preserve">за доставку кисломолочной продукции на детские сады АН ДОО «Алмазик» в п. Айхал, г. Удачный </w:t>
      </w:r>
      <w:r w:rsidR="00F21BAA" w:rsidRPr="00CF21F7">
        <w:rPr>
          <w:rFonts w:eastAsia="Arial Unicode MS"/>
          <w:sz w:val="24"/>
          <w:szCs w:val="24"/>
          <w:lang w:eastAsia="ru-RU"/>
        </w:rPr>
        <w:t>включены в стоимость товара.</w:t>
      </w:r>
      <w:r w:rsidR="00F21BAA" w:rsidRPr="00CF21F7">
        <w:rPr>
          <w:rFonts w:eastAsia="Times New Roman"/>
          <w:sz w:val="24"/>
          <w:szCs w:val="24"/>
          <w:lang w:eastAsia="ru-RU"/>
        </w:rPr>
        <w:t xml:space="preserve">      </w:t>
      </w:r>
    </w:p>
    <w:p w:rsidR="007C1E35" w:rsidRDefault="007C1E35" w:rsidP="007C1E35">
      <w:pPr>
        <w:spacing w:before="0" w:after="200" w:line="276" w:lineRule="auto"/>
        <w:ind w:firstLine="567"/>
        <w:rPr>
          <w:rFonts w:eastAsia="Times New Roman"/>
          <w:sz w:val="24"/>
          <w:szCs w:val="24"/>
          <w:lang w:eastAsia="ru-RU"/>
        </w:rPr>
      </w:pPr>
      <w:r>
        <w:rPr>
          <w:rFonts w:eastAsia="Times New Roman"/>
          <w:sz w:val="24"/>
          <w:szCs w:val="24"/>
          <w:lang w:eastAsia="ru-RU"/>
        </w:rPr>
        <w:t xml:space="preserve">  Базис поставки:</w:t>
      </w:r>
    </w:p>
    <w:p w:rsidR="007C1E35" w:rsidRPr="009C510E" w:rsidRDefault="007C1E35" w:rsidP="007C1E35">
      <w:pPr>
        <w:pStyle w:val="ae"/>
        <w:spacing w:before="0"/>
        <w:ind w:left="426"/>
        <w:rPr>
          <w:sz w:val="24"/>
          <w:szCs w:val="24"/>
        </w:rPr>
      </w:pPr>
      <w:r>
        <w:rPr>
          <w:sz w:val="24"/>
          <w:szCs w:val="24"/>
        </w:rPr>
        <w:t xml:space="preserve"> </w:t>
      </w:r>
      <w:r w:rsidRPr="009C510E">
        <w:rPr>
          <w:sz w:val="24"/>
          <w:szCs w:val="24"/>
        </w:rPr>
        <w:t>Силами и средствами ПОСТАВЩИКА, по адресам: РС (Я), г. Мирный РС(Я): №1 «Олененок»</w:t>
      </w:r>
      <w:r w:rsidRPr="009C510E">
        <w:rPr>
          <w:rFonts w:ascii="Helvetica" w:hAnsi="Helvetica" w:cs="Helvetica"/>
          <w:color w:val="333333"/>
          <w:sz w:val="21"/>
          <w:szCs w:val="21"/>
        </w:rPr>
        <w:t xml:space="preserve"> </w:t>
      </w:r>
      <w:r w:rsidRPr="009C510E">
        <w:rPr>
          <w:sz w:val="24"/>
          <w:szCs w:val="24"/>
        </w:rPr>
        <w:t>ул. Тихонова, д.8"А", №2 «Сардаана»</w:t>
      </w:r>
      <w:r w:rsidRPr="009C510E">
        <w:rPr>
          <w:rFonts w:ascii="Helvetica" w:hAnsi="Helvetica" w:cs="Helvetica"/>
          <w:color w:val="333333"/>
          <w:sz w:val="21"/>
          <w:szCs w:val="21"/>
        </w:rPr>
        <w:t xml:space="preserve"> </w:t>
      </w:r>
      <w:r w:rsidRPr="009C510E">
        <w:rPr>
          <w:sz w:val="24"/>
          <w:szCs w:val="24"/>
        </w:rPr>
        <w:t>ул. Московская, д.6"А", №3 «Золотой ключик»</w:t>
      </w:r>
      <w:r w:rsidRPr="009C510E">
        <w:rPr>
          <w:rFonts w:ascii="Helvetica" w:hAnsi="Helvetica" w:cs="Helvetica"/>
          <w:color w:val="333333"/>
          <w:sz w:val="21"/>
          <w:szCs w:val="21"/>
        </w:rPr>
        <w:t xml:space="preserve"> </w:t>
      </w:r>
      <w:r w:rsidRPr="009C510E">
        <w:rPr>
          <w:sz w:val="24"/>
          <w:szCs w:val="24"/>
        </w:rPr>
        <w:t>ул.Молодежная, д.4, №4 «Лукоморье»</w:t>
      </w:r>
      <w:r w:rsidRPr="009C510E">
        <w:rPr>
          <w:rFonts w:ascii="Helvetica" w:hAnsi="Helvetica" w:cs="Helvetica"/>
          <w:color w:val="333333"/>
          <w:sz w:val="21"/>
          <w:szCs w:val="21"/>
        </w:rPr>
        <w:t xml:space="preserve"> </w:t>
      </w:r>
      <w:r w:rsidRPr="009C510E">
        <w:rPr>
          <w:sz w:val="24"/>
          <w:szCs w:val="24"/>
        </w:rPr>
        <w:t>ул. Солдатова д. 2/2, №5 «Семицветик»</w:t>
      </w:r>
      <w:r w:rsidRPr="009C510E">
        <w:rPr>
          <w:rFonts w:ascii="Helvetica" w:hAnsi="Helvetica" w:cs="Helvetica"/>
          <w:color w:val="333333"/>
          <w:sz w:val="21"/>
          <w:szCs w:val="21"/>
        </w:rPr>
        <w:t xml:space="preserve"> </w:t>
      </w:r>
      <w:r w:rsidRPr="009C510E">
        <w:rPr>
          <w:sz w:val="24"/>
          <w:szCs w:val="24"/>
        </w:rPr>
        <w:t>ул. Соболева, д. 11, корпус "А", №6 «Березка»</w:t>
      </w:r>
      <w:r w:rsidRPr="009C510E">
        <w:rPr>
          <w:rFonts w:ascii="Helvetica" w:hAnsi="Helvetica" w:cs="Helvetica"/>
          <w:color w:val="333333"/>
          <w:sz w:val="21"/>
          <w:szCs w:val="21"/>
        </w:rPr>
        <w:t xml:space="preserve"> </w:t>
      </w:r>
      <w:r w:rsidRPr="009C510E">
        <w:rPr>
          <w:sz w:val="24"/>
          <w:szCs w:val="24"/>
        </w:rPr>
        <w:t>ул. 40 лет Октября, д. 9, корпус "А", №8 «Чоппууска»</w:t>
      </w:r>
      <w:r w:rsidRPr="009C510E">
        <w:rPr>
          <w:rFonts w:ascii="Helvetica" w:hAnsi="Helvetica" w:cs="Helvetica"/>
          <w:color w:val="333333"/>
          <w:sz w:val="21"/>
          <w:szCs w:val="21"/>
        </w:rPr>
        <w:t xml:space="preserve"> </w:t>
      </w:r>
      <w:r w:rsidRPr="009C510E">
        <w:rPr>
          <w:sz w:val="24"/>
          <w:szCs w:val="24"/>
        </w:rPr>
        <w:t>ул. Советская, д.7, корпус "Б", №11 «Теремок»</w:t>
      </w:r>
      <w:r w:rsidRPr="009C510E">
        <w:rPr>
          <w:rFonts w:ascii="Helvetica" w:hAnsi="Helvetica" w:cs="Helvetica"/>
          <w:color w:val="333333"/>
          <w:sz w:val="21"/>
          <w:szCs w:val="21"/>
        </w:rPr>
        <w:t xml:space="preserve"> </w:t>
      </w:r>
      <w:r w:rsidRPr="009C510E">
        <w:rPr>
          <w:sz w:val="24"/>
          <w:szCs w:val="24"/>
        </w:rPr>
        <w:t>улица Советская, 16, №12 «Солнышко»</w:t>
      </w:r>
      <w:r w:rsidRPr="009C510E">
        <w:rPr>
          <w:rFonts w:ascii="Helvetica" w:hAnsi="Helvetica" w:cs="Helvetica"/>
          <w:color w:val="333333"/>
          <w:sz w:val="21"/>
          <w:szCs w:val="21"/>
        </w:rPr>
        <w:t xml:space="preserve"> </w:t>
      </w:r>
      <w:r w:rsidRPr="009C510E">
        <w:rPr>
          <w:sz w:val="24"/>
          <w:szCs w:val="24"/>
        </w:rPr>
        <w:t>ул.Ленина, д.21 "А", №13 «Карлсон»</w:t>
      </w:r>
      <w:r w:rsidRPr="009C510E">
        <w:rPr>
          <w:rFonts w:ascii="Helvetica" w:hAnsi="Helvetica" w:cs="Helvetica"/>
          <w:color w:val="333333"/>
          <w:sz w:val="21"/>
          <w:szCs w:val="21"/>
        </w:rPr>
        <w:t xml:space="preserve"> </w:t>
      </w:r>
      <w:r w:rsidRPr="009C510E">
        <w:rPr>
          <w:sz w:val="24"/>
          <w:szCs w:val="24"/>
        </w:rPr>
        <w:t>ул. Тихонова, д.9, №14 «Медвежонок»</w:t>
      </w:r>
      <w:r w:rsidRPr="009C510E">
        <w:rPr>
          <w:rFonts w:ascii="Helvetica" w:hAnsi="Helvetica" w:cs="Helvetica"/>
          <w:color w:val="333333"/>
          <w:sz w:val="21"/>
          <w:szCs w:val="21"/>
        </w:rPr>
        <w:t xml:space="preserve"> </w:t>
      </w:r>
      <w:r w:rsidRPr="009C510E">
        <w:rPr>
          <w:sz w:val="24"/>
          <w:szCs w:val="24"/>
        </w:rPr>
        <w:t>ул. Советская, д.17 "Б", №52 «Крепыш»</w:t>
      </w:r>
      <w:r w:rsidRPr="009C510E">
        <w:rPr>
          <w:rFonts w:ascii="Helvetica" w:hAnsi="Helvetica" w:cs="Helvetica"/>
          <w:color w:val="333333"/>
          <w:sz w:val="21"/>
          <w:szCs w:val="21"/>
        </w:rPr>
        <w:t xml:space="preserve"> </w:t>
      </w:r>
      <w:r w:rsidRPr="009C510E">
        <w:rPr>
          <w:sz w:val="24"/>
          <w:szCs w:val="24"/>
        </w:rPr>
        <w:t>ул. Тихонова, д.9 "А", №54 «Белоснежка»</w:t>
      </w:r>
      <w:r w:rsidRPr="009C510E">
        <w:rPr>
          <w:rFonts w:ascii="Helvetica" w:hAnsi="Helvetica" w:cs="Helvetica"/>
          <w:color w:val="333333"/>
          <w:sz w:val="21"/>
          <w:szCs w:val="21"/>
        </w:rPr>
        <w:t xml:space="preserve"> </w:t>
      </w:r>
      <w:r w:rsidRPr="009C510E">
        <w:rPr>
          <w:sz w:val="24"/>
          <w:szCs w:val="24"/>
        </w:rPr>
        <w:t>ул.40 лет Октября, д.5, №55 «Сулусчаан»</w:t>
      </w:r>
      <w:r w:rsidRPr="009C510E">
        <w:rPr>
          <w:rFonts w:ascii="Helvetica" w:hAnsi="Helvetica" w:cs="Helvetica"/>
          <w:color w:val="333333"/>
          <w:sz w:val="21"/>
          <w:szCs w:val="21"/>
        </w:rPr>
        <w:t xml:space="preserve"> </w:t>
      </w:r>
      <w:r>
        <w:rPr>
          <w:sz w:val="24"/>
          <w:szCs w:val="24"/>
        </w:rPr>
        <w:t xml:space="preserve">ул. Московская, д. 15/1, </w:t>
      </w:r>
      <w:r w:rsidRPr="009C510E">
        <w:rPr>
          <w:sz w:val="24"/>
          <w:szCs w:val="24"/>
        </w:rPr>
        <w:t xml:space="preserve">без предъявления данных затрат ПОКУПАТЕЛЮ. </w:t>
      </w:r>
    </w:p>
    <w:p w:rsidR="007C1E35" w:rsidRDefault="007C1E35" w:rsidP="007C1E35">
      <w:pPr>
        <w:pStyle w:val="ae"/>
        <w:spacing w:before="0"/>
        <w:ind w:left="426"/>
        <w:rPr>
          <w:sz w:val="24"/>
          <w:szCs w:val="24"/>
        </w:rPr>
      </w:pPr>
      <w:r w:rsidRPr="009C510E">
        <w:rPr>
          <w:sz w:val="24"/>
          <w:szCs w:val="24"/>
        </w:rPr>
        <w:t>Силами и средствами</w:t>
      </w:r>
      <w:r>
        <w:rPr>
          <w:sz w:val="24"/>
          <w:szCs w:val="24"/>
        </w:rPr>
        <w:t xml:space="preserve"> ПОКУПАТЕЛЯ со склада ПОСТАВЩИКА,</w:t>
      </w:r>
      <w:r w:rsidRPr="009C510E">
        <w:rPr>
          <w:sz w:val="24"/>
          <w:szCs w:val="24"/>
        </w:rPr>
        <w:t xml:space="preserve"> расположенного в РС(Я) г. Мирный</w:t>
      </w:r>
      <w:r>
        <w:rPr>
          <w:sz w:val="24"/>
          <w:szCs w:val="24"/>
        </w:rPr>
        <w:t xml:space="preserve"> для следующих детских садов</w:t>
      </w:r>
      <w:r w:rsidRPr="009C510E">
        <w:rPr>
          <w:sz w:val="24"/>
          <w:szCs w:val="24"/>
        </w:rPr>
        <w:t>: с. Арылах №16 «Туллукчаан» ул. Центральная, д.51"А", п. Алмазного №17 «Колокольчик» ул. Байкалова, д.17, п. Светлый №29 «Теремок»</w:t>
      </w:r>
      <w:r w:rsidRPr="009C510E">
        <w:t xml:space="preserve"> </w:t>
      </w:r>
      <w:r>
        <w:rPr>
          <w:sz w:val="24"/>
          <w:szCs w:val="24"/>
        </w:rPr>
        <w:t>ул. Молодежная, д. 27, с Тас-Юрях № 19 «Кэнчээри», п Чернышевский № 22 «Василек».</w:t>
      </w:r>
    </w:p>
    <w:p w:rsidR="007C1E35" w:rsidRPr="001A5117" w:rsidRDefault="007C1E35" w:rsidP="007C1E35">
      <w:pPr>
        <w:ind w:left="426"/>
        <w:rPr>
          <w:sz w:val="24"/>
          <w:szCs w:val="24"/>
        </w:rPr>
      </w:pPr>
      <w:r>
        <w:rPr>
          <w:b/>
          <w:sz w:val="24"/>
          <w:szCs w:val="24"/>
        </w:rPr>
        <w:t xml:space="preserve"> </w:t>
      </w:r>
      <w:r>
        <w:rPr>
          <w:sz w:val="24"/>
          <w:szCs w:val="24"/>
        </w:rPr>
        <w:t xml:space="preserve">Силами и средствами ПОСТАВЩИКА по адресам: РС (Я), п. Айхал </w:t>
      </w:r>
      <w:r w:rsidRPr="001A5117">
        <w:rPr>
          <w:sz w:val="24"/>
          <w:szCs w:val="24"/>
        </w:rPr>
        <w:t>д/с № 42 «Теремок», ул. Гагарина, д. 14 «Б»; д/с № 43 «Чебурашка», ул. Гагарина, д. 4 «А»; д/с 47 «Лесная сказка», ул. Советская, д. 14; д/с № 50 «Нордик», ул. Юбилейная, д. 5; д/с № 51 «Улыбка», ул. Кадзова, д. 5, без предъявления данных затрат ПОКУПАТЕЛЮ.</w:t>
      </w:r>
    </w:p>
    <w:p w:rsidR="007C1E35" w:rsidRPr="001A5117" w:rsidRDefault="007C1E35" w:rsidP="007C1E35">
      <w:pPr>
        <w:ind w:left="426"/>
        <w:rPr>
          <w:sz w:val="24"/>
          <w:szCs w:val="24"/>
        </w:rPr>
      </w:pPr>
      <w:r w:rsidRPr="001A5117">
        <w:rPr>
          <w:sz w:val="24"/>
          <w:szCs w:val="24"/>
        </w:rPr>
        <w:t xml:space="preserve"> Силами и средствами ПОСТАВЩИКА, по адресам: РС (Я), г. Удачный:</w:t>
      </w:r>
    </w:p>
    <w:p w:rsidR="007C1E35" w:rsidRDefault="007C1E35" w:rsidP="007C1E35">
      <w:pPr>
        <w:pStyle w:val="ae"/>
        <w:ind w:left="426"/>
        <w:rPr>
          <w:sz w:val="24"/>
          <w:szCs w:val="24"/>
        </w:rPr>
      </w:pPr>
      <w:r w:rsidRPr="001A5117">
        <w:rPr>
          <w:sz w:val="24"/>
          <w:szCs w:val="24"/>
        </w:rPr>
        <w:t>д/с № 36 «Алмазик»,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7C1E35" w:rsidRPr="00CF21F7" w:rsidRDefault="007C1E35" w:rsidP="00F21BAA">
      <w:pPr>
        <w:spacing w:before="0" w:after="200" w:line="276" w:lineRule="auto"/>
        <w:ind w:firstLine="567"/>
        <w:rPr>
          <w:rFonts w:eastAsia="Times New Roman"/>
          <w:sz w:val="24"/>
          <w:szCs w:val="24"/>
          <w:lang w:eastAsia="ru-RU"/>
        </w:rPr>
      </w:pPr>
    </w:p>
    <w:p w:rsidR="00F21BAA" w:rsidRPr="00CF21F7" w:rsidRDefault="00F21BAA" w:rsidP="00F21BAA">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4.</w:t>
      </w:r>
      <w:r w:rsidRPr="00CF21F7">
        <w:rPr>
          <w:rFonts w:eastAsia="Times New Roman"/>
          <w:sz w:val="24"/>
          <w:szCs w:val="24"/>
          <w:lang w:eastAsia="ru-RU"/>
        </w:rPr>
        <w:t xml:space="preserve"> </w:t>
      </w:r>
      <w:r w:rsidRPr="00CF21F7">
        <w:rPr>
          <w:rFonts w:eastAsia="Times New Roman"/>
          <w:b/>
          <w:sz w:val="24"/>
          <w:szCs w:val="24"/>
          <w:lang w:eastAsia="ru-RU"/>
        </w:rPr>
        <w:t>Назначение Товара и цель использования Товара:</w:t>
      </w:r>
      <w:r w:rsidRPr="00CF21F7">
        <w:rPr>
          <w:rFonts w:eastAsia="Times New Roman"/>
          <w:sz w:val="24"/>
          <w:szCs w:val="24"/>
          <w:lang w:eastAsia="ru-RU"/>
        </w:rPr>
        <w:t xml:space="preserve"> </w:t>
      </w:r>
      <w:r w:rsidR="00EF5E16">
        <w:rPr>
          <w:rFonts w:eastAsia="Times New Roman"/>
          <w:sz w:val="24"/>
          <w:szCs w:val="24"/>
          <w:lang w:eastAsia="ru-RU"/>
        </w:rPr>
        <w:t>кисломолочная продукция</w:t>
      </w:r>
      <w:r w:rsidRPr="00CF21F7">
        <w:rPr>
          <w:rFonts w:eastAsia="Times New Roman"/>
          <w:sz w:val="24"/>
          <w:szCs w:val="24"/>
          <w:lang w:eastAsia="ru-RU"/>
        </w:rPr>
        <w:t xml:space="preserve"> для организации питания детских образовательных учреждений.</w:t>
      </w:r>
    </w:p>
    <w:p w:rsidR="00F21BAA" w:rsidRPr="00CF21F7" w:rsidRDefault="00F21BAA" w:rsidP="00F21BAA">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5.Требования к качеству товара:</w:t>
      </w:r>
      <w:r w:rsidR="00EF5E16">
        <w:rPr>
          <w:rFonts w:eastAsia="Times New Roman"/>
          <w:sz w:val="24"/>
          <w:szCs w:val="24"/>
          <w:lang w:eastAsia="ru-RU"/>
        </w:rPr>
        <w:t xml:space="preserve"> при поставке кисломолочной продукции</w:t>
      </w:r>
      <w:r w:rsidRPr="00CF21F7">
        <w:rPr>
          <w:rFonts w:eastAsia="Times New Roman"/>
          <w:sz w:val="24"/>
          <w:szCs w:val="24"/>
          <w:lang w:eastAsia="ru-RU"/>
        </w:rPr>
        <w:t xml:space="preserve"> ДОУ ПОСТАВЩИК должен руководствоваться следующими нормативными и методическими документами:</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w:t>
      </w:r>
      <w:r>
        <w:rPr>
          <w:rFonts w:eastAsia="Times New Roman"/>
          <w:sz w:val="24"/>
          <w:szCs w:val="24"/>
          <w:lang w:eastAsia="ru-RU"/>
        </w:rPr>
        <w:t>н</w:t>
      </w:r>
      <w:r w:rsidRPr="00CF21F7">
        <w:rPr>
          <w:rFonts w:eastAsia="Times New Roman"/>
          <w:sz w:val="24"/>
          <w:szCs w:val="24"/>
          <w:lang w:eastAsia="ru-RU"/>
        </w:rPr>
        <w:t>ы</w:t>
      </w:r>
      <w:r>
        <w:rPr>
          <w:rFonts w:eastAsia="Times New Roman"/>
          <w:sz w:val="24"/>
          <w:szCs w:val="24"/>
          <w:lang w:eastAsia="ru-RU"/>
        </w:rPr>
        <w:t>е</w:t>
      </w:r>
      <w:r w:rsidRPr="00CF21F7">
        <w:rPr>
          <w:rFonts w:eastAsia="Times New Roman"/>
          <w:sz w:val="24"/>
          <w:szCs w:val="24"/>
          <w:lang w:eastAsia="ru-RU"/>
        </w:rPr>
        <w:t xml:space="preserve"> Решением Комиссии таможенного союза от 28.05.2010 № 299);</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r>
        <w:rPr>
          <w:rFonts w:eastAsia="Times New Roman"/>
          <w:sz w:val="24"/>
          <w:szCs w:val="24"/>
          <w:lang w:eastAsia="ru-RU"/>
        </w:rPr>
        <w:t xml:space="preserve"> в ред. От 10.05.2016</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r>
        <w:rPr>
          <w:rFonts w:eastAsia="Times New Roman"/>
          <w:sz w:val="24"/>
          <w:szCs w:val="24"/>
          <w:lang w:eastAsia="ru-RU"/>
        </w:rPr>
        <w:t xml:space="preserve"> ред. От 18.09.2014</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r>
        <w:rPr>
          <w:rFonts w:eastAsia="Times New Roman"/>
          <w:sz w:val="24"/>
          <w:szCs w:val="24"/>
          <w:lang w:eastAsia="ru-RU"/>
        </w:rPr>
        <w:t xml:space="preserve"> в ред.от 19.12.2019</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r>
        <w:rPr>
          <w:rFonts w:eastAsia="Times New Roman"/>
          <w:sz w:val="24"/>
          <w:szCs w:val="24"/>
          <w:lang w:eastAsia="ru-RU"/>
        </w:rPr>
        <w:t xml:space="preserve"> в ред. От 20.01.2020</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Федеральный закон «О санитарно-эпидемиологическом благополучии населения» от 12.03.99 № 52-ФЗ;</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Федеральный закон «О техническом регулировании» от 27.12.2002 № 184-ФЗ;</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Закон Российской Федерации «О защите прав потребителей» от 07.02.1992 № 2300-</w:t>
      </w:r>
      <w:r>
        <w:rPr>
          <w:rFonts w:eastAsia="Times New Roman"/>
          <w:sz w:val="24"/>
          <w:szCs w:val="24"/>
          <w:lang w:eastAsia="ru-RU"/>
        </w:rPr>
        <w:t>1</w:t>
      </w:r>
      <w:r w:rsidRPr="00CF21F7">
        <w:rPr>
          <w:rFonts w:eastAsia="Times New Roman"/>
          <w:sz w:val="24"/>
          <w:szCs w:val="24"/>
          <w:lang w:eastAsia="ru-RU"/>
        </w:rPr>
        <w:t>;</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Федеральный закон «О качестве и безопасности пищевых продуктов» от 02.01.2000 № 29-ФЗ;</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СанПиН 2.3.2.1078-01 «Гигиенические требования безопасности и пищевой ценности пищевых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СанПиН СП 2.3.6.1079-01 «Санитарно-эпидемиологические требования к организации общественного питания, изготовлению и оборотоспособности в них пищевых продуктов и продовольственного сырья»;</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СанПиН 2.3.2.1293-03 «Гигиенические требования по применению пищевых добавок»;</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ГН 1.2.3111-18 Гигиенические нормативы содержания пестицидов в объектах окружающей среды;</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Поставляемые пищевые продукты должны соответствовать ГОСТам</w:t>
      </w:r>
      <w:r w:rsidR="00294F3A">
        <w:rPr>
          <w:rFonts w:eastAsia="Times New Roman"/>
          <w:sz w:val="24"/>
          <w:szCs w:val="24"/>
          <w:lang w:eastAsia="ru-RU"/>
        </w:rPr>
        <w:t xml:space="preserve"> и иным </w:t>
      </w:r>
      <w:r w:rsidR="00294F3A" w:rsidRPr="00294F3A">
        <w:rPr>
          <w:rFonts w:eastAsia="Times New Roman"/>
          <w:sz w:val="24"/>
          <w:szCs w:val="24"/>
          <w:lang w:eastAsia="ru-RU"/>
        </w:rPr>
        <w:t>регламентирующим документам  (приложение №3 (табл.1)</w:t>
      </w:r>
      <w:r w:rsidRPr="00294F3A">
        <w:rPr>
          <w:rFonts w:eastAsia="Times New Roman"/>
          <w:sz w:val="24"/>
          <w:szCs w:val="24"/>
          <w:lang w:eastAsia="ru-RU"/>
        </w:rPr>
        <w:t xml:space="preserve"> к договору поставки)</w:t>
      </w:r>
      <w:r w:rsidRPr="00CF21F7">
        <w:rPr>
          <w:rFonts w:eastAsia="Times New Roman"/>
          <w:sz w:val="24"/>
          <w:szCs w:val="24"/>
          <w:lang w:eastAsia="ru-RU"/>
        </w:rPr>
        <w:t xml:space="preserve"> </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F21BAA" w:rsidRDefault="00F21BAA" w:rsidP="00CB7835">
      <w:pPr>
        <w:spacing w:before="0" w:line="276" w:lineRule="auto"/>
        <w:rPr>
          <w:rFonts w:eastAsia="Times New Roman"/>
          <w:b/>
          <w:sz w:val="24"/>
          <w:szCs w:val="24"/>
        </w:rPr>
      </w:pPr>
    </w:p>
    <w:p w:rsidR="00F21BAA" w:rsidRDefault="00F21BAA" w:rsidP="00F21BAA">
      <w:pPr>
        <w:spacing w:before="0" w:line="276" w:lineRule="auto"/>
        <w:ind w:firstLine="567"/>
        <w:rPr>
          <w:rFonts w:eastAsia="Times New Roman"/>
          <w:b/>
          <w:sz w:val="24"/>
          <w:szCs w:val="24"/>
        </w:rPr>
      </w:pPr>
    </w:p>
    <w:p w:rsidR="00F21BAA" w:rsidRPr="00CF21F7" w:rsidRDefault="00F21BAA" w:rsidP="00F21BAA">
      <w:pPr>
        <w:spacing w:before="0" w:line="276" w:lineRule="auto"/>
        <w:ind w:firstLine="567"/>
        <w:rPr>
          <w:rFonts w:eastAsia="Times New Roman"/>
          <w:b/>
          <w:sz w:val="24"/>
          <w:szCs w:val="24"/>
          <w:lang w:eastAsia="ru-RU"/>
        </w:rPr>
      </w:pPr>
      <w:r w:rsidRPr="00CF21F7">
        <w:rPr>
          <w:rFonts w:eastAsia="Times New Roman"/>
          <w:b/>
          <w:sz w:val="24"/>
          <w:szCs w:val="24"/>
        </w:rPr>
        <w:t>6.</w:t>
      </w:r>
      <w:r w:rsidRPr="00CF21F7">
        <w:rPr>
          <w:rFonts w:eastAsia="Times New Roman"/>
          <w:b/>
          <w:sz w:val="24"/>
          <w:szCs w:val="24"/>
          <w:lang w:eastAsia="ru-RU"/>
        </w:rPr>
        <w:t xml:space="preserve"> Требования к безопасности товара:</w:t>
      </w:r>
    </w:p>
    <w:p w:rsidR="00F21BAA" w:rsidRPr="00CF21F7" w:rsidRDefault="00F21BAA" w:rsidP="00F21BAA">
      <w:pPr>
        <w:spacing w:before="0" w:line="276" w:lineRule="auto"/>
        <w:ind w:firstLine="567"/>
        <w:rPr>
          <w:rFonts w:eastAsia="Times New Roman"/>
          <w:sz w:val="24"/>
          <w:szCs w:val="24"/>
          <w:lang w:eastAsia="ru-RU"/>
        </w:rPr>
      </w:pP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(СанПиН 2.4.1.3049-13).</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6.4. Запрещ</w:t>
      </w:r>
      <w:r w:rsidR="00EF5E16">
        <w:rPr>
          <w:rFonts w:eastAsia="Times New Roman"/>
          <w:sz w:val="24"/>
          <w:szCs w:val="24"/>
          <w:lang w:eastAsia="ru-RU"/>
        </w:rPr>
        <w:t>ается поставка кисломолочной продукции</w:t>
      </w:r>
      <w:r w:rsidRPr="00CF21F7">
        <w:rPr>
          <w:rFonts w:eastAsia="Times New Roman"/>
          <w:sz w:val="24"/>
          <w:szCs w:val="24"/>
          <w:lang w:eastAsia="ru-RU"/>
        </w:rPr>
        <w:t xml:space="preserve">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6.6. Поставщик при поставке товара обязан передать </w:t>
      </w:r>
      <w:r>
        <w:rPr>
          <w:rFonts w:eastAsia="Times New Roman"/>
          <w:sz w:val="24"/>
          <w:szCs w:val="24"/>
          <w:lang w:eastAsia="ru-RU"/>
        </w:rPr>
        <w:t xml:space="preserve">Покупателю </w:t>
      </w:r>
      <w:r w:rsidRPr="00CF21F7">
        <w:rPr>
          <w:rFonts w:eastAsia="Times New Roman"/>
          <w:sz w:val="24"/>
          <w:szCs w:val="24"/>
          <w:lang w:eastAsia="ru-RU"/>
        </w:rPr>
        <w:t xml:space="preserve">следующие документы: </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F21BAA" w:rsidRPr="00CF21F7" w:rsidRDefault="00F21BAA" w:rsidP="00F21BAA">
      <w:pPr>
        <w:spacing w:before="0" w:line="276" w:lineRule="auto"/>
        <w:ind w:firstLine="567"/>
        <w:rPr>
          <w:rFonts w:eastAsia="Times New Roman"/>
          <w:b/>
          <w:sz w:val="24"/>
          <w:szCs w:val="24"/>
        </w:rPr>
      </w:pPr>
    </w:p>
    <w:p w:rsidR="00F21BAA" w:rsidRPr="00CF21F7" w:rsidRDefault="00F21BAA" w:rsidP="00F21BAA">
      <w:pPr>
        <w:spacing w:before="0" w:line="276" w:lineRule="auto"/>
        <w:ind w:firstLine="567"/>
        <w:rPr>
          <w:rFonts w:eastAsia="Times New Roman"/>
          <w:b/>
          <w:sz w:val="24"/>
          <w:szCs w:val="24"/>
        </w:rPr>
      </w:pPr>
      <w:r w:rsidRPr="00CF21F7">
        <w:rPr>
          <w:rFonts w:eastAsia="Times New Roman"/>
          <w:b/>
          <w:sz w:val="24"/>
          <w:szCs w:val="24"/>
        </w:rPr>
        <w:t>7. Требования к упаковке, отгрузке товара:</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7.1. Поставщик обязуется обеспечить поставк</w:t>
      </w:r>
      <w:r w:rsidR="00EF5E16">
        <w:rPr>
          <w:rFonts w:eastAsia="Times New Roman"/>
          <w:sz w:val="24"/>
          <w:szCs w:val="24"/>
          <w:lang w:eastAsia="ru-RU"/>
        </w:rPr>
        <w:t xml:space="preserve">у Товара в упаковке (таре) (вся </w:t>
      </w:r>
      <w:r w:rsidRPr="00CF21F7">
        <w:rPr>
          <w:rFonts w:eastAsia="Times New Roman"/>
          <w:sz w:val="24"/>
          <w:szCs w:val="24"/>
          <w:lang w:eastAsia="ru-RU"/>
        </w:rPr>
        <w:t>пост</w:t>
      </w:r>
      <w:r w:rsidR="00EF5E16">
        <w:rPr>
          <w:rFonts w:eastAsia="Times New Roman"/>
          <w:sz w:val="24"/>
          <w:szCs w:val="24"/>
          <w:lang w:eastAsia="ru-RU"/>
        </w:rPr>
        <w:t>авляемая кисломолочная продукция должна быть упакована</w:t>
      </w:r>
      <w:r w:rsidRPr="00CF21F7">
        <w:rPr>
          <w:rFonts w:eastAsia="Times New Roman"/>
          <w:sz w:val="24"/>
          <w:szCs w:val="24"/>
          <w:lang w:eastAsia="ru-RU"/>
        </w:rPr>
        <w:t xml:space="preserve">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F21BAA" w:rsidRPr="00CF21F7" w:rsidRDefault="00F21BAA" w:rsidP="00F21BAA">
      <w:pPr>
        <w:spacing w:before="0" w:line="276" w:lineRule="auto"/>
        <w:ind w:firstLine="567"/>
        <w:rPr>
          <w:rFonts w:eastAsia="Times New Roman"/>
          <w:b/>
          <w:sz w:val="24"/>
          <w:szCs w:val="24"/>
          <w:lang w:eastAsia="ru-RU"/>
        </w:rPr>
      </w:pPr>
    </w:p>
    <w:p w:rsidR="00F21BAA" w:rsidRPr="00CF21F7" w:rsidRDefault="00F21BAA" w:rsidP="00F21BAA">
      <w:pPr>
        <w:spacing w:before="0" w:line="276" w:lineRule="auto"/>
        <w:ind w:firstLine="567"/>
        <w:rPr>
          <w:rFonts w:eastAsia="Times New Roman"/>
          <w:b/>
          <w:sz w:val="24"/>
          <w:szCs w:val="24"/>
          <w:lang w:eastAsia="ru-RU"/>
        </w:rPr>
      </w:pPr>
      <w:r w:rsidRPr="00CF21F7">
        <w:rPr>
          <w:rFonts w:eastAsia="Times New Roman"/>
          <w:b/>
          <w:sz w:val="24"/>
          <w:szCs w:val="24"/>
          <w:lang w:eastAsia="ru-RU"/>
        </w:rPr>
        <w:t>8. Маркировка товара:</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F21BAA" w:rsidRPr="00CF21F7" w:rsidRDefault="00F21BAA" w:rsidP="00F21BAA">
      <w:pPr>
        <w:spacing w:before="0" w:line="276" w:lineRule="auto"/>
        <w:ind w:firstLine="567"/>
        <w:rPr>
          <w:rFonts w:eastAsia="Times New Roman"/>
          <w:b/>
          <w:sz w:val="24"/>
          <w:szCs w:val="24"/>
          <w:lang w:eastAsia="ru-RU"/>
        </w:rPr>
      </w:pPr>
    </w:p>
    <w:p w:rsidR="00F21BAA" w:rsidRPr="00CF21F7" w:rsidRDefault="00F21BAA" w:rsidP="00F21BAA">
      <w:pPr>
        <w:spacing w:before="0" w:line="276" w:lineRule="auto"/>
        <w:ind w:firstLine="567"/>
        <w:rPr>
          <w:rFonts w:eastAsia="Times New Roman"/>
          <w:b/>
          <w:sz w:val="24"/>
          <w:szCs w:val="24"/>
          <w:lang w:eastAsia="ru-RU"/>
        </w:rPr>
      </w:pPr>
      <w:r w:rsidRPr="00CF21F7">
        <w:rPr>
          <w:rFonts w:eastAsia="Times New Roman"/>
          <w:b/>
          <w:sz w:val="24"/>
          <w:szCs w:val="24"/>
          <w:lang w:eastAsia="ru-RU"/>
        </w:rPr>
        <w:t>9. Требования к перевозке и приему пищевых продуктов в ДОУ.</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F21BAA" w:rsidRPr="00CF21F7" w:rsidRDefault="00EF5E16" w:rsidP="00F21BAA">
      <w:pPr>
        <w:spacing w:before="0" w:line="276" w:lineRule="auto"/>
        <w:ind w:firstLine="567"/>
        <w:rPr>
          <w:rFonts w:eastAsia="Times New Roman"/>
          <w:sz w:val="24"/>
          <w:szCs w:val="24"/>
          <w:lang w:eastAsia="ru-RU"/>
        </w:rPr>
      </w:pPr>
      <w:r>
        <w:rPr>
          <w:rFonts w:eastAsia="Times New Roman"/>
          <w:sz w:val="24"/>
          <w:szCs w:val="24"/>
          <w:lang w:eastAsia="ru-RU"/>
        </w:rPr>
        <w:t>9.2. Доставка должна</w:t>
      </w:r>
      <w:r w:rsidR="00F21BAA" w:rsidRPr="00CF21F7">
        <w:rPr>
          <w:rFonts w:eastAsia="Times New Roman"/>
          <w:sz w:val="24"/>
          <w:szCs w:val="24"/>
          <w:lang w:eastAsia="ru-RU"/>
        </w:rPr>
        <w:t xml:space="preserve">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w:t>
      </w:r>
      <w:r>
        <w:rPr>
          <w:rFonts w:eastAsia="Times New Roman"/>
          <w:sz w:val="24"/>
          <w:szCs w:val="24"/>
          <w:lang w:eastAsia="ru-RU"/>
        </w:rPr>
        <w:t>ные с доставкой</w:t>
      </w:r>
      <w:r w:rsidR="00F21BAA" w:rsidRPr="00CF21F7">
        <w:rPr>
          <w:rFonts w:eastAsia="Times New Roman"/>
          <w:sz w:val="24"/>
          <w:szCs w:val="24"/>
          <w:lang w:eastAsia="ru-RU"/>
        </w:rPr>
        <w:t xml:space="preserve"> и иные расходы по исполнению обязательств в рамках контракта несет Поставщик.</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F21BAA" w:rsidRPr="00CF21F7" w:rsidRDefault="00294F3A" w:rsidP="00F21BAA">
      <w:pPr>
        <w:spacing w:before="0" w:line="276" w:lineRule="auto"/>
        <w:ind w:firstLine="567"/>
        <w:rPr>
          <w:rFonts w:eastAsia="Times New Roman"/>
          <w:sz w:val="24"/>
          <w:szCs w:val="24"/>
          <w:lang w:eastAsia="ru-RU"/>
        </w:rPr>
      </w:pPr>
      <w:r>
        <w:rPr>
          <w:rFonts w:eastAsia="Times New Roman"/>
          <w:sz w:val="24"/>
          <w:szCs w:val="24"/>
          <w:lang w:eastAsia="ru-RU"/>
        </w:rPr>
        <w:t>9.4. Транспортировка кисломолочной продукции</w:t>
      </w:r>
      <w:r w:rsidR="00F21BAA" w:rsidRPr="00CF21F7">
        <w:rPr>
          <w:rFonts w:eastAsia="Times New Roman"/>
          <w:sz w:val="24"/>
          <w:szCs w:val="24"/>
          <w:lang w:eastAsia="ru-RU"/>
        </w:rPr>
        <w:t xml:space="preserve"> проводится в условиях, обеспечивающих их сохранность и предохраняющих от загрязнения.</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w:t>
      </w:r>
      <w:r>
        <w:rPr>
          <w:rFonts w:eastAsia="Times New Roman"/>
          <w:sz w:val="24"/>
          <w:szCs w:val="24"/>
          <w:lang w:eastAsia="ru-RU"/>
        </w:rPr>
        <w:t>, перчатки, маски</w:t>
      </w:r>
      <w:r w:rsidRPr="00CF21F7">
        <w:rPr>
          <w:rFonts w:eastAsia="Times New Roman"/>
          <w:sz w:val="24"/>
          <w:szCs w:val="24"/>
          <w:lang w:eastAsia="ru-RU"/>
        </w:rPr>
        <w:t>),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r>
        <w:rPr>
          <w:rFonts w:eastAsia="Times New Roman"/>
          <w:sz w:val="24"/>
          <w:szCs w:val="24"/>
          <w:lang w:eastAsia="ru-RU"/>
        </w:rPr>
        <w:t xml:space="preserve"> </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9.9. Тара, в которой привозят продукты, должна быть промаркирована и использоваться строго по назначению. О</w:t>
      </w:r>
      <w:r w:rsidR="004251AC">
        <w:rPr>
          <w:rFonts w:eastAsia="Times New Roman"/>
          <w:sz w:val="24"/>
          <w:szCs w:val="24"/>
          <w:lang w:eastAsia="ru-RU"/>
        </w:rPr>
        <w:t>боротную тару после использования</w:t>
      </w:r>
      <w:r w:rsidRPr="00CF21F7">
        <w:rPr>
          <w:rFonts w:eastAsia="Times New Roman"/>
          <w:sz w:val="24"/>
          <w:szCs w:val="24"/>
          <w:lang w:eastAsia="ru-RU"/>
        </w:rPr>
        <w:t xml:space="preserve">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F21BAA" w:rsidRDefault="00F21BAA" w:rsidP="00F21BAA">
      <w:pPr>
        <w:spacing w:before="0" w:line="276" w:lineRule="auto"/>
        <w:ind w:firstLine="567"/>
        <w:rPr>
          <w:rFonts w:eastAsia="Times New Roman"/>
          <w:sz w:val="24"/>
          <w:szCs w:val="24"/>
          <w:lang w:eastAsia="ru-RU"/>
        </w:rPr>
      </w:pPr>
    </w:p>
    <w:p w:rsidR="008A303F" w:rsidRPr="00CF21F7" w:rsidRDefault="008A303F" w:rsidP="00F21BAA">
      <w:pPr>
        <w:spacing w:before="0" w:line="276" w:lineRule="auto"/>
        <w:ind w:firstLine="567"/>
        <w:rPr>
          <w:rFonts w:eastAsia="Times New Roman"/>
          <w:sz w:val="24"/>
          <w:szCs w:val="24"/>
          <w:lang w:eastAsia="ru-RU"/>
        </w:rPr>
      </w:pPr>
    </w:p>
    <w:p w:rsidR="00F21BAA" w:rsidRPr="00CF21F7" w:rsidRDefault="00F21BAA" w:rsidP="00F21BAA">
      <w:pPr>
        <w:spacing w:before="0" w:line="276" w:lineRule="auto"/>
        <w:ind w:firstLine="567"/>
        <w:rPr>
          <w:rFonts w:eastAsia="Times New Roman"/>
          <w:b/>
          <w:sz w:val="24"/>
          <w:szCs w:val="24"/>
          <w:lang w:eastAsia="ru-RU"/>
        </w:rPr>
      </w:pPr>
      <w:r w:rsidRPr="00CF21F7">
        <w:rPr>
          <w:rFonts w:eastAsia="Times New Roman"/>
          <w:b/>
          <w:sz w:val="24"/>
          <w:szCs w:val="24"/>
          <w:lang w:eastAsia="ru-RU"/>
        </w:rPr>
        <w:t>10. Хранение продуктов питания.</w:t>
      </w:r>
    </w:p>
    <w:p w:rsidR="00F21BAA" w:rsidRPr="00CF21F7" w:rsidRDefault="00F21BAA" w:rsidP="00F21BAA">
      <w:pPr>
        <w:spacing w:before="0" w:line="276" w:lineRule="auto"/>
        <w:ind w:firstLine="567"/>
        <w:rPr>
          <w:rFonts w:eastAsia="Times New Roman"/>
          <w:sz w:val="24"/>
          <w:szCs w:val="24"/>
          <w:lang w:eastAsia="ru-RU"/>
        </w:rPr>
      </w:pPr>
    </w:p>
    <w:p w:rsidR="00F21BAA"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F21BAA" w:rsidRPr="00CF21F7" w:rsidRDefault="00F21BAA" w:rsidP="00F21BAA">
      <w:pPr>
        <w:spacing w:before="0" w:line="276" w:lineRule="auto"/>
        <w:ind w:firstLine="567"/>
        <w:rPr>
          <w:rFonts w:eastAsia="Times New Roman"/>
          <w:sz w:val="24"/>
          <w:szCs w:val="24"/>
          <w:lang w:eastAsia="ru-RU"/>
        </w:rPr>
      </w:pPr>
      <w:r>
        <w:rPr>
          <w:rFonts w:eastAsia="Times New Roman"/>
          <w:sz w:val="24"/>
          <w:szCs w:val="24"/>
          <w:lang w:eastAsia="ru-RU"/>
        </w:rPr>
        <w:t xml:space="preserve">10.2. 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 </w:t>
      </w:r>
    </w:p>
    <w:p w:rsidR="00F21BAA" w:rsidRPr="00CF21F7" w:rsidRDefault="00F21BAA" w:rsidP="00F21BAA">
      <w:pPr>
        <w:spacing w:before="0" w:line="276" w:lineRule="auto"/>
        <w:ind w:firstLine="567"/>
        <w:rPr>
          <w:rFonts w:eastAsia="Times New Roman"/>
          <w:b/>
          <w:sz w:val="24"/>
          <w:szCs w:val="24"/>
        </w:rPr>
      </w:pPr>
    </w:p>
    <w:p w:rsidR="00F21BAA" w:rsidRPr="00CF21F7" w:rsidRDefault="00F21BAA" w:rsidP="00F21BAA">
      <w:pPr>
        <w:spacing w:before="0" w:line="276" w:lineRule="auto"/>
        <w:ind w:firstLine="567"/>
        <w:rPr>
          <w:rFonts w:eastAsia="Times New Roman"/>
          <w:b/>
          <w:sz w:val="24"/>
          <w:szCs w:val="24"/>
        </w:rPr>
      </w:pPr>
      <w:r w:rsidRPr="00CF21F7">
        <w:rPr>
          <w:rFonts w:eastAsia="Times New Roman"/>
          <w:b/>
          <w:sz w:val="24"/>
          <w:szCs w:val="24"/>
        </w:rPr>
        <w:t>11.Гарантии качества товара:</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срок годности которого истекает в день доставки. </w:t>
      </w:r>
    </w:p>
    <w:p w:rsidR="00F21BAA" w:rsidRPr="00CF21F7" w:rsidRDefault="00F21BAA" w:rsidP="00F21BAA">
      <w:pPr>
        <w:spacing w:before="0" w:line="276" w:lineRule="auto"/>
        <w:ind w:firstLine="567"/>
        <w:rPr>
          <w:rFonts w:eastAsia="Times New Roman"/>
          <w:sz w:val="24"/>
          <w:szCs w:val="24"/>
          <w:lang w:eastAsia="ru-RU"/>
        </w:rPr>
      </w:pPr>
      <w:r w:rsidRPr="00CF21F7">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F21BAA" w:rsidRDefault="00F21BAA" w:rsidP="00F21BAA">
      <w:pPr>
        <w:ind w:left="284"/>
      </w:pPr>
    </w:p>
    <w:p w:rsidR="0071075B" w:rsidRPr="00032421" w:rsidRDefault="00F21BAA" w:rsidP="00032421">
      <w:pPr>
        <w:pStyle w:val="ae"/>
        <w:numPr>
          <w:ilvl w:val="0"/>
          <w:numId w:val="33"/>
        </w:numPr>
        <w:ind w:left="851"/>
        <w:rPr>
          <w:b/>
          <w:sz w:val="24"/>
        </w:rPr>
        <w:sectPr w:rsidR="0071075B" w:rsidRPr="00032421" w:rsidSect="0071075B">
          <w:pgSz w:w="11906" w:h="16838"/>
          <w:pgMar w:top="1134" w:right="1134" w:bottom="249" w:left="1134" w:header="709" w:footer="709" w:gutter="0"/>
          <w:cols w:space="708"/>
          <w:docGrid w:linePitch="360"/>
        </w:sectPr>
      </w:pPr>
      <w:r>
        <w:rPr>
          <w:b/>
          <w:sz w:val="24"/>
        </w:rPr>
        <w:t>Ориентировочные о</w:t>
      </w:r>
      <w:r w:rsidRPr="00A70AD6">
        <w:rPr>
          <w:b/>
          <w:sz w:val="24"/>
        </w:rPr>
        <w:t>бъемы продуктов питания, указанные в таблице №1</w:t>
      </w:r>
      <w:r>
        <w:rPr>
          <w:b/>
          <w:sz w:val="24"/>
        </w:rPr>
        <w:t>,</w:t>
      </w:r>
      <w:r w:rsidRPr="00A70AD6">
        <w:rPr>
          <w:b/>
          <w:sz w:val="24"/>
        </w:rPr>
        <w:t xml:space="preserve"> в течении года могут изменяться в зависимости от потребности.</w:t>
      </w:r>
    </w:p>
    <w:p w:rsidR="00BC5339" w:rsidRPr="00032421" w:rsidRDefault="00BC5339" w:rsidP="00032421">
      <w:pPr>
        <w:pStyle w:val="11"/>
        <w:numPr>
          <w:ilvl w:val="0"/>
          <w:numId w:val="0"/>
        </w:numPr>
      </w:pPr>
      <w:bookmarkStart w:id="307" w:name="_Toc519172736"/>
      <w:bookmarkStart w:id="308" w:name="_Ref467578460"/>
      <w:bookmarkStart w:id="309" w:name="_Toc467849824"/>
      <w:bookmarkEnd w:id="300"/>
      <w:bookmarkEnd w:id="301"/>
      <w:bookmarkEnd w:id="302"/>
      <w:bookmarkEnd w:id="303"/>
      <w:bookmarkEnd w:id="304"/>
      <w:bookmarkEnd w:id="305"/>
      <w:bookmarkEnd w:id="306"/>
    </w:p>
    <w:p w:rsidR="00996019" w:rsidRDefault="00602C73" w:rsidP="000675C2">
      <w:pPr>
        <w:keepNext/>
        <w:spacing w:before="240"/>
        <w:outlineLvl w:val="2"/>
        <w:rPr>
          <w:b/>
        </w:rPr>
      </w:pPr>
      <w:r>
        <w:rPr>
          <w:b/>
        </w:rPr>
        <w:tab/>
      </w:r>
      <w:r>
        <w:rPr>
          <w:b/>
        </w:rPr>
        <w:tab/>
      </w:r>
      <w:r>
        <w:rPr>
          <w:b/>
        </w:rPr>
        <w:tab/>
        <w:t xml:space="preserve">                  </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996019">
        <w:rPr>
          <w:b/>
        </w:rPr>
        <w:t xml:space="preserve">    Приложение к Техническому заданию</w:t>
      </w:r>
    </w:p>
    <w:p w:rsidR="00602C73" w:rsidRDefault="00996019" w:rsidP="000675C2">
      <w:pPr>
        <w:keepNext/>
        <w:spacing w:before="240"/>
        <w:outlineLvl w:val="2"/>
        <w:rPr>
          <w:b/>
        </w:rPr>
      </w:pPr>
      <w:r>
        <w:rPr>
          <w:b/>
        </w:rPr>
        <w:t xml:space="preserve">                                                                                                                                                                                                                     </w:t>
      </w:r>
      <w:r w:rsidR="00602C73">
        <w:rPr>
          <w:b/>
        </w:rPr>
        <w:t>Таблица № 1</w:t>
      </w:r>
    </w:p>
    <w:tbl>
      <w:tblPr>
        <w:tblpPr w:leftFromText="180" w:rightFromText="180" w:vertAnchor="text" w:tblpX="53" w:tblpY="399"/>
        <w:tblW w:w="16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11"/>
        <w:gridCol w:w="2653"/>
        <w:gridCol w:w="211"/>
        <w:gridCol w:w="2044"/>
        <w:gridCol w:w="78"/>
        <w:gridCol w:w="1462"/>
        <w:gridCol w:w="102"/>
        <w:gridCol w:w="1455"/>
        <w:gridCol w:w="48"/>
        <w:gridCol w:w="1162"/>
        <w:gridCol w:w="51"/>
        <w:gridCol w:w="1202"/>
        <w:gridCol w:w="2125"/>
        <w:gridCol w:w="1424"/>
        <w:gridCol w:w="6"/>
        <w:gridCol w:w="1561"/>
      </w:tblGrid>
      <w:tr w:rsidR="00602C73" w:rsidTr="00A53405">
        <w:trPr>
          <w:trHeight w:val="841"/>
        </w:trPr>
        <w:tc>
          <w:tcPr>
            <w:tcW w:w="1028" w:type="dxa"/>
          </w:tcPr>
          <w:p w:rsidR="00602C73" w:rsidRPr="007449E4" w:rsidRDefault="00602C73" w:rsidP="00A53405">
            <w:pPr>
              <w:keepNext/>
              <w:spacing w:before="240"/>
              <w:jc w:val="center"/>
              <w:outlineLvl w:val="2"/>
            </w:pPr>
            <w:r w:rsidRPr="007449E4">
              <w:t>№№</w:t>
            </w:r>
          </w:p>
        </w:tc>
        <w:tc>
          <w:tcPr>
            <w:tcW w:w="2936" w:type="dxa"/>
            <w:gridSpan w:val="2"/>
          </w:tcPr>
          <w:p w:rsidR="00602C73" w:rsidRPr="007449E4" w:rsidRDefault="00602C73" w:rsidP="00A53405">
            <w:pPr>
              <w:keepNext/>
              <w:spacing w:before="240"/>
              <w:jc w:val="center"/>
              <w:outlineLvl w:val="2"/>
            </w:pPr>
            <w:r w:rsidRPr="007449E4">
              <w:t>Наименование поставляемой продукции</w:t>
            </w:r>
          </w:p>
        </w:tc>
        <w:tc>
          <w:tcPr>
            <w:tcW w:w="2398" w:type="dxa"/>
            <w:gridSpan w:val="2"/>
          </w:tcPr>
          <w:p w:rsidR="00602C73" w:rsidRPr="007449E4" w:rsidRDefault="00602C73" w:rsidP="00A53405">
            <w:pPr>
              <w:keepNext/>
              <w:spacing w:before="240"/>
              <w:jc w:val="center"/>
              <w:outlineLvl w:val="2"/>
            </w:pPr>
            <w:r w:rsidRPr="007449E4">
              <w:t>Особые условия (действующие ГОСТы)</w:t>
            </w:r>
          </w:p>
        </w:tc>
        <w:tc>
          <w:tcPr>
            <w:tcW w:w="1617" w:type="dxa"/>
            <w:gridSpan w:val="2"/>
          </w:tcPr>
          <w:p w:rsidR="00602C73" w:rsidRPr="007449E4" w:rsidRDefault="00602C73" w:rsidP="00A53405">
            <w:pPr>
              <w:keepNext/>
              <w:spacing w:before="240"/>
              <w:jc w:val="center"/>
              <w:outlineLvl w:val="2"/>
            </w:pPr>
            <w:r w:rsidRPr="007449E4">
              <w:t>Описание</w:t>
            </w:r>
          </w:p>
        </w:tc>
        <w:tc>
          <w:tcPr>
            <w:tcW w:w="1582" w:type="dxa"/>
            <w:gridSpan w:val="2"/>
          </w:tcPr>
          <w:p w:rsidR="00602C73" w:rsidRPr="007449E4" w:rsidRDefault="00602C73" w:rsidP="00A53405">
            <w:pPr>
              <w:keepNext/>
              <w:spacing w:before="240"/>
              <w:jc w:val="center"/>
              <w:outlineLvl w:val="2"/>
            </w:pPr>
            <w:r w:rsidRPr="007449E4">
              <w:t>Срок реализации (не более)</w:t>
            </w:r>
          </w:p>
        </w:tc>
        <w:tc>
          <w:tcPr>
            <w:tcW w:w="1231" w:type="dxa"/>
            <w:gridSpan w:val="2"/>
          </w:tcPr>
          <w:p w:rsidR="00602C73" w:rsidRPr="007449E4" w:rsidRDefault="00602C73" w:rsidP="00A53405">
            <w:pPr>
              <w:keepNext/>
              <w:spacing w:before="240"/>
              <w:jc w:val="center"/>
              <w:outlineLvl w:val="2"/>
            </w:pPr>
            <w:r w:rsidRPr="007449E4">
              <w:t>Фасовка</w:t>
            </w:r>
          </w:p>
        </w:tc>
        <w:tc>
          <w:tcPr>
            <w:tcW w:w="1268" w:type="dxa"/>
            <w:gridSpan w:val="2"/>
          </w:tcPr>
          <w:p w:rsidR="00602C73" w:rsidRPr="007449E4" w:rsidRDefault="00602C73" w:rsidP="00A53405">
            <w:pPr>
              <w:keepNext/>
              <w:spacing w:before="240"/>
              <w:jc w:val="center"/>
              <w:outlineLvl w:val="2"/>
            </w:pPr>
            <w:r w:rsidRPr="007449E4">
              <w:t>Ед.изм.</w:t>
            </w:r>
          </w:p>
        </w:tc>
        <w:tc>
          <w:tcPr>
            <w:tcW w:w="4485" w:type="dxa"/>
            <w:gridSpan w:val="4"/>
          </w:tcPr>
          <w:p w:rsidR="00602C73" w:rsidRPr="007449E4" w:rsidRDefault="00602C73" w:rsidP="00A53405">
            <w:pPr>
              <w:keepNext/>
              <w:spacing w:before="240"/>
              <w:jc w:val="center"/>
              <w:outlineLvl w:val="2"/>
            </w:pPr>
            <w:r w:rsidRPr="007449E4">
              <w:t>Объем</w:t>
            </w:r>
          </w:p>
        </w:tc>
      </w:tr>
      <w:tr w:rsidR="00602C73" w:rsidTr="00A53405">
        <w:trPr>
          <w:trHeight w:val="751"/>
        </w:trPr>
        <w:tc>
          <w:tcPr>
            <w:tcW w:w="1028" w:type="dxa"/>
            <w:shd w:val="clear" w:color="auto" w:fill="auto"/>
          </w:tcPr>
          <w:p w:rsidR="00602C73" w:rsidRPr="007449E4" w:rsidRDefault="00602C73" w:rsidP="00A53405">
            <w:pPr>
              <w:keepNext/>
              <w:spacing w:before="240"/>
              <w:outlineLvl w:val="2"/>
            </w:pPr>
          </w:p>
        </w:tc>
        <w:tc>
          <w:tcPr>
            <w:tcW w:w="11032" w:type="dxa"/>
            <w:gridSpan w:val="12"/>
            <w:shd w:val="clear" w:color="auto" w:fill="auto"/>
          </w:tcPr>
          <w:p w:rsidR="00602C73" w:rsidRPr="00A53405" w:rsidRDefault="007449E4" w:rsidP="00A53405">
            <w:pPr>
              <w:keepNext/>
              <w:spacing w:before="240"/>
              <w:jc w:val="center"/>
              <w:outlineLvl w:val="2"/>
              <w:rPr>
                <w:b/>
              </w:rPr>
            </w:pPr>
            <w:r w:rsidRPr="00A53405">
              <w:rPr>
                <w:b/>
              </w:rPr>
              <w:t>КИСЛОМОЛОЧНАЯ ПРОДУКЦИЯ</w:t>
            </w:r>
          </w:p>
        </w:tc>
        <w:tc>
          <w:tcPr>
            <w:tcW w:w="1259" w:type="dxa"/>
          </w:tcPr>
          <w:p w:rsidR="00602C73" w:rsidRPr="00340EBA" w:rsidRDefault="00602C73" w:rsidP="00A53405">
            <w:pPr>
              <w:keepNext/>
              <w:spacing w:before="240"/>
              <w:outlineLvl w:val="2"/>
              <w:rPr>
                <w:b/>
              </w:rPr>
            </w:pPr>
            <w:r w:rsidRPr="00CA1039">
              <w:rPr>
                <w:b/>
              </w:rPr>
              <w:t>г. Мирный</w:t>
            </w:r>
            <w:r w:rsidR="00340EBA">
              <w:rPr>
                <w:b/>
              </w:rPr>
              <w:t>, п. Алмазный, с. Арылах, п. Светлый,      п. Чернышевский, с. Тас-Юрях</w:t>
            </w:r>
          </w:p>
        </w:tc>
        <w:tc>
          <w:tcPr>
            <w:tcW w:w="1577" w:type="dxa"/>
            <w:tcBorders>
              <w:top w:val="nil"/>
              <w:bottom w:val="single" w:sz="4" w:space="0" w:color="auto"/>
            </w:tcBorders>
            <w:shd w:val="clear" w:color="auto" w:fill="auto"/>
          </w:tcPr>
          <w:p w:rsidR="00602C73" w:rsidRPr="00CA1039" w:rsidRDefault="00602C73" w:rsidP="00A53405">
            <w:pPr>
              <w:spacing w:before="0"/>
              <w:jc w:val="center"/>
              <w:rPr>
                <w:b/>
              </w:rPr>
            </w:pPr>
          </w:p>
          <w:p w:rsidR="00602C73" w:rsidRPr="00CA1039" w:rsidRDefault="00602C73" w:rsidP="00A53405">
            <w:pPr>
              <w:spacing w:before="0"/>
              <w:jc w:val="center"/>
              <w:rPr>
                <w:b/>
              </w:rPr>
            </w:pPr>
            <w:r w:rsidRPr="00CA1039">
              <w:rPr>
                <w:b/>
              </w:rPr>
              <w:t>п. Айхал</w:t>
            </w:r>
          </w:p>
        </w:tc>
        <w:tc>
          <w:tcPr>
            <w:tcW w:w="1649" w:type="dxa"/>
            <w:gridSpan w:val="2"/>
            <w:tcBorders>
              <w:top w:val="nil"/>
              <w:bottom w:val="single" w:sz="4" w:space="0" w:color="auto"/>
            </w:tcBorders>
            <w:shd w:val="clear" w:color="auto" w:fill="auto"/>
          </w:tcPr>
          <w:p w:rsidR="00602C73" w:rsidRPr="00CA1039" w:rsidRDefault="00602C73" w:rsidP="00A53405">
            <w:pPr>
              <w:spacing w:before="0"/>
              <w:jc w:val="center"/>
              <w:rPr>
                <w:b/>
              </w:rPr>
            </w:pPr>
          </w:p>
          <w:p w:rsidR="00602C73" w:rsidRPr="00CA1039" w:rsidRDefault="00602C73" w:rsidP="00A53405">
            <w:pPr>
              <w:spacing w:before="0"/>
              <w:jc w:val="center"/>
              <w:rPr>
                <w:b/>
              </w:rPr>
            </w:pPr>
            <w:r w:rsidRPr="00CA1039">
              <w:rPr>
                <w:b/>
              </w:rPr>
              <w:t>г. Удачный</w:t>
            </w:r>
          </w:p>
        </w:tc>
      </w:tr>
      <w:tr w:rsidR="007449E4" w:rsidTr="00A53405">
        <w:trPr>
          <w:trHeight w:val="643"/>
        </w:trPr>
        <w:tc>
          <w:tcPr>
            <w:tcW w:w="1039" w:type="dxa"/>
            <w:gridSpan w:val="2"/>
          </w:tcPr>
          <w:p w:rsidR="007449E4" w:rsidRPr="007449E4" w:rsidRDefault="007449E4" w:rsidP="00A53405">
            <w:pPr>
              <w:keepNext/>
              <w:spacing w:before="240"/>
              <w:jc w:val="center"/>
              <w:outlineLvl w:val="2"/>
            </w:pPr>
            <w:r>
              <w:t>1</w:t>
            </w:r>
          </w:p>
        </w:tc>
        <w:tc>
          <w:tcPr>
            <w:tcW w:w="3136" w:type="dxa"/>
            <w:gridSpan w:val="2"/>
          </w:tcPr>
          <w:p w:rsidR="007449E4" w:rsidRPr="007449E4" w:rsidRDefault="007449E4" w:rsidP="00A53405">
            <w:pPr>
              <w:keepNext/>
              <w:spacing w:before="240"/>
              <w:outlineLvl w:val="2"/>
            </w:pPr>
            <w:r>
              <w:t>Кисломолочный напиток «Снежок»</w:t>
            </w:r>
          </w:p>
        </w:tc>
        <w:tc>
          <w:tcPr>
            <w:tcW w:w="2265" w:type="dxa"/>
            <w:gridSpan w:val="2"/>
          </w:tcPr>
          <w:p w:rsidR="007449E4" w:rsidRPr="007449E4" w:rsidRDefault="007449E4" w:rsidP="00A53405">
            <w:pPr>
              <w:keepNext/>
              <w:spacing w:before="240"/>
              <w:outlineLvl w:val="2"/>
            </w:pPr>
            <w:r>
              <w:t xml:space="preserve"> </w:t>
            </w:r>
            <w:r w:rsidR="008932F6">
              <w:t>ТУ10-02-02-1-85</w:t>
            </w:r>
          </w:p>
        </w:tc>
        <w:tc>
          <w:tcPr>
            <w:tcW w:w="1641" w:type="dxa"/>
            <w:gridSpan w:val="2"/>
          </w:tcPr>
          <w:p w:rsidR="007449E4" w:rsidRPr="007449E4" w:rsidRDefault="008932F6" w:rsidP="00A53405">
            <w:pPr>
              <w:keepNext/>
              <w:spacing w:before="240"/>
              <w:outlineLvl w:val="2"/>
            </w:pPr>
            <w:r>
              <w:t>% массовой доли жира не менее 3,5</w:t>
            </w:r>
          </w:p>
        </w:tc>
        <w:tc>
          <w:tcPr>
            <w:tcW w:w="1528" w:type="dxa"/>
            <w:gridSpan w:val="2"/>
          </w:tcPr>
          <w:p w:rsidR="007449E4" w:rsidRPr="007449E4" w:rsidRDefault="00F1728F" w:rsidP="00A53405">
            <w:pPr>
              <w:keepNext/>
              <w:spacing w:before="240"/>
              <w:outlineLvl w:val="2"/>
            </w:pPr>
            <w:r>
              <w:t>240</w:t>
            </w:r>
            <w:r w:rsidR="008932F6">
              <w:t xml:space="preserve"> час.</w:t>
            </w:r>
          </w:p>
        </w:tc>
        <w:tc>
          <w:tcPr>
            <w:tcW w:w="1249" w:type="dxa"/>
            <w:gridSpan w:val="2"/>
          </w:tcPr>
          <w:p w:rsidR="007449E4" w:rsidRPr="007449E4" w:rsidRDefault="008932F6" w:rsidP="00A53405">
            <w:pPr>
              <w:keepNext/>
              <w:spacing w:before="240"/>
              <w:outlineLvl w:val="2"/>
            </w:pPr>
            <w:r>
              <w:t>0,5 л.</w:t>
            </w:r>
          </w:p>
        </w:tc>
        <w:tc>
          <w:tcPr>
            <w:tcW w:w="1202" w:type="dxa"/>
          </w:tcPr>
          <w:p w:rsidR="007449E4" w:rsidRPr="007449E4" w:rsidRDefault="008932F6" w:rsidP="00A53405">
            <w:pPr>
              <w:keepNext/>
              <w:spacing w:before="240"/>
              <w:outlineLvl w:val="2"/>
            </w:pPr>
            <w:r>
              <w:t>ПАК/пэт</w:t>
            </w:r>
          </w:p>
        </w:tc>
        <w:tc>
          <w:tcPr>
            <w:tcW w:w="1259" w:type="dxa"/>
          </w:tcPr>
          <w:p w:rsidR="007449E4" w:rsidRPr="007449E4" w:rsidRDefault="00A477E4" w:rsidP="00A53405">
            <w:pPr>
              <w:keepNext/>
              <w:spacing w:before="240"/>
              <w:outlineLvl w:val="2"/>
            </w:pPr>
            <w:r>
              <w:t>38</w:t>
            </w:r>
            <w:r w:rsidR="00032421">
              <w:t xml:space="preserve"> </w:t>
            </w:r>
            <w:r>
              <w:t>107</w:t>
            </w:r>
          </w:p>
        </w:tc>
        <w:tc>
          <w:tcPr>
            <w:tcW w:w="1583" w:type="dxa"/>
            <w:gridSpan w:val="2"/>
          </w:tcPr>
          <w:p w:rsidR="007449E4" w:rsidRPr="007449E4" w:rsidRDefault="008932F6" w:rsidP="00A53405">
            <w:pPr>
              <w:keepNext/>
              <w:spacing w:before="240"/>
              <w:outlineLvl w:val="2"/>
            </w:pPr>
            <w:r>
              <w:t>8</w:t>
            </w:r>
            <w:r w:rsidR="00032421">
              <w:t xml:space="preserve"> </w:t>
            </w:r>
            <w:r>
              <w:t>421</w:t>
            </w:r>
          </w:p>
        </w:tc>
        <w:tc>
          <w:tcPr>
            <w:tcW w:w="1643" w:type="dxa"/>
          </w:tcPr>
          <w:p w:rsidR="007449E4" w:rsidRPr="007449E4" w:rsidRDefault="00A35ED9" w:rsidP="00A53405">
            <w:pPr>
              <w:keepNext/>
              <w:spacing w:before="240"/>
              <w:outlineLvl w:val="2"/>
            </w:pPr>
            <w:r>
              <w:t>7</w:t>
            </w:r>
            <w:r w:rsidR="00032421">
              <w:t xml:space="preserve"> </w:t>
            </w:r>
            <w:r>
              <w:t>044</w:t>
            </w:r>
          </w:p>
        </w:tc>
      </w:tr>
      <w:tr w:rsidR="007449E4" w:rsidTr="00A53405">
        <w:trPr>
          <w:trHeight w:val="751"/>
        </w:trPr>
        <w:tc>
          <w:tcPr>
            <w:tcW w:w="1039" w:type="dxa"/>
            <w:gridSpan w:val="2"/>
          </w:tcPr>
          <w:p w:rsidR="007449E4" w:rsidRPr="007449E4" w:rsidRDefault="007449E4" w:rsidP="00A53405">
            <w:pPr>
              <w:keepNext/>
              <w:spacing w:before="240"/>
              <w:jc w:val="center"/>
              <w:outlineLvl w:val="2"/>
            </w:pPr>
            <w:r>
              <w:t>2</w:t>
            </w:r>
          </w:p>
        </w:tc>
        <w:tc>
          <w:tcPr>
            <w:tcW w:w="3136" w:type="dxa"/>
            <w:gridSpan w:val="2"/>
          </w:tcPr>
          <w:p w:rsidR="007449E4" w:rsidRPr="007449E4" w:rsidRDefault="008932F6" w:rsidP="00A53405">
            <w:pPr>
              <w:keepNext/>
              <w:spacing w:before="240"/>
              <w:outlineLvl w:val="2"/>
            </w:pPr>
            <w:r>
              <w:t>Йогурт</w:t>
            </w:r>
          </w:p>
        </w:tc>
        <w:tc>
          <w:tcPr>
            <w:tcW w:w="2265" w:type="dxa"/>
            <w:gridSpan w:val="2"/>
          </w:tcPr>
          <w:p w:rsidR="007449E4" w:rsidRPr="007449E4" w:rsidRDefault="008932F6" w:rsidP="00A53405">
            <w:pPr>
              <w:keepNext/>
              <w:spacing w:before="240"/>
              <w:outlineLvl w:val="2"/>
            </w:pPr>
            <w:r>
              <w:t xml:space="preserve">ГОСТ 31981-2013 </w:t>
            </w:r>
          </w:p>
        </w:tc>
        <w:tc>
          <w:tcPr>
            <w:tcW w:w="1641" w:type="dxa"/>
            <w:gridSpan w:val="2"/>
          </w:tcPr>
          <w:p w:rsidR="007449E4" w:rsidRPr="007449E4" w:rsidRDefault="00025D56" w:rsidP="00A53405">
            <w:pPr>
              <w:keepNext/>
              <w:spacing w:before="240"/>
              <w:outlineLvl w:val="2"/>
            </w:pPr>
            <w:r>
              <w:t>% массовой доли жира не менее 3,5</w:t>
            </w:r>
          </w:p>
        </w:tc>
        <w:tc>
          <w:tcPr>
            <w:tcW w:w="1528" w:type="dxa"/>
            <w:gridSpan w:val="2"/>
          </w:tcPr>
          <w:p w:rsidR="007449E4" w:rsidRPr="007449E4" w:rsidRDefault="00F1728F" w:rsidP="00A53405">
            <w:pPr>
              <w:keepNext/>
              <w:spacing w:before="240"/>
              <w:outlineLvl w:val="2"/>
            </w:pPr>
            <w:r>
              <w:t>240 час.</w:t>
            </w:r>
          </w:p>
        </w:tc>
        <w:tc>
          <w:tcPr>
            <w:tcW w:w="1249" w:type="dxa"/>
            <w:gridSpan w:val="2"/>
          </w:tcPr>
          <w:p w:rsidR="007449E4" w:rsidRPr="007449E4" w:rsidRDefault="00F1728F" w:rsidP="00A53405">
            <w:pPr>
              <w:keepNext/>
              <w:spacing w:before="240"/>
              <w:outlineLvl w:val="2"/>
            </w:pPr>
            <w:r>
              <w:t>0,5 л.</w:t>
            </w:r>
          </w:p>
        </w:tc>
        <w:tc>
          <w:tcPr>
            <w:tcW w:w="1202" w:type="dxa"/>
          </w:tcPr>
          <w:p w:rsidR="007449E4" w:rsidRPr="007449E4" w:rsidRDefault="00F1728F" w:rsidP="00A53405">
            <w:pPr>
              <w:keepNext/>
              <w:spacing w:before="240"/>
              <w:outlineLvl w:val="2"/>
            </w:pPr>
            <w:r>
              <w:t>ПАК/пэт</w:t>
            </w:r>
          </w:p>
        </w:tc>
        <w:tc>
          <w:tcPr>
            <w:tcW w:w="1259" w:type="dxa"/>
          </w:tcPr>
          <w:p w:rsidR="007449E4" w:rsidRPr="007449E4" w:rsidRDefault="00A477E4" w:rsidP="00A53405">
            <w:pPr>
              <w:keepNext/>
              <w:spacing w:before="240"/>
              <w:outlineLvl w:val="2"/>
            </w:pPr>
            <w:r>
              <w:t>24</w:t>
            </w:r>
            <w:r w:rsidR="00032421">
              <w:t xml:space="preserve"> </w:t>
            </w:r>
            <w:r>
              <w:t>272</w:t>
            </w:r>
          </w:p>
        </w:tc>
        <w:tc>
          <w:tcPr>
            <w:tcW w:w="1583" w:type="dxa"/>
            <w:gridSpan w:val="2"/>
          </w:tcPr>
          <w:p w:rsidR="007449E4" w:rsidRPr="007449E4" w:rsidRDefault="00F1728F" w:rsidP="00A53405">
            <w:pPr>
              <w:keepNext/>
              <w:spacing w:before="240"/>
              <w:outlineLvl w:val="2"/>
            </w:pPr>
            <w:r>
              <w:t>8</w:t>
            </w:r>
            <w:r w:rsidR="00032421">
              <w:t xml:space="preserve"> </w:t>
            </w:r>
            <w:r>
              <w:t>416</w:t>
            </w:r>
          </w:p>
        </w:tc>
        <w:tc>
          <w:tcPr>
            <w:tcW w:w="1643" w:type="dxa"/>
          </w:tcPr>
          <w:p w:rsidR="007449E4" w:rsidRPr="007449E4" w:rsidRDefault="00A35ED9" w:rsidP="00A53405">
            <w:pPr>
              <w:keepNext/>
              <w:spacing w:before="240"/>
              <w:outlineLvl w:val="2"/>
            </w:pPr>
            <w:r>
              <w:t>7</w:t>
            </w:r>
            <w:r w:rsidR="00032421">
              <w:t xml:space="preserve"> </w:t>
            </w:r>
            <w:r>
              <w:t>069</w:t>
            </w:r>
          </w:p>
        </w:tc>
      </w:tr>
      <w:tr w:rsidR="007449E4" w:rsidTr="00A53405">
        <w:trPr>
          <w:trHeight w:val="689"/>
        </w:trPr>
        <w:tc>
          <w:tcPr>
            <w:tcW w:w="1039" w:type="dxa"/>
            <w:gridSpan w:val="2"/>
          </w:tcPr>
          <w:p w:rsidR="007449E4" w:rsidRPr="007449E4" w:rsidRDefault="007449E4" w:rsidP="00A53405">
            <w:pPr>
              <w:keepNext/>
              <w:spacing w:before="240"/>
              <w:jc w:val="center"/>
              <w:outlineLvl w:val="2"/>
            </w:pPr>
            <w:r>
              <w:t>3</w:t>
            </w:r>
          </w:p>
        </w:tc>
        <w:tc>
          <w:tcPr>
            <w:tcW w:w="3136" w:type="dxa"/>
            <w:gridSpan w:val="2"/>
          </w:tcPr>
          <w:p w:rsidR="007449E4" w:rsidRPr="007449E4" w:rsidRDefault="00F1728F" w:rsidP="00A53405">
            <w:pPr>
              <w:keepNext/>
              <w:spacing w:before="240"/>
              <w:outlineLvl w:val="2"/>
            </w:pPr>
            <w:r>
              <w:t>Творог весовой</w:t>
            </w:r>
          </w:p>
        </w:tc>
        <w:tc>
          <w:tcPr>
            <w:tcW w:w="2265" w:type="dxa"/>
            <w:gridSpan w:val="2"/>
          </w:tcPr>
          <w:p w:rsidR="007449E4" w:rsidRPr="007449E4" w:rsidRDefault="00F1728F" w:rsidP="00A53405">
            <w:pPr>
              <w:keepNext/>
              <w:spacing w:before="240"/>
              <w:outlineLvl w:val="2"/>
            </w:pPr>
            <w:r>
              <w:t>ГОСТ 3453-2013</w:t>
            </w:r>
          </w:p>
        </w:tc>
        <w:tc>
          <w:tcPr>
            <w:tcW w:w="1641" w:type="dxa"/>
            <w:gridSpan w:val="2"/>
          </w:tcPr>
          <w:p w:rsidR="007449E4" w:rsidRPr="007449E4" w:rsidRDefault="00F1728F" w:rsidP="00A53405">
            <w:pPr>
              <w:keepNext/>
              <w:spacing w:before="240"/>
              <w:outlineLvl w:val="2"/>
            </w:pPr>
            <w:r>
              <w:t>% массовой доли жира не менее 9</w:t>
            </w:r>
          </w:p>
        </w:tc>
        <w:tc>
          <w:tcPr>
            <w:tcW w:w="1528" w:type="dxa"/>
            <w:gridSpan w:val="2"/>
          </w:tcPr>
          <w:p w:rsidR="007449E4" w:rsidRPr="007449E4" w:rsidRDefault="006D10E5" w:rsidP="00A53405">
            <w:pPr>
              <w:keepNext/>
              <w:spacing w:before="240"/>
              <w:outlineLvl w:val="2"/>
            </w:pPr>
            <w:r>
              <w:t xml:space="preserve">Не менее </w:t>
            </w:r>
            <w:bookmarkStart w:id="310" w:name="_GoBack"/>
            <w:bookmarkEnd w:id="310"/>
            <w:r w:rsidR="00F1728F">
              <w:t>120 час.</w:t>
            </w:r>
            <w:r>
              <w:t>, не более 144 час.</w:t>
            </w:r>
          </w:p>
        </w:tc>
        <w:tc>
          <w:tcPr>
            <w:tcW w:w="1249" w:type="dxa"/>
            <w:gridSpan w:val="2"/>
          </w:tcPr>
          <w:p w:rsidR="007449E4" w:rsidRPr="007449E4" w:rsidRDefault="00F1728F" w:rsidP="00A53405">
            <w:pPr>
              <w:keepNext/>
              <w:spacing w:before="240"/>
              <w:outlineLvl w:val="2"/>
            </w:pPr>
            <w:r>
              <w:t>1 кг.</w:t>
            </w:r>
          </w:p>
        </w:tc>
        <w:tc>
          <w:tcPr>
            <w:tcW w:w="1202" w:type="dxa"/>
          </w:tcPr>
          <w:p w:rsidR="007449E4" w:rsidRPr="007449E4" w:rsidRDefault="00F1728F" w:rsidP="00A53405">
            <w:pPr>
              <w:keepNext/>
              <w:spacing w:before="240"/>
              <w:outlineLvl w:val="2"/>
            </w:pPr>
            <w:r>
              <w:t>кг.</w:t>
            </w:r>
          </w:p>
        </w:tc>
        <w:tc>
          <w:tcPr>
            <w:tcW w:w="1259" w:type="dxa"/>
          </w:tcPr>
          <w:p w:rsidR="007449E4" w:rsidRPr="007449E4" w:rsidRDefault="00A477E4" w:rsidP="00A53405">
            <w:pPr>
              <w:keepNext/>
              <w:spacing w:before="240"/>
              <w:outlineLvl w:val="2"/>
            </w:pPr>
            <w:r>
              <w:t>10</w:t>
            </w:r>
            <w:r w:rsidR="00032421">
              <w:t xml:space="preserve"> </w:t>
            </w:r>
            <w:r>
              <w:t>096</w:t>
            </w:r>
          </w:p>
        </w:tc>
        <w:tc>
          <w:tcPr>
            <w:tcW w:w="1583" w:type="dxa"/>
            <w:gridSpan w:val="2"/>
          </w:tcPr>
          <w:p w:rsidR="007449E4" w:rsidRPr="007449E4" w:rsidRDefault="00A477E4" w:rsidP="00A53405">
            <w:pPr>
              <w:keepNext/>
              <w:spacing w:before="240"/>
              <w:outlineLvl w:val="2"/>
            </w:pPr>
            <w:r>
              <w:t>5</w:t>
            </w:r>
            <w:r w:rsidR="00032421">
              <w:t xml:space="preserve"> </w:t>
            </w:r>
            <w:r>
              <w:t>0</w:t>
            </w:r>
            <w:r w:rsidR="00F1728F">
              <w:t>32</w:t>
            </w:r>
          </w:p>
        </w:tc>
        <w:tc>
          <w:tcPr>
            <w:tcW w:w="1643" w:type="dxa"/>
          </w:tcPr>
          <w:p w:rsidR="007449E4" w:rsidRPr="007449E4" w:rsidRDefault="00A35ED9" w:rsidP="00A53405">
            <w:pPr>
              <w:keepNext/>
              <w:spacing w:before="240"/>
              <w:outlineLvl w:val="2"/>
            </w:pPr>
            <w:r>
              <w:t>4</w:t>
            </w:r>
            <w:r w:rsidR="00032421">
              <w:t xml:space="preserve"> </w:t>
            </w:r>
            <w:r>
              <w:t>213</w:t>
            </w:r>
          </w:p>
        </w:tc>
      </w:tr>
      <w:tr w:rsidR="007449E4" w:rsidTr="00A53405">
        <w:trPr>
          <w:trHeight w:val="928"/>
        </w:trPr>
        <w:tc>
          <w:tcPr>
            <w:tcW w:w="1039" w:type="dxa"/>
            <w:gridSpan w:val="2"/>
          </w:tcPr>
          <w:p w:rsidR="007449E4" w:rsidRPr="007449E4" w:rsidRDefault="007449E4" w:rsidP="00A53405">
            <w:pPr>
              <w:keepNext/>
              <w:spacing w:before="240"/>
              <w:jc w:val="center"/>
              <w:outlineLvl w:val="2"/>
            </w:pPr>
            <w:r>
              <w:t>4</w:t>
            </w:r>
          </w:p>
        </w:tc>
        <w:tc>
          <w:tcPr>
            <w:tcW w:w="3136" w:type="dxa"/>
            <w:gridSpan w:val="2"/>
          </w:tcPr>
          <w:p w:rsidR="007449E4" w:rsidRPr="007449E4" w:rsidRDefault="00F1728F" w:rsidP="00A53405">
            <w:pPr>
              <w:keepNext/>
              <w:spacing w:before="240"/>
              <w:outlineLvl w:val="2"/>
            </w:pPr>
            <w:r>
              <w:t>Сметана</w:t>
            </w:r>
          </w:p>
        </w:tc>
        <w:tc>
          <w:tcPr>
            <w:tcW w:w="2265" w:type="dxa"/>
            <w:gridSpan w:val="2"/>
          </w:tcPr>
          <w:p w:rsidR="007449E4" w:rsidRPr="007449E4" w:rsidRDefault="00F1728F" w:rsidP="00A53405">
            <w:pPr>
              <w:keepNext/>
              <w:spacing w:before="240"/>
              <w:outlineLvl w:val="2"/>
            </w:pPr>
            <w:r>
              <w:t>ГОСТ 31452-2012</w:t>
            </w:r>
          </w:p>
        </w:tc>
        <w:tc>
          <w:tcPr>
            <w:tcW w:w="1641" w:type="dxa"/>
            <w:gridSpan w:val="2"/>
          </w:tcPr>
          <w:p w:rsidR="007449E4" w:rsidRPr="007449E4" w:rsidRDefault="00CA1039" w:rsidP="00A53405">
            <w:pPr>
              <w:keepNext/>
              <w:spacing w:before="240"/>
              <w:outlineLvl w:val="2"/>
            </w:pPr>
            <w:r>
              <w:t>% массовой доли жира не менее 15</w:t>
            </w:r>
          </w:p>
        </w:tc>
        <w:tc>
          <w:tcPr>
            <w:tcW w:w="1528" w:type="dxa"/>
            <w:gridSpan w:val="2"/>
          </w:tcPr>
          <w:p w:rsidR="007449E4" w:rsidRPr="007449E4" w:rsidRDefault="00C83B27" w:rsidP="00A53405">
            <w:pPr>
              <w:keepNext/>
              <w:spacing w:before="240"/>
              <w:outlineLvl w:val="2"/>
            </w:pPr>
            <w:r>
              <w:t>240</w:t>
            </w:r>
            <w:r w:rsidR="00CA1039">
              <w:t xml:space="preserve"> час.</w:t>
            </w:r>
          </w:p>
        </w:tc>
        <w:tc>
          <w:tcPr>
            <w:tcW w:w="1249" w:type="dxa"/>
            <w:gridSpan w:val="2"/>
          </w:tcPr>
          <w:p w:rsidR="007449E4" w:rsidRPr="007449E4" w:rsidRDefault="00CA1039" w:rsidP="00A53405">
            <w:pPr>
              <w:keepNext/>
              <w:spacing w:before="240"/>
              <w:outlineLvl w:val="2"/>
            </w:pPr>
            <w:r>
              <w:t>0,45 кг.</w:t>
            </w:r>
          </w:p>
        </w:tc>
        <w:tc>
          <w:tcPr>
            <w:tcW w:w="1202" w:type="dxa"/>
          </w:tcPr>
          <w:p w:rsidR="007449E4" w:rsidRPr="007449E4" w:rsidRDefault="00CA1039" w:rsidP="00A53405">
            <w:pPr>
              <w:keepNext/>
              <w:spacing w:before="240"/>
              <w:outlineLvl w:val="2"/>
            </w:pPr>
            <w:r>
              <w:t>шт.</w:t>
            </w:r>
          </w:p>
        </w:tc>
        <w:tc>
          <w:tcPr>
            <w:tcW w:w="1259" w:type="dxa"/>
          </w:tcPr>
          <w:p w:rsidR="007449E4" w:rsidRPr="007449E4" w:rsidRDefault="00A477E4" w:rsidP="00A53405">
            <w:pPr>
              <w:keepNext/>
              <w:spacing w:before="240"/>
              <w:outlineLvl w:val="2"/>
            </w:pPr>
            <w:r>
              <w:t>64</w:t>
            </w:r>
            <w:r w:rsidR="00032421">
              <w:t xml:space="preserve"> </w:t>
            </w:r>
            <w:r>
              <w:t>08</w:t>
            </w:r>
          </w:p>
        </w:tc>
        <w:tc>
          <w:tcPr>
            <w:tcW w:w="1583" w:type="dxa"/>
            <w:gridSpan w:val="2"/>
          </w:tcPr>
          <w:p w:rsidR="007449E4" w:rsidRPr="007449E4" w:rsidRDefault="00CA1039" w:rsidP="00A53405">
            <w:pPr>
              <w:keepNext/>
              <w:spacing w:before="240"/>
              <w:outlineLvl w:val="2"/>
            </w:pPr>
            <w:r>
              <w:t>1</w:t>
            </w:r>
            <w:r w:rsidR="00032421">
              <w:t xml:space="preserve"> </w:t>
            </w:r>
            <w:r>
              <w:t>927</w:t>
            </w:r>
          </w:p>
        </w:tc>
        <w:tc>
          <w:tcPr>
            <w:tcW w:w="1643" w:type="dxa"/>
          </w:tcPr>
          <w:p w:rsidR="007449E4" w:rsidRPr="007449E4" w:rsidRDefault="00A35ED9" w:rsidP="00A53405">
            <w:pPr>
              <w:keepNext/>
              <w:spacing w:before="240"/>
              <w:outlineLvl w:val="2"/>
            </w:pPr>
            <w:r>
              <w:t>1</w:t>
            </w:r>
            <w:r w:rsidR="00032421">
              <w:t xml:space="preserve"> </w:t>
            </w:r>
            <w:r>
              <w:t>616</w:t>
            </w:r>
          </w:p>
        </w:tc>
      </w:tr>
      <w:tr w:rsidR="007449E4" w:rsidTr="00A53405">
        <w:trPr>
          <w:trHeight w:val="349"/>
        </w:trPr>
        <w:tc>
          <w:tcPr>
            <w:tcW w:w="1039" w:type="dxa"/>
            <w:gridSpan w:val="2"/>
          </w:tcPr>
          <w:p w:rsidR="007449E4" w:rsidRDefault="007449E4" w:rsidP="00A53405">
            <w:pPr>
              <w:keepNext/>
              <w:spacing w:before="240"/>
              <w:outlineLvl w:val="2"/>
              <w:rPr>
                <w:b/>
              </w:rPr>
            </w:pPr>
          </w:p>
        </w:tc>
        <w:tc>
          <w:tcPr>
            <w:tcW w:w="3136" w:type="dxa"/>
            <w:gridSpan w:val="2"/>
          </w:tcPr>
          <w:p w:rsidR="008A303F" w:rsidRPr="007449E4" w:rsidRDefault="00A53405" w:rsidP="00A53405">
            <w:pPr>
              <w:keepNext/>
              <w:spacing w:before="240"/>
              <w:outlineLvl w:val="2"/>
            </w:pPr>
            <w:r>
              <w:t>ИТОГО</w:t>
            </w:r>
          </w:p>
        </w:tc>
        <w:tc>
          <w:tcPr>
            <w:tcW w:w="2265" w:type="dxa"/>
            <w:gridSpan w:val="2"/>
          </w:tcPr>
          <w:p w:rsidR="007449E4" w:rsidRPr="007449E4" w:rsidRDefault="007449E4" w:rsidP="00A53405">
            <w:pPr>
              <w:keepNext/>
              <w:spacing w:before="240"/>
              <w:outlineLvl w:val="2"/>
            </w:pPr>
          </w:p>
        </w:tc>
        <w:tc>
          <w:tcPr>
            <w:tcW w:w="1641" w:type="dxa"/>
            <w:gridSpan w:val="2"/>
          </w:tcPr>
          <w:p w:rsidR="007449E4" w:rsidRPr="007449E4" w:rsidRDefault="007449E4" w:rsidP="00A53405">
            <w:pPr>
              <w:keepNext/>
              <w:spacing w:before="240"/>
              <w:outlineLvl w:val="2"/>
            </w:pPr>
          </w:p>
        </w:tc>
        <w:tc>
          <w:tcPr>
            <w:tcW w:w="1528" w:type="dxa"/>
            <w:gridSpan w:val="2"/>
          </w:tcPr>
          <w:p w:rsidR="007449E4" w:rsidRPr="007449E4" w:rsidRDefault="007449E4" w:rsidP="00A53405">
            <w:pPr>
              <w:keepNext/>
              <w:spacing w:before="240"/>
              <w:outlineLvl w:val="2"/>
            </w:pPr>
          </w:p>
        </w:tc>
        <w:tc>
          <w:tcPr>
            <w:tcW w:w="1249" w:type="dxa"/>
            <w:gridSpan w:val="2"/>
          </w:tcPr>
          <w:p w:rsidR="007449E4" w:rsidRPr="007449E4" w:rsidRDefault="007449E4" w:rsidP="00A53405">
            <w:pPr>
              <w:keepNext/>
              <w:spacing w:before="240"/>
              <w:outlineLvl w:val="2"/>
            </w:pPr>
          </w:p>
        </w:tc>
        <w:tc>
          <w:tcPr>
            <w:tcW w:w="1202" w:type="dxa"/>
          </w:tcPr>
          <w:p w:rsidR="007449E4" w:rsidRPr="007449E4" w:rsidRDefault="007449E4" w:rsidP="00A53405">
            <w:pPr>
              <w:keepNext/>
              <w:spacing w:before="240"/>
              <w:outlineLvl w:val="2"/>
            </w:pPr>
          </w:p>
        </w:tc>
        <w:tc>
          <w:tcPr>
            <w:tcW w:w="1259" w:type="dxa"/>
          </w:tcPr>
          <w:p w:rsidR="007449E4" w:rsidRPr="007449E4" w:rsidRDefault="007449E4" w:rsidP="00A53405">
            <w:pPr>
              <w:keepNext/>
              <w:spacing w:before="240"/>
              <w:outlineLvl w:val="2"/>
            </w:pPr>
          </w:p>
        </w:tc>
        <w:tc>
          <w:tcPr>
            <w:tcW w:w="1583" w:type="dxa"/>
            <w:gridSpan w:val="2"/>
          </w:tcPr>
          <w:p w:rsidR="007449E4" w:rsidRPr="007449E4" w:rsidRDefault="007449E4" w:rsidP="00A53405">
            <w:pPr>
              <w:keepNext/>
              <w:spacing w:before="240"/>
              <w:outlineLvl w:val="2"/>
            </w:pPr>
          </w:p>
        </w:tc>
        <w:tc>
          <w:tcPr>
            <w:tcW w:w="1643" w:type="dxa"/>
          </w:tcPr>
          <w:p w:rsidR="007449E4" w:rsidRPr="007449E4" w:rsidRDefault="007449E4" w:rsidP="00A53405">
            <w:pPr>
              <w:keepNext/>
              <w:spacing w:before="240"/>
              <w:outlineLvl w:val="2"/>
            </w:pPr>
          </w:p>
        </w:tc>
      </w:tr>
    </w:tbl>
    <w:p w:rsidR="00602C73" w:rsidRPr="008A303F" w:rsidRDefault="008A303F" w:rsidP="008A303F">
      <w:pPr>
        <w:keepNext/>
        <w:spacing w:before="240"/>
        <w:jc w:val="center"/>
        <w:outlineLvl w:val="2"/>
        <w:sectPr w:rsidR="00602C73" w:rsidRPr="008A303F" w:rsidSect="00BC5339">
          <w:pgSz w:w="16838" w:h="11906" w:orient="landscape"/>
          <w:pgMar w:top="1134" w:right="1134" w:bottom="1134" w:left="249" w:header="709" w:footer="709" w:gutter="0"/>
          <w:cols w:space="708"/>
          <w:docGrid w:linePitch="360"/>
        </w:sectPr>
      </w:pPr>
      <w:r w:rsidRPr="008A303F">
        <w:rPr>
          <w:b/>
        </w:rPr>
        <w:t>Обязательное требование к поставляемой продукции</w:t>
      </w:r>
      <w:r w:rsidRPr="008A303F">
        <w:t>: ТР ТС 033/2013 Технический регламент Таможенного союза «О безопасности молока и молочной продукции» (с изм.на 19.12.19 г.) Принят решением совета Евразийской экономической комиссии от 09.10.13 г. № 67</w:t>
      </w:r>
    </w:p>
    <w:p w:rsidR="00E2031B" w:rsidRPr="00556726" w:rsidRDefault="00556726" w:rsidP="00E2031B">
      <w:pPr>
        <w:pStyle w:val="11"/>
        <w:numPr>
          <w:ilvl w:val="0"/>
          <w:numId w:val="0"/>
        </w:numPr>
        <w:ind w:left="1134" w:hanging="1134"/>
        <w:rPr>
          <w:b w:val="0"/>
          <w:sz w:val="22"/>
          <w:szCs w:val="22"/>
        </w:rPr>
      </w:pPr>
      <w:r w:rsidRPr="00556726">
        <w:rPr>
          <w:sz w:val="22"/>
          <w:szCs w:val="22"/>
        </w:rPr>
        <w:t xml:space="preserve">                                                                                                                </w:t>
      </w:r>
      <w:r>
        <w:rPr>
          <w:sz w:val="22"/>
          <w:szCs w:val="22"/>
        </w:rPr>
        <w:t xml:space="preserve">                      </w:t>
      </w:r>
      <w:r w:rsidRPr="00556726">
        <w:rPr>
          <w:sz w:val="22"/>
          <w:szCs w:val="22"/>
        </w:rPr>
        <w:t xml:space="preserve">  </w:t>
      </w:r>
      <w:r w:rsidRPr="00556726">
        <w:rPr>
          <w:b w:val="0"/>
          <w:sz w:val="22"/>
          <w:szCs w:val="22"/>
        </w:rPr>
        <w:t xml:space="preserve">Приложение </w:t>
      </w:r>
      <w:r>
        <w:rPr>
          <w:b w:val="0"/>
          <w:sz w:val="22"/>
          <w:szCs w:val="22"/>
        </w:rPr>
        <w:t>№</w:t>
      </w:r>
      <w:r w:rsidR="003E2E68">
        <w:rPr>
          <w:b w:val="0"/>
          <w:sz w:val="22"/>
          <w:szCs w:val="22"/>
        </w:rPr>
        <w:t xml:space="preserve"> 3</w:t>
      </w:r>
    </w:p>
    <w:p w:rsidR="00556726" w:rsidRPr="00556726" w:rsidRDefault="00556726" w:rsidP="00E2031B">
      <w:pPr>
        <w:pStyle w:val="11"/>
        <w:numPr>
          <w:ilvl w:val="0"/>
          <w:numId w:val="0"/>
        </w:numPr>
        <w:ind w:left="1134" w:hanging="1134"/>
        <w:rPr>
          <w:b w:val="0"/>
          <w:sz w:val="22"/>
          <w:szCs w:val="22"/>
        </w:rPr>
      </w:pPr>
      <w:r w:rsidRPr="00556726">
        <w:rPr>
          <w:b w:val="0"/>
          <w:sz w:val="22"/>
          <w:szCs w:val="22"/>
        </w:rPr>
        <w:t xml:space="preserve">                                                                                                        </w:t>
      </w:r>
      <w:r w:rsidR="001D0E6E">
        <w:rPr>
          <w:b w:val="0"/>
          <w:sz w:val="22"/>
          <w:szCs w:val="22"/>
        </w:rPr>
        <w:t xml:space="preserve">          </w:t>
      </w:r>
      <w:r w:rsidRPr="00556726">
        <w:rPr>
          <w:b w:val="0"/>
          <w:sz w:val="22"/>
          <w:szCs w:val="22"/>
        </w:rPr>
        <w:t xml:space="preserve"> </w:t>
      </w:r>
      <w:r w:rsidR="001D0E6E">
        <w:rPr>
          <w:b w:val="0"/>
          <w:sz w:val="22"/>
          <w:szCs w:val="22"/>
        </w:rPr>
        <w:t>к</w:t>
      </w:r>
      <w:r w:rsidRPr="00556726">
        <w:rPr>
          <w:b w:val="0"/>
          <w:sz w:val="22"/>
          <w:szCs w:val="22"/>
        </w:rPr>
        <w:t xml:space="preserve"> рамочному договору</w:t>
      </w:r>
      <w:r w:rsidR="001D0E6E">
        <w:rPr>
          <w:b w:val="0"/>
          <w:sz w:val="22"/>
          <w:szCs w:val="22"/>
        </w:rPr>
        <w:t xml:space="preserve"> поставки</w:t>
      </w:r>
    </w:p>
    <w:p w:rsidR="00556726" w:rsidRPr="00556726" w:rsidRDefault="00556726" w:rsidP="00E2031B">
      <w:pPr>
        <w:pStyle w:val="11"/>
        <w:numPr>
          <w:ilvl w:val="0"/>
          <w:numId w:val="0"/>
        </w:numPr>
        <w:ind w:left="1134" w:hanging="1134"/>
        <w:rPr>
          <w:b w:val="0"/>
          <w:sz w:val="22"/>
          <w:szCs w:val="22"/>
        </w:rPr>
      </w:pPr>
      <w:r w:rsidRPr="00556726">
        <w:rPr>
          <w:b w:val="0"/>
          <w:sz w:val="22"/>
          <w:szCs w:val="22"/>
        </w:rPr>
        <w:t xml:space="preserve">                                                                                                       </w:t>
      </w:r>
      <w:r w:rsidR="001D0E6E">
        <w:rPr>
          <w:b w:val="0"/>
          <w:sz w:val="22"/>
          <w:szCs w:val="22"/>
        </w:rPr>
        <w:t xml:space="preserve">           </w:t>
      </w:r>
      <w:r w:rsidRPr="00556726">
        <w:rPr>
          <w:b w:val="0"/>
          <w:sz w:val="22"/>
          <w:szCs w:val="22"/>
        </w:rPr>
        <w:t xml:space="preserve"> «_____» _________2020г</w:t>
      </w:r>
    </w:p>
    <w:p w:rsidR="00E2031B" w:rsidRDefault="00E2031B" w:rsidP="00E2031B">
      <w:pPr>
        <w:spacing w:before="0"/>
        <w:ind w:firstLine="709"/>
        <w:jc w:val="left"/>
        <w:rPr>
          <w:rFonts w:eastAsia="Times New Roman"/>
          <w:b/>
          <w:sz w:val="28"/>
          <w:szCs w:val="20"/>
          <w:lang w:eastAsia="ru-RU"/>
        </w:rPr>
      </w:pPr>
    </w:p>
    <w:p w:rsidR="00E2031B" w:rsidRDefault="00E2031B" w:rsidP="00E2031B">
      <w:pPr>
        <w:spacing w:before="0"/>
        <w:ind w:firstLine="709"/>
        <w:jc w:val="center"/>
        <w:rPr>
          <w:rFonts w:eastAsia="Times New Roman"/>
          <w:b/>
          <w:sz w:val="28"/>
          <w:szCs w:val="20"/>
          <w:lang w:eastAsia="ru-RU"/>
        </w:rPr>
      </w:pPr>
    </w:p>
    <w:p w:rsidR="00E2031B" w:rsidRPr="006B0AD2" w:rsidRDefault="00E2031B" w:rsidP="00E2031B">
      <w:pPr>
        <w:spacing w:before="0"/>
        <w:ind w:firstLine="709"/>
        <w:jc w:val="center"/>
        <w:rPr>
          <w:rFonts w:eastAsia="Times New Roman"/>
          <w:b/>
          <w:sz w:val="28"/>
          <w:szCs w:val="20"/>
          <w:lang w:eastAsia="ru-RU"/>
        </w:rPr>
      </w:pPr>
      <w:r w:rsidRPr="006B0AD2">
        <w:rPr>
          <w:rFonts w:eastAsia="Times New Roman"/>
          <w:b/>
          <w:sz w:val="28"/>
          <w:szCs w:val="20"/>
          <w:lang w:eastAsia="ru-RU"/>
        </w:rPr>
        <w:t xml:space="preserve">ЗАЯВКА </w:t>
      </w:r>
      <w:r>
        <w:rPr>
          <w:rFonts w:eastAsia="Times New Roman"/>
          <w:b/>
          <w:sz w:val="28"/>
          <w:szCs w:val="20"/>
          <w:lang w:eastAsia="ru-RU"/>
        </w:rPr>
        <w:t xml:space="preserve">НА МЕСЯЦ </w:t>
      </w:r>
      <w:r w:rsidRPr="006B0AD2">
        <w:rPr>
          <w:rFonts w:eastAsia="Times New Roman"/>
          <w:b/>
          <w:sz w:val="28"/>
          <w:szCs w:val="20"/>
          <w:lang w:eastAsia="ru-RU"/>
        </w:rPr>
        <w:t xml:space="preserve">№ _________                                                                                                                                    по договору поставки от </w:t>
      </w:r>
      <w:r>
        <w:rPr>
          <w:rFonts w:eastAsia="Times New Roman"/>
          <w:b/>
          <w:sz w:val="28"/>
          <w:szCs w:val="20"/>
          <w:lang w:eastAsia="ru-RU"/>
        </w:rPr>
        <w:t>……………</w:t>
      </w:r>
      <w:r w:rsidRPr="006B0AD2">
        <w:rPr>
          <w:rFonts w:eastAsia="Times New Roman"/>
          <w:b/>
          <w:sz w:val="28"/>
          <w:szCs w:val="20"/>
          <w:lang w:eastAsia="ru-RU"/>
        </w:rPr>
        <w:t xml:space="preserve"> № </w:t>
      </w:r>
      <w:r>
        <w:rPr>
          <w:rFonts w:eastAsia="Times New Roman"/>
          <w:b/>
          <w:sz w:val="28"/>
          <w:szCs w:val="20"/>
          <w:lang w:eastAsia="ru-RU"/>
        </w:rPr>
        <w:t>……</w:t>
      </w:r>
    </w:p>
    <w:p w:rsidR="00E2031B" w:rsidRPr="006B0AD2" w:rsidRDefault="00E2031B" w:rsidP="00E2031B">
      <w:pPr>
        <w:spacing w:before="0"/>
        <w:jc w:val="left"/>
        <w:rPr>
          <w:rFonts w:eastAsia="Times New Roman"/>
          <w:sz w:val="24"/>
          <w:szCs w:val="21"/>
          <w:lang w:eastAsia="ru-RU"/>
        </w:rPr>
      </w:pPr>
    </w:p>
    <w:p w:rsidR="00E2031B" w:rsidRPr="006B0AD2" w:rsidRDefault="00E2031B" w:rsidP="00E2031B">
      <w:pPr>
        <w:spacing w:before="0"/>
        <w:jc w:val="left"/>
        <w:rPr>
          <w:rFonts w:eastAsia="Times New Roman"/>
          <w:sz w:val="24"/>
          <w:szCs w:val="21"/>
          <w:lang w:eastAsia="ru-RU"/>
        </w:rPr>
      </w:pPr>
      <w:r w:rsidRPr="006B0AD2">
        <w:rPr>
          <w:rFonts w:eastAsia="Times New Roman"/>
          <w:sz w:val="24"/>
          <w:szCs w:val="21"/>
          <w:lang w:eastAsia="ru-RU"/>
        </w:rPr>
        <w:t>г. Мирный</w:t>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t xml:space="preserve">           </w:t>
      </w:r>
      <w:r w:rsidRPr="006B0AD2">
        <w:rPr>
          <w:rFonts w:eastAsia="Times New Roman"/>
          <w:sz w:val="24"/>
          <w:szCs w:val="24"/>
          <w:lang w:eastAsia="ru-RU"/>
        </w:rPr>
        <w:t>«___»_______20__г.</w:t>
      </w:r>
    </w:p>
    <w:p w:rsidR="00E2031B" w:rsidRPr="006B0AD2" w:rsidRDefault="00E2031B" w:rsidP="00E2031B">
      <w:pPr>
        <w:overflowPunct w:val="0"/>
        <w:autoSpaceDE w:val="0"/>
        <w:autoSpaceDN w:val="0"/>
        <w:adjustRightInd w:val="0"/>
        <w:spacing w:before="0"/>
        <w:ind w:firstLine="709"/>
        <w:jc w:val="left"/>
        <w:textAlignment w:val="baseline"/>
        <w:rPr>
          <w:rFonts w:eastAsia="Times New Roman"/>
          <w:sz w:val="24"/>
          <w:szCs w:val="21"/>
          <w:lang w:eastAsia="ru-RU"/>
        </w:rPr>
      </w:pPr>
    </w:p>
    <w:p w:rsidR="00E2031B" w:rsidRPr="00800724" w:rsidRDefault="00E2031B" w:rsidP="00E2031B">
      <w:pPr>
        <w:spacing w:before="0"/>
        <w:ind w:firstLine="709"/>
        <w:rPr>
          <w:rFonts w:eastAsia="Times New Roman"/>
          <w:sz w:val="24"/>
          <w:szCs w:val="24"/>
          <w:lang w:eastAsia="ru-RU"/>
        </w:rPr>
      </w:pPr>
      <w:r w:rsidRPr="00800724">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E2031B" w:rsidRPr="00800724" w:rsidRDefault="00E2031B" w:rsidP="00E2031B">
      <w:pPr>
        <w:spacing w:before="0"/>
        <w:ind w:firstLine="709"/>
        <w:rPr>
          <w:rFonts w:eastAsia="Times New Roman"/>
          <w:sz w:val="24"/>
          <w:szCs w:val="24"/>
          <w:lang w:eastAsia="ru-RU"/>
        </w:rPr>
      </w:pPr>
    </w:p>
    <w:p w:rsidR="00E2031B" w:rsidRPr="00800724" w:rsidRDefault="00E2031B" w:rsidP="00E2031B">
      <w:pPr>
        <w:spacing w:before="0"/>
        <w:contextualSpacing/>
        <w:rPr>
          <w:rFonts w:eastAsia="Times New Roman"/>
          <w:sz w:val="24"/>
          <w:szCs w:val="24"/>
          <w:lang w:eastAsia="ru-RU"/>
        </w:rPr>
      </w:pPr>
      <w:r w:rsidRPr="00800724">
        <w:rPr>
          <w:rFonts w:eastAsia="Times New Roman"/>
          <w:sz w:val="24"/>
          <w:szCs w:val="24"/>
          <w:lang w:eastAsia="ru-RU"/>
        </w:rPr>
        <w:t xml:space="preserve">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w:t>
      </w:r>
      <w:r>
        <w:rPr>
          <w:rFonts w:eastAsia="Times New Roman"/>
          <w:sz w:val="24"/>
          <w:szCs w:val="24"/>
          <w:lang w:eastAsia="ru-RU"/>
        </w:rPr>
        <w:t xml:space="preserve">прайс-листе </w:t>
      </w:r>
      <w:r w:rsidRPr="00800724">
        <w:rPr>
          <w:rFonts w:eastAsia="Times New Roman"/>
          <w:sz w:val="24"/>
          <w:szCs w:val="24"/>
          <w:lang w:eastAsia="ru-RU"/>
        </w:rPr>
        <w:t>являющейся неотъемлемой частью Договора.</w:t>
      </w:r>
    </w:p>
    <w:p w:rsidR="00E2031B" w:rsidRPr="00800724" w:rsidRDefault="00E2031B" w:rsidP="00E2031B">
      <w:pPr>
        <w:spacing w:before="0"/>
        <w:contextualSpacing/>
        <w:rPr>
          <w:rFonts w:eastAsia="Times New Roman"/>
          <w:sz w:val="24"/>
          <w:szCs w:val="24"/>
          <w:lang w:eastAsia="ru-RU"/>
        </w:rPr>
      </w:pPr>
    </w:p>
    <w:p w:rsidR="00E2031B" w:rsidRPr="00800724" w:rsidRDefault="00E2031B" w:rsidP="00E2031B">
      <w:pPr>
        <w:spacing w:before="0"/>
        <w:jc w:val="left"/>
        <w:rPr>
          <w:rFonts w:eastAsia="Times New Roman"/>
          <w:sz w:val="24"/>
          <w:szCs w:val="24"/>
          <w:lang w:eastAsia="ru-RU"/>
        </w:rPr>
      </w:pPr>
      <w:r w:rsidRPr="00800724">
        <w:rPr>
          <w:rFonts w:eastAsia="Times New Roman"/>
          <w:sz w:val="24"/>
          <w:szCs w:val="24"/>
          <w:lang w:eastAsia="ru-RU"/>
        </w:rPr>
        <w:t xml:space="preserve">2. Условия поставки по данной Заявке: </w:t>
      </w:r>
      <w:r w:rsidRPr="00800724">
        <w:rPr>
          <w:rFonts w:eastAsia="Times New Roman"/>
          <w:sz w:val="24"/>
          <w:szCs w:val="24"/>
          <w:u w:val="single"/>
          <w:lang w:eastAsia="ru-RU"/>
        </w:rPr>
        <w:t>соблюдение санитарных норм и сроков годности</w:t>
      </w:r>
      <w:r w:rsidRPr="00800724">
        <w:rPr>
          <w:rFonts w:eastAsia="Times New Roman"/>
          <w:sz w:val="24"/>
          <w:szCs w:val="24"/>
          <w:lang w:eastAsia="ru-RU"/>
        </w:rPr>
        <w:t>.</w:t>
      </w:r>
    </w:p>
    <w:p w:rsidR="00E2031B" w:rsidRPr="00800724" w:rsidRDefault="00E2031B" w:rsidP="00E2031B">
      <w:pPr>
        <w:spacing w:before="0"/>
        <w:jc w:val="left"/>
        <w:rPr>
          <w:rFonts w:eastAsia="Times New Roman"/>
          <w:sz w:val="24"/>
          <w:szCs w:val="24"/>
          <w:lang w:eastAsia="ru-RU"/>
        </w:rPr>
      </w:pPr>
      <w:r w:rsidRPr="00800724">
        <w:rPr>
          <w:rFonts w:eastAsia="Times New Roman"/>
          <w:sz w:val="24"/>
          <w:szCs w:val="24"/>
          <w:u w:val="single"/>
          <w:lang w:eastAsia="ru-RU"/>
        </w:rPr>
        <w:t xml:space="preserve">                                                                                                          </w:t>
      </w:r>
      <w:r w:rsidRPr="00800724">
        <w:rPr>
          <w:rFonts w:eastAsia="Times New Roman"/>
          <w:sz w:val="24"/>
          <w:szCs w:val="24"/>
          <w:lang w:eastAsia="ru-RU"/>
        </w:rPr>
        <w:t xml:space="preserve"> </w:t>
      </w:r>
    </w:p>
    <w:p w:rsidR="00E2031B" w:rsidRPr="00800724" w:rsidRDefault="00E2031B" w:rsidP="00E2031B">
      <w:pPr>
        <w:spacing w:before="0"/>
        <w:rPr>
          <w:rFonts w:eastAsia="Times New Roman"/>
          <w:sz w:val="24"/>
          <w:szCs w:val="24"/>
          <w:lang w:eastAsia="ru-RU"/>
        </w:rPr>
      </w:pPr>
      <w:r w:rsidRPr="00800724">
        <w:rPr>
          <w:rFonts w:eastAsia="Times New Roman"/>
          <w:sz w:val="24"/>
          <w:szCs w:val="24"/>
          <w:lang w:eastAsia="ru-RU"/>
        </w:rPr>
        <w:t>3. Срок поставки по данной Заявке:</w:t>
      </w:r>
      <w:r w:rsidRPr="00800724">
        <w:rPr>
          <w:rFonts w:eastAsia="Times New Roman"/>
          <w:sz w:val="24"/>
          <w:szCs w:val="24"/>
          <w:u w:val="single"/>
          <w:lang w:eastAsia="ru-RU"/>
        </w:rPr>
        <w:t xml:space="preserve"> в течение месяца,( </w:t>
      </w:r>
      <w:r w:rsidRPr="00800724">
        <w:rPr>
          <w:rFonts w:eastAsia="Times New Roman"/>
          <w:b/>
          <w:sz w:val="24"/>
          <w:szCs w:val="24"/>
          <w:u w:val="single"/>
          <w:lang w:eastAsia="ru-RU"/>
        </w:rPr>
        <w:t xml:space="preserve">         </w:t>
      </w:r>
      <w:r w:rsidRPr="00800724">
        <w:rPr>
          <w:rFonts w:eastAsia="Times New Roman"/>
          <w:sz w:val="24"/>
          <w:szCs w:val="24"/>
          <w:u w:val="single"/>
          <w:lang w:eastAsia="ru-RU"/>
        </w:rPr>
        <w:t xml:space="preserve">) согласно еженедельным заявкам.                                                                                                 </w:t>
      </w:r>
    </w:p>
    <w:p w:rsidR="00E2031B" w:rsidRPr="00800724" w:rsidRDefault="00E2031B" w:rsidP="00E2031B">
      <w:pPr>
        <w:spacing w:before="0"/>
        <w:jc w:val="left"/>
        <w:rPr>
          <w:rFonts w:eastAsia="Times New Roman"/>
          <w:b/>
          <w:sz w:val="24"/>
          <w:szCs w:val="24"/>
          <w:lang w:eastAsia="ru-RU"/>
        </w:rPr>
      </w:pPr>
    </w:p>
    <w:p w:rsidR="00E2031B" w:rsidRPr="00800724" w:rsidRDefault="00E2031B" w:rsidP="00E2031B">
      <w:pPr>
        <w:spacing w:before="0"/>
        <w:jc w:val="left"/>
        <w:rPr>
          <w:rFonts w:eastAsia="Times New Roman"/>
          <w:sz w:val="24"/>
          <w:szCs w:val="24"/>
          <w:lang w:eastAsia="ru-RU"/>
        </w:rPr>
      </w:pPr>
      <w:r w:rsidRPr="00800724">
        <w:rPr>
          <w:rFonts w:eastAsia="Times New Roman"/>
          <w:sz w:val="24"/>
          <w:szCs w:val="24"/>
          <w:lang w:eastAsia="ru-RU"/>
        </w:rPr>
        <w:t>Приложение№1 - Перечень поставляемого товара</w:t>
      </w:r>
    </w:p>
    <w:p w:rsidR="00E2031B" w:rsidRPr="006B0AD2" w:rsidRDefault="00E2031B" w:rsidP="00E2031B">
      <w:pPr>
        <w:spacing w:before="0"/>
        <w:ind w:left="720"/>
        <w:contextualSpacing/>
        <w:jc w:val="left"/>
        <w:rPr>
          <w:rFonts w:eastAsia="Times New Roman"/>
          <w:b/>
          <w:sz w:val="24"/>
          <w:szCs w:val="24"/>
          <w:lang w:eastAsia="ru-RU"/>
        </w:rPr>
      </w:pPr>
    </w:p>
    <w:p w:rsidR="00E2031B" w:rsidRPr="00800724" w:rsidRDefault="00E2031B" w:rsidP="00E2031B">
      <w:pPr>
        <w:spacing w:before="0"/>
        <w:ind w:firstLine="708"/>
        <w:jc w:val="left"/>
        <w:rPr>
          <w:rFonts w:eastAsia="Times New Roman"/>
          <w:b/>
          <w:caps/>
          <w:sz w:val="24"/>
          <w:szCs w:val="24"/>
          <w:lang w:eastAsia="ru-RU"/>
        </w:rPr>
      </w:pPr>
      <w:r>
        <w:rPr>
          <w:rFonts w:eastAsia="Times New Roman"/>
          <w:b/>
          <w:sz w:val="24"/>
          <w:szCs w:val="24"/>
          <w:lang w:eastAsia="ru-RU"/>
        </w:rPr>
        <w:t xml:space="preserve">Главный врач     </w:t>
      </w:r>
      <w:r>
        <w:rPr>
          <w:rFonts w:eastAsia="Times New Roman"/>
          <w:b/>
          <w:caps/>
          <w:sz w:val="24"/>
          <w:szCs w:val="24"/>
          <w:lang w:eastAsia="ru-RU"/>
        </w:rPr>
        <w:t>_______________________    (ФИО)</w:t>
      </w:r>
    </w:p>
    <w:p w:rsidR="00A807A8" w:rsidRDefault="00A807A8" w:rsidP="000675C2">
      <w:pPr>
        <w:keepNext/>
        <w:spacing w:before="240"/>
        <w:outlineLvl w:val="2"/>
        <w:rPr>
          <w:b/>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Pr="001D0E6E" w:rsidRDefault="001D0E6E" w:rsidP="001D0E6E">
      <w:pPr>
        <w:spacing w:before="0"/>
        <w:jc w:val="left"/>
        <w:rPr>
          <w:rFonts w:eastAsia="Times New Roman"/>
          <w:sz w:val="22"/>
          <w:szCs w:val="22"/>
          <w:lang w:eastAsia="ru-RU"/>
        </w:rPr>
      </w:pPr>
      <w:r>
        <w:rPr>
          <w:rFonts w:eastAsia="Times New Roman"/>
          <w:sz w:val="32"/>
          <w:szCs w:val="32"/>
          <w:lang w:eastAsia="ru-RU"/>
        </w:rPr>
        <w:t xml:space="preserve">                                                                                                </w:t>
      </w:r>
      <w:r w:rsidRPr="001D0E6E">
        <w:rPr>
          <w:rFonts w:eastAsia="Times New Roman"/>
          <w:sz w:val="22"/>
          <w:szCs w:val="22"/>
          <w:lang w:eastAsia="ru-RU"/>
        </w:rPr>
        <w:t>Приложение № 1</w:t>
      </w:r>
    </w:p>
    <w:p w:rsidR="001D0E6E" w:rsidRPr="001D0E6E" w:rsidRDefault="001D0E6E" w:rsidP="001D0E6E">
      <w:pPr>
        <w:spacing w:before="0"/>
        <w:jc w:val="left"/>
        <w:rPr>
          <w:rFonts w:eastAsia="Times New Roman"/>
          <w:sz w:val="22"/>
          <w:szCs w:val="22"/>
          <w:lang w:eastAsia="ru-RU"/>
        </w:rPr>
      </w:pPr>
      <w:r>
        <w:rPr>
          <w:rFonts w:eastAsia="Times New Roman"/>
          <w:sz w:val="22"/>
          <w:szCs w:val="22"/>
          <w:lang w:eastAsia="ru-RU"/>
        </w:rPr>
        <w:t xml:space="preserve">                                                                                                                                      к</w:t>
      </w:r>
      <w:r w:rsidRPr="001D0E6E">
        <w:rPr>
          <w:rFonts w:eastAsia="Times New Roman"/>
          <w:sz w:val="22"/>
          <w:szCs w:val="22"/>
          <w:lang w:eastAsia="ru-RU"/>
        </w:rPr>
        <w:t xml:space="preserve"> заявке  № ______</w:t>
      </w:r>
      <w:r>
        <w:rPr>
          <w:rFonts w:eastAsia="Times New Roman"/>
          <w:sz w:val="22"/>
          <w:szCs w:val="22"/>
          <w:lang w:eastAsia="ru-RU"/>
        </w:rPr>
        <w:t>___</w:t>
      </w:r>
    </w:p>
    <w:p w:rsidR="001D0E6E" w:rsidRPr="001D0E6E" w:rsidRDefault="001D0E6E" w:rsidP="001D0E6E">
      <w:pPr>
        <w:spacing w:before="0"/>
        <w:jc w:val="left"/>
        <w:rPr>
          <w:rFonts w:eastAsia="Times New Roman"/>
          <w:sz w:val="22"/>
          <w:szCs w:val="22"/>
          <w:lang w:eastAsia="ru-RU"/>
        </w:rPr>
      </w:pPr>
      <w:r>
        <w:rPr>
          <w:rFonts w:eastAsia="Times New Roman"/>
          <w:sz w:val="22"/>
          <w:szCs w:val="22"/>
          <w:lang w:eastAsia="ru-RU"/>
        </w:rPr>
        <w:t xml:space="preserve">                                                                                                                                      о</w:t>
      </w:r>
      <w:r w:rsidRPr="001D0E6E">
        <w:rPr>
          <w:rFonts w:eastAsia="Times New Roman"/>
          <w:sz w:val="22"/>
          <w:szCs w:val="22"/>
          <w:lang w:eastAsia="ru-RU"/>
        </w:rPr>
        <w:t>т «___» _________</w:t>
      </w:r>
      <w:r>
        <w:rPr>
          <w:rFonts w:eastAsia="Times New Roman"/>
          <w:sz w:val="22"/>
          <w:szCs w:val="22"/>
          <w:lang w:eastAsia="ru-RU"/>
        </w:rPr>
        <w:t>___</w:t>
      </w:r>
    </w:p>
    <w:p w:rsidR="00E96EF3" w:rsidRDefault="00E96EF3" w:rsidP="00E96EF3">
      <w:pPr>
        <w:spacing w:before="0"/>
        <w:jc w:val="center"/>
        <w:rPr>
          <w:rFonts w:eastAsia="Times New Roman"/>
          <w:sz w:val="32"/>
          <w:szCs w:val="32"/>
          <w:lang w:eastAsia="ru-RU"/>
        </w:rPr>
      </w:pPr>
    </w:p>
    <w:p w:rsidR="00E96EF3" w:rsidRPr="007C1C8B" w:rsidRDefault="00E96EF3" w:rsidP="001D0E6E">
      <w:pPr>
        <w:pStyle w:val="11"/>
        <w:numPr>
          <w:ilvl w:val="0"/>
          <w:numId w:val="0"/>
        </w:numPr>
      </w:pPr>
    </w:p>
    <w:p w:rsidR="00E96EF3" w:rsidRDefault="00E96EF3" w:rsidP="00E96EF3">
      <w:pPr>
        <w:spacing w:before="0"/>
        <w:jc w:val="left"/>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Default="00E96EF3" w:rsidP="00E96EF3">
      <w:pPr>
        <w:spacing w:before="0"/>
        <w:jc w:val="center"/>
        <w:rPr>
          <w:rFonts w:eastAsia="Times New Roman"/>
          <w:sz w:val="32"/>
          <w:szCs w:val="32"/>
          <w:lang w:eastAsia="ru-RU"/>
        </w:rPr>
      </w:pPr>
    </w:p>
    <w:p w:rsidR="00E96EF3" w:rsidRPr="006B0AD2" w:rsidRDefault="00E96EF3" w:rsidP="00E96EF3">
      <w:pPr>
        <w:spacing w:before="0"/>
        <w:jc w:val="center"/>
        <w:rPr>
          <w:rFonts w:eastAsia="Times New Roman"/>
          <w:sz w:val="32"/>
          <w:szCs w:val="32"/>
          <w:lang w:eastAsia="ru-RU"/>
        </w:rPr>
      </w:pPr>
      <w:r w:rsidRPr="006B0AD2">
        <w:rPr>
          <w:rFonts w:eastAsia="Times New Roman"/>
          <w:sz w:val="32"/>
          <w:szCs w:val="32"/>
          <w:lang w:eastAsia="ru-RU"/>
        </w:rPr>
        <w:t>Перечень поставляемого товара (</w:t>
      </w:r>
      <w:r>
        <w:rPr>
          <w:rFonts w:eastAsia="Times New Roman"/>
          <w:sz w:val="32"/>
          <w:szCs w:val="32"/>
          <w:lang w:eastAsia="ru-RU"/>
        </w:rPr>
        <w:t>прайс-листа</w:t>
      </w:r>
      <w:r w:rsidRPr="006B0AD2">
        <w:rPr>
          <w:rFonts w:eastAsia="Times New Roman"/>
          <w:sz w:val="32"/>
          <w:szCs w:val="32"/>
          <w:lang w:eastAsia="ru-RU"/>
        </w:rPr>
        <w:t>)</w:t>
      </w:r>
    </w:p>
    <w:p w:rsidR="00E96EF3" w:rsidRPr="006B0AD2" w:rsidRDefault="00E96EF3" w:rsidP="00E96EF3">
      <w:pPr>
        <w:spacing w:before="0"/>
        <w:jc w:val="center"/>
        <w:rPr>
          <w:rFonts w:eastAsia="Times New Roman"/>
          <w:sz w:val="24"/>
          <w:szCs w:val="24"/>
          <w:lang w:eastAsia="ru-RU"/>
        </w:rPr>
      </w:pPr>
      <w:r w:rsidRPr="006B0AD2">
        <w:rPr>
          <w:rFonts w:eastAsia="Times New Roman"/>
          <w:sz w:val="24"/>
          <w:szCs w:val="24"/>
          <w:lang w:eastAsia="ru-RU"/>
        </w:rPr>
        <w:t xml:space="preserve">                                                                                                    </w:t>
      </w:r>
    </w:p>
    <w:tbl>
      <w:tblPr>
        <w:tblW w:w="9940" w:type="dxa"/>
        <w:tblLook w:val="04A0" w:firstRow="1" w:lastRow="0" w:firstColumn="1" w:lastColumn="0" w:noHBand="0" w:noVBand="1"/>
      </w:tblPr>
      <w:tblGrid>
        <w:gridCol w:w="1089"/>
        <w:gridCol w:w="3247"/>
        <w:gridCol w:w="1157"/>
        <w:gridCol w:w="1126"/>
        <w:gridCol w:w="960"/>
        <w:gridCol w:w="960"/>
        <w:gridCol w:w="1401"/>
      </w:tblGrid>
      <w:tr w:rsidR="00E96EF3" w:rsidRPr="00797C86" w:rsidTr="00E96424">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1401" w:type="dxa"/>
            <w:tcBorders>
              <w:top w:val="single" w:sz="4" w:space="0" w:color="auto"/>
              <w:left w:val="nil"/>
              <w:bottom w:val="single" w:sz="4" w:space="0" w:color="auto"/>
              <w:right w:val="single" w:sz="4" w:space="0" w:color="auto"/>
            </w:tcBorders>
          </w:tcPr>
          <w:p w:rsidR="00E96EF3" w:rsidRPr="00797C86" w:rsidRDefault="00E96EF3" w:rsidP="003E1C41">
            <w:pPr>
              <w:spacing w:before="0"/>
              <w:jc w:val="center"/>
              <w:rPr>
                <w:rFonts w:eastAsia="Times New Roman"/>
                <w:b/>
                <w:bCs/>
                <w:color w:val="000000"/>
                <w:sz w:val="24"/>
                <w:szCs w:val="24"/>
                <w:lang w:eastAsia="ru-RU"/>
              </w:rPr>
            </w:pPr>
            <w:r>
              <w:rPr>
                <w:rFonts w:eastAsia="Times New Roman"/>
                <w:b/>
                <w:bCs/>
                <w:color w:val="000000"/>
                <w:sz w:val="24"/>
                <w:szCs w:val="24"/>
                <w:lang w:eastAsia="ru-RU"/>
              </w:rPr>
              <w:t>Стоимость (руб.)</w:t>
            </w:r>
          </w:p>
        </w:tc>
      </w:tr>
      <w:tr w:rsidR="00E96EF3" w:rsidRPr="00797C86" w:rsidTr="00E96424">
        <w:trPr>
          <w:trHeight w:val="315"/>
        </w:trPr>
        <w:tc>
          <w:tcPr>
            <w:tcW w:w="66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96EF3" w:rsidRPr="00E96424" w:rsidRDefault="00E96424" w:rsidP="003E1C41">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КИСЛОМОЛОЧНАЯ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center"/>
              <w:rPr>
                <w:rFonts w:eastAsia="Times New Roman"/>
                <w:color w:val="000000"/>
                <w:sz w:val="24"/>
                <w:szCs w:val="24"/>
                <w:lang w:eastAsia="ru-RU"/>
              </w:rPr>
            </w:pPr>
          </w:p>
        </w:tc>
      </w:tr>
      <w:tr w:rsidR="00E96EF3" w:rsidRPr="00797C86" w:rsidTr="00E96424">
        <w:trPr>
          <w:trHeight w:val="630"/>
        </w:trPr>
        <w:tc>
          <w:tcPr>
            <w:tcW w:w="1089" w:type="dxa"/>
            <w:tcBorders>
              <w:top w:val="nil"/>
              <w:left w:val="single" w:sz="4" w:space="0" w:color="auto"/>
              <w:bottom w:val="single" w:sz="4" w:space="0" w:color="auto"/>
              <w:right w:val="single" w:sz="4" w:space="0" w:color="auto"/>
            </w:tcBorders>
            <w:shd w:val="clear" w:color="auto" w:fill="auto"/>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3357" w:type="dxa"/>
            <w:tcBorders>
              <w:top w:val="nil"/>
              <w:left w:val="nil"/>
              <w:bottom w:val="single" w:sz="4" w:space="0" w:color="auto"/>
              <w:right w:val="single" w:sz="4" w:space="0" w:color="auto"/>
            </w:tcBorders>
            <w:shd w:val="clear" w:color="auto" w:fill="auto"/>
            <w:vAlign w:val="center"/>
          </w:tcPr>
          <w:p w:rsidR="00E96EF3" w:rsidRPr="00AD2F1D" w:rsidRDefault="00E96424" w:rsidP="003E1C41">
            <w:pPr>
              <w:spacing w:before="0"/>
              <w:jc w:val="left"/>
              <w:rPr>
                <w:rFonts w:eastAsia="Times New Roman"/>
                <w:color w:val="000000"/>
                <w:sz w:val="24"/>
                <w:szCs w:val="24"/>
                <w:lang w:eastAsia="ru-RU"/>
              </w:rPr>
            </w:pPr>
            <w:r>
              <w:rPr>
                <w:rFonts w:eastAsia="Times New Roman"/>
                <w:color w:val="000000"/>
                <w:sz w:val="24"/>
                <w:szCs w:val="24"/>
                <w:lang w:val="en-US" w:eastAsia="ru-RU"/>
              </w:rPr>
              <w:t>Кисломолочный напиток</w:t>
            </w:r>
            <w:r w:rsidR="00AD2F1D">
              <w:rPr>
                <w:rFonts w:eastAsia="Times New Roman"/>
                <w:color w:val="000000"/>
                <w:sz w:val="24"/>
                <w:szCs w:val="24"/>
                <w:lang w:eastAsia="ru-RU"/>
              </w:rPr>
              <w:t xml:space="preserve"> «Снежок»</w:t>
            </w:r>
          </w:p>
        </w:tc>
        <w:tc>
          <w:tcPr>
            <w:tcW w:w="1157" w:type="dxa"/>
            <w:tcBorders>
              <w:top w:val="nil"/>
              <w:left w:val="nil"/>
              <w:bottom w:val="single" w:sz="4" w:space="0" w:color="auto"/>
              <w:right w:val="single" w:sz="4" w:space="0" w:color="auto"/>
            </w:tcBorders>
            <w:shd w:val="clear" w:color="auto" w:fill="auto"/>
            <w:vAlign w:val="center"/>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016" w:type="dxa"/>
            <w:tcBorders>
              <w:top w:val="nil"/>
              <w:left w:val="nil"/>
              <w:bottom w:val="single" w:sz="4" w:space="0" w:color="auto"/>
              <w:right w:val="single" w:sz="4" w:space="0" w:color="auto"/>
            </w:tcBorders>
            <w:shd w:val="clear" w:color="auto" w:fill="auto"/>
            <w:vAlign w:val="center"/>
          </w:tcPr>
          <w:p w:rsidR="00E96EF3" w:rsidRPr="00E96424" w:rsidRDefault="00E96424" w:rsidP="003E1C41">
            <w:pPr>
              <w:spacing w:before="0"/>
              <w:jc w:val="center"/>
              <w:rPr>
                <w:rFonts w:eastAsia="Times New Roman"/>
                <w:sz w:val="24"/>
                <w:szCs w:val="24"/>
                <w:lang w:val="en-US" w:eastAsia="ru-RU"/>
              </w:rPr>
            </w:pPr>
            <w:r>
              <w:rPr>
                <w:rFonts w:eastAsia="Times New Roman"/>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E96EF3" w:rsidRPr="00797C86" w:rsidRDefault="00E96EF3" w:rsidP="003E1C41">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center"/>
              <w:rPr>
                <w:rFonts w:eastAsia="Times New Roman"/>
                <w:color w:val="000000"/>
                <w:sz w:val="24"/>
                <w:szCs w:val="24"/>
                <w:lang w:eastAsia="ru-RU"/>
              </w:rPr>
            </w:pPr>
          </w:p>
        </w:tc>
      </w:tr>
      <w:tr w:rsidR="00E96EF3" w:rsidRPr="00797C86" w:rsidTr="00E9642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3357" w:type="dxa"/>
            <w:tcBorders>
              <w:top w:val="nil"/>
              <w:left w:val="nil"/>
              <w:bottom w:val="single" w:sz="4" w:space="0" w:color="auto"/>
              <w:right w:val="single" w:sz="4" w:space="0" w:color="auto"/>
            </w:tcBorders>
            <w:shd w:val="clear" w:color="auto" w:fill="auto"/>
            <w:vAlign w:val="bottom"/>
          </w:tcPr>
          <w:p w:rsidR="00E96EF3" w:rsidRPr="00E96424" w:rsidRDefault="00E96424" w:rsidP="003E1C41">
            <w:pPr>
              <w:spacing w:before="0"/>
              <w:jc w:val="left"/>
              <w:rPr>
                <w:rFonts w:eastAsia="Times New Roman"/>
                <w:sz w:val="24"/>
                <w:szCs w:val="24"/>
                <w:lang w:val="en-US" w:eastAsia="ru-RU"/>
              </w:rPr>
            </w:pPr>
            <w:r>
              <w:rPr>
                <w:rFonts w:eastAsia="Times New Roman"/>
                <w:sz w:val="24"/>
                <w:szCs w:val="24"/>
                <w:lang w:val="en-US" w:eastAsia="ru-RU"/>
              </w:rPr>
              <w:t>Йогурт</w:t>
            </w:r>
          </w:p>
        </w:tc>
        <w:tc>
          <w:tcPr>
            <w:tcW w:w="1157" w:type="dxa"/>
            <w:tcBorders>
              <w:top w:val="nil"/>
              <w:left w:val="nil"/>
              <w:bottom w:val="single" w:sz="4" w:space="0" w:color="auto"/>
              <w:right w:val="single" w:sz="4" w:space="0" w:color="auto"/>
            </w:tcBorders>
            <w:shd w:val="clear" w:color="auto" w:fill="auto"/>
            <w:noWrap/>
            <w:vAlign w:val="bottom"/>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016" w:type="dxa"/>
            <w:tcBorders>
              <w:top w:val="nil"/>
              <w:left w:val="nil"/>
              <w:bottom w:val="single" w:sz="4" w:space="0" w:color="auto"/>
              <w:right w:val="single" w:sz="4" w:space="0" w:color="auto"/>
            </w:tcBorders>
            <w:shd w:val="clear" w:color="auto" w:fill="auto"/>
            <w:vAlign w:val="center"/>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E96EF3" w:rsidRPr="00797C86" w:rsidRDefault="00E96EF3" w:rsidP="003E1C41">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center"/>
              <w:rPr>
                <w:rFonts w:eastAsia="Times New Roman"/>
                <w:color w:val="000000"/>
                <w:sz w:val="24"/>
                <w:szCs w:val="24"/>
                <w:lang w:eastAsia="ru-RU"/>
              </w:rPr>
            </w:pPr>
          </w:p>
        </w:tc>
      </w:tr>
      <w:tr w:rsidR="00E96EF3" w:rsidRPr="00797C86" w:rsidTr="00E9642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3357" w:type="dxa"/>
            <w:tcBorders>
              <w:top w:val="nil"/>
              <w:left w:val="nil"/>
              <w:bottom w:val="single" w:sz="4" w:space="0" w:color="auto"/>
              <w:right w:val="single" w:sz="4" w:space="0" w:color="auto"/>
            </w:tcBorders>
            <w:shd w:val="clear" w:color="auto" w:fill="auto"/>
            <w:vAlign w:val="bottom"/>
          </w:tcPr>
          <w:p w:rsidR="00E96EF3" w:rsidRPr="00E96424" w:rsidRDefault="00E96424" w:rsidP="003E1C41">
            <w:pPr>
              <w:spacing w:before="0"/>
              <w:jc w:val="left"/>
              <w:rPr>
                <w:rFonts w:eastAsia="Times New Roman"/>
                <w:color w:val="000000"/>
                <w:sz w:val="24"/>
                <w:szCs w:val="24"/>
                <w:lang w:val="en-US" w:eastAsia="ru-RU"/>
              </w:rPr>
            </w:pPr>
            <w:r>
              <w:rPr>
                <w:rFonts w:eastAsia="Times New Roman"/>
                <w:color w:val="000000"/>
                <w:sz w:val="24"/>
                <w:szCs w:val="24"/>
                <w:lang w:val="en-US"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1 кг.</w:t>
            </w:r>
          </w:p>
        </w:tc>
        <w:tc>
          <w:tcPr>
            <w:tcW w:w="1016" w:type="dxa"/>
            <w:tcBorders>
              <w:top w:val="nil"/>
              <w:left w:val="nil"/>
              <w:bottom w:val="single" w:sz="4" w:space="0" w:color="auto"/>
              <w:right w:val="single" w:sz="4" w:space="0" w:color="auto"/>
            </w:tcBorders>
            <w:shd w:val="clear" w:color="auto" w:fill="auto"/>
            <w:vAlign w:val="center"/>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Кг.</w:t>
            </w:r>
          </w:p>
        </w:tc>
        <w:tc>
          <w:tcPr>
            <w:tcW w:w="960" w:type="dxa"/>
            <w:tcBorders>
              <w:top w:val="nil"/>
              <w:left w:val="nil"/>
              <w:bottom w:val="single" w:sz="4" w:space="0" w:color="auto"/>
              <w:right w:val="single" w:sz="4" w:space="0" w:color="auto"/>
            </w:tcBorders>
            <w:shd w:val="clear" w:color="auto" w:fill="auto"/>
            <w:noWrap/>
            <w:vAlign w:val="center"/>
          </w:tcPr>
          <w:p w:rsidR="00E96EF3" w:rsidRPr="00797C86" w:rsidRDefault="00E96EF3" w:rsidP="003E1C41">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center"/>
              <w:rPr>
                <w:rFonts w:eastAsia="Times New Roman"/>
                <w:color w:val="000000"/>
                <w:sz w:val="24"/>
                <w:szCs w:val="24"/>
                <w:lang w:eastAsia="ru-RU"/>
              </w:rPr>
            </w:pPr>
          </w:p>
        </w:tc>
      </w:tr>
      <w:tr w:rsidR="00E96EF3" w:rsidRPr="00797C86" w:rsidTr="00E9642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4</w:t>
            </w:r>
          </w:p>
        </w:tc>
        <w:tc>
          <w:tcPr>
            <w:tcW w:w="3357" w:type="dxa"/>
            <w:tcBorders>
              <w:top w:val="nil"/>
              <w:left w:val="nil"/>
              <w:bottom w:val="single" w:sz="4" w:space="0" w:color="auto"/>
              <w:right w:val="single" w:sz="4" w:space="0" w:color="auto"/>
            </w:tcBorders>
            <w:shd w:val="clear" w:color="auto" w:fill="auto"/>
            <w:vAlign w:val="bottom"/>
          </w:tcPr>
          <w:p w:rsidR="00E96EF3" w:rsidRPr="00E96424" w:rsidRDefault="00E96424" w:rsidP="003E1C41">
            <w:pPr>
              <w:spacing w:before="0"/>
              <w:jc w:val="left"/>
              <w:rPr>
                <w:rFonts w:eastAsia="Times New Roman"/>
                <w:color w:val="000000"/>
                <w:sz w:val="24"/>
                <w:szCs w:val="24"/>
                <w:lang w:val="en-US" w:eastAsia="ru-RU"/>
              </w:rPr>
            </w:pPr>
            <w:r>
              <w:rPr>
                <w:rFonts w:eastAsia="Times New Roman"/>
                <w:color w:val="000000"/>
                <w:sz w:val="24"/>
                <w:szCs w:val="24"/>
                <w:lang w:val="en-US"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0,45 кг.</w:t>
            </w:r>
          </w:p>
        </w:tc>
        <w:tc>
          <w:tcPr>
            <w:tcW w:w="1016" w:type="dxa"/>
            <w:tcBorders>
              <w:top w:val="nil"/>
              <w:left w:val="nil"/>
              <w:bottom w:val="single" w:sz="4" w:space="0" w:color="auto"/>
              <w:right w:val="single" w:sz="4" w:space="0" w:color="auto"/>
            </w:tcBorders>
            <w:shd w:val="clear" w:color="auto" w:fill="auto"/>
            <w:vAlign w:val="center"/>
          </w:tcPr>
          <w:p w:rsidR="00E96EF3" w:rsidRPr="00E96424" w:rsidRDefault="00E96424" w:rsidP="003E1C41">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96EF3" w:rsidRPr="00797C86" w:rsidRDefault="00E96EF3" w:rsidP="003E1C41">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center"/>
              <w:rPr>
                <w:rFonts w:eastAsia="Times New Roman"/>
                <w:color w:val="000000"/>
                <w:sz w:val="24"/>
                <w:szCs w:val="24"/>
                <w:lang w:eastAsia="ru-RU"/>
              </w:rPr>
            </w:pPr>
          </w:p>
        </w:tc>
      </w:tr>
      <w:tr w:rsidR="00E96EF3" w:rsidRPr="00797C86" w:rsidTr="00E96424">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E96EF3" w:rsidRPr="00797C86" w:rsidRDefault="00E96EF3" w:rsidP="003E1C41">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3357" w:type="dxa"/>
            <w:tcBorders>
              <w:top w:val="nil"/>
              <w:left w:val="nil"/>
              <w:bottom w:val="single" w:sz="4" w:space="0" w:color="auto"/>
              <w:right w:val="single" w:sz="4" w:space="0" w:color="auto"/>
            </w:tcBorders>
            <w:shd w:val="clear" w:color="auto" w:fill="auto"/>
            <w:vAlign w:val="bottom"/>
            <w:hideMark/>
          </w:tcPr>
          <w:p w:rsidR="00E96EF3" w:rsidRPr="00797C86" w:rsidRDefault="00E96EF3" w:rsidP="003E1C41">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E96EF3" w:rsidRPr="00797C86" w:rsidRDefault="00E96EF3"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bottom"/>
            <w:hideMark/>
          </w:tcPr>
          <w:p w:rsidR="00E96EF3" w:rsidRPr="00797C86" w:rsidRDefault="00E96EF3" w:rsidP="003E1C41">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96EF3" w:rsidRPr="00797C86" w:rsidRDefault="00E96EF3" w:rsidP="003E1C41">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E96EF3" w:rsidRPr="00797C86" w:rsidRDefault="00E96EF3" w:rsidP="003E1C41">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E96EF3" w:rsidRPr="00797C86" w:rsidRDefault="00E96EF3" w:rsidP="003E1C41">
            <w:pPr>
              <w:spacing w:before="0"/>
              <w:jc w:val="left"/>
              <w:rPr>
                <w:rFonts w:eastAsia="Times New Roman"/>
                <w:color w:val="000000"/>
                <w:sz w:val="24"/>
                <w:szCs w:val="24"/>
                <w:lang w:eastAsia="ru-RU"/>
              </w:rPr>
            </w:pPr>
          </w:p>
        </w:tc>
      </w:tr>
    </w:tbl>
    <w:p w:rsidR="00E96EF3" w:rsidRPr="006B0AD2" w:rsidRDefault="00E96EF3" w:rsidP="00E96EF3">
      <w:pPr>
        <w:spacing w:before="0"/>
        <w:ind w:left="851"/>
        <w:jc w:val="left"/>
        <w:rPr>
          <w:rFonts w:eastAsia="Times New Roman"/>
          <w:b/>
          <w:sz w:val="24"/>
          <w:szCs w:val="24"/>
          <w:lang w:eastAsia="ru-RU"/>
        </w:rPr>
      </w:pPr>
    </w:p>
    <w:p w:rsidR="00E96EF3" w:rsidRPr="006B0AD2" w:rsidRDefault="00E96EF3" w:rsidP="00E96EF3">
      <w:pPr>
        <w:spacing w:before="0"/>
        <w:ind w:left="851"/>
        <w:jc w:val="left"/>
        <w:rPr>
          <w:rFonts w:eastAsia="Times New Roman"/>
          <w:b/>
          <w:sz w:val="24"/>
          <w:szCs w:val="24"/>
          <w:lang w:eastAsia="ru-RU"/>
        </w:rPr>
      </w:pPr>
    </w:p>
    <w:p w:rsidR="00E96EF3" w:rsidRDefault="00E96EF3" w:rsidP="00E96EF3">
      <w:pPr>
        <w:spacing w:before="0"/>
        <w:jc w:val="left"/>
        <w:rPr>
          <w:rFonts w:eastAsia="Times New Roman"/>
          <w:b/>
          <w:sz w:val="24"/>
          <w:szCs w:val="24"/>
          <w:lang w:eastAsia="ru-RU"/>
        </w:rPr>
      </w:pPr>
      <w:r w:rsidRPr="006B0AD2">
        <w:rPr>
          <w:rFonts w:eastAsia="Times New Roman"/>
          <w:b/>
          <w:sz w:val="24"/>
          <w:szCs w:val="24"/>
          <w:lang w:eastAsia="ru-RU"/>
        </w:rPr>
        <w:t xml:space="preserve"> Главный врач                                                                                          </w:t>
      </w:r>
      <w:r>
        <w:rPr>
          <w:rFonts w:eastAsia="Times New Roman"/>
          <w:b/>
          <w:sz w:val="24"/>
          <w:szCs w:val="24"/>
          <w:lang w:eastAsia="ru-RU"/>
        </w:rPr>
        <w:t xml:space="preserve">                   ФИО</w:t>
      </w:r>
    </w:p>
    <w:p w:rsidR="00A807A8" w:rsidRDefault="00A807A8" w:rsidP="000675C2">
      <w:pPr>
        <w:keepNext/>
        <w:spacing w:before="240"/>
        <w:outlineLvl w:val="2"/>
        <w:rPr>
          <w:b/>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p>
    <w:p w:rsidR="001A69EA" w:rsidRPr="001D0E6E" w:rsidRDefault="001D0E6E" w:rsidP="001D0E6E">
      <w:pPr>
        <w:pStyle w:val="11"/>
        <w:numPr>
          <w:ilvl w:val="0"/>
          <w:numId w:val="0"/>
        </w:numPr>
        <w:rPr>
          <w:b w:val="0"/>
        </w:rPr>
      </w:pPr>
      <w:r w:rsidRPr="001D0E6E">
        <w:rPr>
          <w:rFonts w:eastAsia="Times New Roman"/>
          <w:b w:val="0"/>
          <w:sz w:val="24"/>
          <w:szCs w:val="24"/>
          <w:lang w:eastAsia="ru-RU"/>
        </w:rPr>
        <w:t xml:space="preserve">                                                                                                                                 Приложение </w:t>
      </w:r>
      <w:r w:rsidR="003E2E68">
        <w:rPr>
          <w:rFonts w:eastAsia="Times New Roman"/>
          <w:b w:val="0"/>
          <w:sz w:val="24"/>
          <w:szCs w:val="24"/>
          <w:lang w:eastAsia="ru-RU"/>
        </w:rPr>
        <w:t>№ 4</w:t>
      </w:r>
    </w:p>
    <w:p w:rsidR="001A69EA" w:rsidRPr="001D0E6E" w:rsidRDefault="001D0E6E" w:rsidP="001A69EA">
      <w:pPr>
        <w:spacing w:before="0"/>
        <w:jc w:val="lef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1D0E6E" w:rsidRPr="001D0E6E" w:rsidRDefault="001D0E6E" w:rsidP="001A69EA">
      <w:pPr>
        <w:spacing w:before="0"/>
        <w:jc w:val="left"/>
        <w:rPr>
          <w:rFonts w:eastAsia="Times New Roman"/>
          <w:sz w:val="24"/>
          <w:szCs w:val="24"/>
          <w:lang w:eastAsia="ru-RU"/>
        </w:rPr>
      </w:pPr>
      <w:r w:rsidRPr="001D0E6E">
        <w:rPr>
          <w:rFonts w:eastAsia="Times New Roman"/>
          <w:sz w:val="24"/>
          <w:szCs w:val="24"/>
          <w:lang w:eastAsia="ru-RU"/>
        </w:rPr>
        <w:t xml:space="preserve">                                                                                                      «______»  ______________2020 г.</w:t>
      </w:r>
    </w:p>
    <w:p w:rsidR="001A69EA" w:rsidRDefault="001A69EA" w:rsidP="001A69EA">
      <w:pPr>
        <w:spacing w:before="0"/>
        <w:jc w:val="left"/>
        <w:rPr>
          <w:rFonts w:eastAsia="Times New Roman"/>
          <w:b/>
          <w:sz w:val="24"/>
          <w:szCs w:val="24"/>
          <w:lang w:eastAsia="ru-RU"/>
        </w:rPr>
      </w:pPr>
    </w:p>
    <w:p w:rsidR="001A69EA" w:rsidRDefault="001A69EA" w:rsidP="001A69EA">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1A69EA" w:rsidRDefault="001A69EA" w:rsidP="001A69EA">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1A69EA" w:rsidRDefault="001A69EA" w:rsidP="001A69EA">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1A69EA" w:rsidRPr="00F36456" w:rsidTr="003E1C41">
        <w:trPr>
          <w:trHeight w:val="551"/>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1A69EA" w:rsidRPr="00F36456" w:rsidTr="003E1C41">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1A69EA" w:rsidRPr="00F36456" w:rsidRDefault="001A69EA" w:rsidP="003E1C4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1A69EA" w:rsidRPr="00F36456" w:rsidTr="003E1C41">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p>
        </w:tc>
      </w:tr>
      <w:tr w:rsidR="001A69EA" w:rsidRPr="00F36456" w:rsidTr="003E1C41">
        <w:trPr>
          <w:trHeight w:val="300"/>
        </w:trPr>
        <w:tc>
          <w:tcPr>
            <w:tcW w:w="11341" w:type="dxa"/>
            <w:gridSpan w:val="16"/>
            <w:tcBorders>
              <w:top w:val="single" w:sz="4" w:space="0" w:color="auto"/>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509" w:type="dxa"/>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1A69EA" w:rsidRPr="00F36456" w:rsidRDefault="001A69EA" w:rsidP="003E1C41">
            <w:pPr>
              <w:spacing w:before="0"/>
              <w:jc w:val="left"/>
              <w:rPr>
                <w:rFonts w:eastAsia="Times New Roman"/>
                <w:sz w:val="12"/>
                <w:szCs w:val="20"/>
                <w:lang w:eastAsia="ru-RU"/>
              </w:rPr>
            </w:pPr>
          </w:p>
        </w:tc>
      </w:tr>
      <w:tr w:rsidR="001A69EA" w:rsidRPr="00F36456" w:rsidTr="003E1C41">
        <w:trPr>
          <w:trHeight w:val="300"/>
        </w:trPr>
        <w:tc>
          <w:tcPr>
            <w:tcW w:w="11341" w:type="dxa"/>
            <w:gridSpan w:val="16"/>
            <w:tcBorders>
              <w:top w:val="nil"/>
              <w:left w:val="nil"/>
              <w:bottom w:val="nil"/>
              <w:right w:val="nil"/>
            </w:tcBorders>
            <w:shd w:val="clear" w:color="auto" w:fill="auto"/>
            <w:noWrap/>
            <w:vAlign w:val="bottom"/>
            <w:hideMark/>
          </w:tcPr>
          <w:p w:rsidR="001A69EA" w:rsidRPr="00F36456" w:rsidRDefault="001A69EA" w:rsidP="003E1C4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p>
    <w:p w:rsidR="007B1814" w:rsidRDefault="007B1814" w:rsidP="007B1814">
      <w:pPr>
        <w:spacing w:before="0" w:after="160" w:line="256" w:lineRule="auto"/>
        <w:jc w:val="left"/>
        <w:rPr>
          <w:b/>
        </w:rPr>
      </w:pPr>
      <w:r>
        <w:rPr>
          <w:b/>
        </w:rPr>
        <w:t>ПРИ</w:t>
      </w:r>
      <w:r w:rsidR="001D0E6E">
        <w:rPr>
          <w:b/>
        </w:rPr>
        <w:t>ЛОЖЕНИЕ 3</w:t>
      </w:r>
      <w:r w:rsidRPr="00C43B3C">
        <w:rPr>
          <w:b/>
        </w:rPr>
        <w:t>:</w:t>
      </w:r>
      <w:r>
        <w:rPr>
          <w:b/>
        </w:rPr>
        <w:t xml:space="preserve"> </w:t>
      </w:r>
      <w:r w:rsidRPr="00D144CE">
        <w:rPr>
          <w:b/>
        </w:rPr>
        <w:t>Сведения о начальной (максимальной) цене единицы товара, работы, услуги</w:t>
      </w:r>
    </w:p>
    <w:p w:rsidR="007B1814" w:rsidRPr="007F29B1" w:rsidRDefault="007B1814" w:rsidP="00BE318D">
      <w:pPr>
        <w:spacing w:before="0" w:after="160" w:line="256" w:lineRule="auto"/>
        <w:rPr>
          <w:b/>
          <w:sz w:val="32"/>
        </w:rPr>
      </w:pPr>
    </w:p>
    <w:tbl>
      <w:tblPr>
        <w:tblW w:w="10325" w:type="dxa"/>
        <w:tblLook w:val="04A0" w:firstRow="1" w:lastRow="0" w:firstColumn="1" w:lastColumn="0" w:noHBand="0" w:noVBand="1"/>
      </w:tblPr>
      <w:tblGrid>
        <w:gridCol w:w="1089"/>
        <w:gridCol w:w="5033"/>
        <w:gridCol w:w="1157"/>
        <w:gridCol w:w="1126"/>
        <w:gridCol w:w="960"/>
        <w:gridCol w:w="960"/>
      </w:tblGrid>
      <w:tr w:rsidR="007B1814" w:rsidRPr="00797C86" w:rsidTr="00572403">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033" w:type="dxa"/>
            <w:tcBorders>
              <w:top w:val="single" w:sz="4" w:space="0" w:color="auto"/>
              <w:left w:val="nil"/>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B1814" w:rsidRPr="00797C86" w:rsidRDefault="007B1814" w:rsidP="003E1C4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r>
      <w:tr w:rsidR="007B1814" w:rsidRPr="00797C86" w:rsidTr="003E1C41">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B1814" w:rsidRPr="007B1814" w:rsidRDefault="007B1814" w:rsidP="003E1C41">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КИСЛОМОЛОЧНАЯ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r>
      <w:tr w:rsidR="00572403" w:rsidRPr="00797C86" w:rsidTr="00E57190">
        <w:trPr>
          <w:trHeight w:val="226"/>
        </w:trPr>
        <w:tc>
          <w:tcPr>
            <w:tcW w:w="10325" w:type="dxa"/>
            <w:gridSpan w:val="6"/>
            <w:tcBorders>
              <w:top w:val="nil"/>
              <w:left w:val="single" w:sz="4" w:space="0" w:color="auto"/>
              <w:bottom w:val="single" w:sz="4" w:space="0" w:color="auto"/>
              <w:right w:val="single" w:sz="4" w:space="0" w:color="auto"/>
            </w:tcBorders>
            <w:shd w:val="clear" w:color="auto" w:fill="auto"/>
          </w:tcPr>
          <w:p w:rsidR="00572403" w:rsidRPr="008F2661" w:rsidRDefault="008F2661" w:rsidP="003E1C41">
            <w:pPr>
              <w:spacing w:before="0"/>
              <w:jc w:val="center"/>
              <w:rPr>
                <w:rFonts w:eastAsia="Times New Roman"/>
                <w:b/>
                <w:color w:val="000000"/>
                <w:sz w:val="24"/>
                <w:szCs w:val="24"/>
                <w:lang w:eastAsia="ru-RU"/>
              </w:rPr>
            </w:pPr>
            <w:r w:rsidRPr="008F2661">
              <w:rPr>
                <w:rFonts w:eastAsia="Times New Roman"/>
                <w:b/>
                <w:color w:val="000000"/>
                <w:sz w:val="28"/>
                <w:szCs w:val="28"/>
                <w:lang w:eastAsia="ru-RU"/>
              </w:rPr>
              <w:t>г. Мирный</w:t>
            </w:r>
            <w:r w:rsidRPr="008F2661">
              <w:rPr>
                <w:rFonts w:eastAsia="Times New Roman"/>
                <w:b/>
                <w:color w:val="000000"/>
                <w:sz w:val="24"/>
                <w:szCs w:val="24"/>
                <w:lang w:eastAsia="ru-RU"/>
              </w:rPr>
              <w:t xml:space="preserve"> (п. Алмазный, п. Светлый, п. Черн</w:t>
            </w:r>
            <w:r w:rsidR="003E2E68">
              <w:rPr>
                <w:rFonts w:eastAsia="Times New Roman"/>
                <w:b/>
                <w:color w:val="000000"/>
                <w:sz w:val="24"/>
                <w:szCs w:val="24"/>
                <w:lang w:eastAsia="ru-RU"/>
              </w:rPr>
              <w:t>ышевский, с. Арылах</w:t>
            </w:r>
            <w:r w:rsidRPr="008F2661">
              <w:rPr>
                <w:rFonts w:eastAsia="Times New Roman"/>
                <w:b/>
                <w:color w:val="000000"/>
                <w:sz w:val="24"/>
                <w:szCs w:val="24"/>
                <w:lang w:eastAsia="ru-RU"/>
              </w:rPr>
              <w:t>, с. Тас-Юрях)</w:t>
            </w:r>
          </w:p>
        </w:tc>
      </w:tr>
      <w:tr w:rsidR="007B1814" w:rsidRPr="00797C86" w:rsidTr="00572403">
        <w:trPr>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033" w:type="dxa"/>
            <w:tcBorders>
              <w:top w:val="nil"/>
              <w:left w:val="nil"/>
              <w:bottom w:val="single" w:sz="4" w:space="0" w:color="auto"/>
              <w:right w:val="single" w:sz="4" w:space="0" w:color="auto"/>
            </w:tcBorders>
            <w:shd w:val="clear" w:color="auto" w:fill="auto"/>
            <w:vAlign w:val="center"/>
          </w:tcPr>
          <w:p w:rsidR="007B1814" w:rsidRPr="008F2661" w:rsidRDefault="007B1814"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Кисломолочный напиток “Снежок”</w:t>
            </w:r>
          </w:p>
        </w:tc>
        <w:tc>
          <w:tcPr>
            <w:tcW w:w="1157" w:type="dxa"/>
            <w:tcBorders>
              <w:top w:val="nil"/>
              <w:left w:val="nil"/>
              <w:bottom w:val="single" w:sz="4" w:space="0" w:color="auto"/>
              <w:right w:val="single" w:sz="4" w:space="0" w:color="auto"/>
            </w:tcBorders>
            <w:shd w:val="clear" w:color="auto" w:fill="auto"/>
            <w:vAlign w:val="center"/>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7B1814" w:rsidRPr="008F2661" w:rsidRDefault="007B1814" w:rsidP="003E1C41">
            <w:pPr>
              <w:spacing w:before="0"/>
              <w:jc w:val="center"/>
              <w:rPr>
                <w:rFonts w:eastAsia="Times New Roman"/>
                <w:sz w:val="24"/>
                <w:szCs w:val="24"/>
                <w:lang w:eastAsia="ru-RU"/>
              </w:rPr>
            </w:pPr>
            <w:r w:rsidRPr="008F2661">
              <w:rPr>
                <w:rFonts w:eastAsia="Times New Roman"/>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7B1814"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94,00</w:t>
            </w:r>
          </w:p>
        </w:tc>
      </w:tr>
      <w:tr w:rsidR="007B1814"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033" w:type="dxa"/>
            <w:tcBorders>
              <w:top w:val="nil"/>
              <w:left w:val="nil"/>
              <w:bottom w:val="single" w:sz="4" w:space="0" w:color="auto"/>
              <w:right w:val="single" w:sz="4" w:space="0" w:color="auto"/>
            </w:tcBorders>
            <w:shd w:val="clear" w:color="auto" w:fill="auto"/>
            <w:vAlign w:val="bottom"/>
          </w:tcPr>
          <w:p w:rsidR="007B1814" w:rsidRPr="008F2661" w:rsidRDefault="007B1814" w:rsidP="003E1C41">
            <w:pPr>
              <w:spacing w:before="0"/>
              <w:jc w:val="left"/>
              <w:rPr>
                <w:rFonts w:eastAsia="Times New Roman"/>
                <w:sz w:val="24"/>
                <w:szCs w:val="24"/>
                <w:lang w:eastAsia="ru-RU"/>
              </w:rPr>
            </w:pPr>
            <w:r w:rsidRPr="008F2661">
              <w:rPr>
                <w:rFonts w:eastAsia="Times New Roman"/>
                <w:sz w:val="24"/>
                <w:szCs w:val="24"/>
                <w:lang w:eastAsia="ru-RU"/>
              </w:rPr>
              <w:t>Йогурт</w:t>
            </w:r>
          </w:p>
        </w:tc>
        <w:tc>
          <w:tcPr>
            <w:tcW w:w="1157" w:type="dxa"/>
            <w:tcBorders>
              <w:top w:val="nil"/>
              <w:left w:val="nil"/>
              <w:bottom w:val="single" w:sz="4" w:space="0" w:color="auto"/>
              <w:right w:val="single" w:sz="4" w:space="0" w:color="auto"/>
            </w:tcBorders>
            <w:shd w:val="clear" w:color="auto" w:fill="auto"/>
            <w:noWrap/>
            <w:vAlign w:val="bottom"/>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7B1814"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95,00</w:t>
            </w:r>
          </w:p>
        </w:tc>
      </w:tr>
      <w:tr w:rsidR="007B1814"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033" w:type="dxa"/>
            <w:tcBorders>
              <w:top w:val="nil"/>
              <w:left w:val="nil"/>
              <w:bottom w:val="single" w:sz="4" w:space="0" w:color="auto"/>
              <w:right w:val="single" w:sz="4" w:space="0" w:color="auto"/>
            </w:tcBorders>
            <w:shd w:val="clear" w:color="auto" w:fill="auto"/>
            <w:vAlign w:val="bottom"/>
          </w:tcPr>
          <w:p w:rsidR="007B1814" w:rsidRPr="008F2661" w:rsidRDefault="007B1814"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1 кг.</w:t>
            </w:r>
          </w:p>
        </w:tc>
        <w:tc>
          <w:tcPr>
            <w:tcW w:w="1126" w:type="dxa"/>
            <w:tcBorders>
              <w:top w:val="nil"/>
              <w:left w:val="nil"/>
              <w:bottom w:val="single" w:sz="4" w:space="0" w:color="auto"/>
              <w:right w:val="single" w:sz="4" w:space="0" w:color="auto"/>
            </w:tcBorders>
            <w:shd w:val="clear" w:color="auto" w:fill="auto"/>
            <w:vAlign w:val="center"/>
          </w:tcPr>
          <w:p w:rsidR="007B1814" w:rsidRPr="008F2661" w:rsidRDefault="00176AC5" w:rsidP="003E1C41">
            <w:pPr>
              <w:spacing w:before="0"/>
              <w:jc w:val="center"/>
              <w:rPr>
                <w:rFonts w:eastAsia="Times New Roman"/>
                <w:color w:val="000000"/>
                <w:sz w:val="24"/>
                <w:szCs w:val="24"/>
                <w:lang w:eastAsia="ru-RU"/>
              </w:rPr>
            </w:pPr>
            <w:r>
              <w:rPr>
                <w:rFonts w:eastAsia="Times New Roman"/>
                <w:color w:val="000000"/>
                <w:sz w:val="24"/>
                <w:szCs w:val="24"/>
                <w:lang w:eastAsia="ru-RU"/>
              </w:rPr>
              <w:t>к</w:t>
            </w:r>
            <w:r w:rsidR="007B1814" w:rsidRPr="008F2661">
              <w:rPr>
                <w:rFonts w:eastAsia="Times New Roman"/>
                <w:color w:val="000000"/>
                <w:sz w:val="24"/>
                <w:szCs w:val="24"/>
                <w:lang w:eastAsia="ru-RU"/>
              </w:rPr>
              <w:t>г.</w:t>
            </w:r>
          </w:p>
        </w:tc>
        <w:tc>
          <w:tcPr>
            <w:tcW w:w="960" w:type="dxa"/>
            <w:tcBorders>
              <w:top w:val="nil"/>
              <w:left w:val="nil"/>
              <w:bottom w:val="single" w:sz="4" w:space="0" w:color="auto"/>
              <w:right w:val="single" w:sz="4" w:space="0" w:color="auto"/>
            </w:tcBorders>
            <w:shd w:val="clear" w:color="auto" w:fill="auto"/>
            <w:noWrap/>
            <w:vAlign w:val="center"/>
          </w:tcPr>
          <w:p w:rsidR="007B1814" w:rsidRPr="008F2661" w:rsidRDefault="007B1814" w:rsidP="003E1C41">
            <w:pPr>
              <w:spacing w:before="0"/>
              <w:jc w:val="center"/>
              <w:rPr>
                <w:rFonts w:eastAsia="Times New Roman"/>
                <w:color w:val="000000"/>
                <w:sz w:val="24"/>
                <w:szCs w:val="24"/>
                <w:lang w:eastAsia="ru-RU"/>
              </w:rPr>
            </w:pPr>
            <w:r w:rsidRPr="008F2661">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7B1814"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396,67</w:t>
            </w:r>
          </w:p>
        </w:tc>
      </w:tr>
      <w:tr w:rsidR="00FF1F18"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FF1F18" w:rsidRPr="00797C86" w:rsidRDefault="00FF1F18" w:rsidP="003E1C41">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5033" w:type="dxa"/>
            <w:tcBorders>
              <w:top w:val="nil"/>
              <w:left w:val="nil"/>
              <w:bottom w:val="single" w:sz="4" w:space="0" w:color="auto"/>
              <w:right w:val="single" w:sz="4" w:space="0" w:color="auto"/>
            </w:tcBorders>
            <w:shd w:val="clear" w:color="auto" w:fill="auto"/>
            <w:vAlign w:val="bottom"/>
          </w:tcPr>
          <w:p w:rsidR="00FF1F18" w:rsidRPr="008F2661" w:rsidRDefault="00FF1F18" w:rsidP="003E1C41">
            <w:pPr>
              <w:spacing w:before="0"/>
              <w:jc w:val="left"/>
              <w:rPr>
                <w:rFonts w:eastAsia="Times New Roman"/>
                <w:color w:val="000000"/>
                <w:sz w:val="24"/>
                <w:szCs w:val="24"/>
                <w:lang w:eastAsia="ru-RU"/>
              </w:rPr>
            </w:pPr>
            <w:r>
              <w:rPr>
                <w:rFonts w:eastAsia="Times New Roman"/>
                <w:color w:val="000000"/>
                <w:sz w:val="24"/>
                <w:szCs w:val="24"/>
                <w:lang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FF1F18" w:rsidRPr="00FF1F18" w:rsidRDefault="00FF1F18" w:rsidP="003E1C41">
            <w:pPr>
              <w:spacing w:before="0"/>
              <w:jc w:val="center"/>
              <w:rPr>
                <w:rFonts w:eastAsia="Times New Roman"/>
                <w:color w:val="000000"/>
                <w:sz w:val="24"/>
                <w:szCs w:val="24"/>
                <w:lang w:eastAsia="ru-RU"/>
              </w:rPr>
            </w:pPr>
            <w:r>
              <w:rPr>
                <w:rFonts w:eastAsia="Times New Roman"/>
                <w:color w:val="000000"/>
                <w:sz w:val="24"/>
                <w:szCs w:val="24"/>
                <w:lang w:eastAsia="ru-RU"/>
              </w:rPr>
              <w:t>0,45 кг.</w:t>
            </w:r>
          </w:p>
        </w:tc>
        <w:tc>
          <w:tcPr>
            <w:tcW w:w="1126" w:type="dxa"/>
            <w:tcBorders>
              <w:top w:val="nil"/>
              <w:left w:val="nil"/>
              <w:bottom w:val="single" w:sz="4" w:space="0" w:color="auto"/>
              <w:right w:val="single" w:sz="4" w:space="0" w:color="auto"/>
            </w:tcBorders>
            <w:shd w:val="clear" w:color="auto" w:fill="auto"/>
            <w:vAlign w:val="center"/>
          </w:tcPr>
          <w:p w:rsidR="00FF1F18" w:rsidRPr="00FF1F18" w:rsidRDefault="00FF1F18" w:rsidP="003E1C4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FF1F18" w:rsidRPr="00FF1F18" w:rsidRDefault="00FF1F18"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FF1F18"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117,05</w:t>
            </w:r>
          </w:p>
        </w:tc>
      </w:tr>
      <w:tr w:rsidR="00176AC5" w:rsidRPr="00797C86" w:rsidTr="00E57190">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Pr="00797C86" w:rsidRDefault="00176AC5" w:rsidP="00FF1F18">
            <w:pPr>
              <w:spacing w:before="0"/>
              <w:rPr>
                <w:rFonts w:eastAsia="Times New Roman"/>
                <w:color w:val="000000"/>
                <w:sz w:val="24"/>
                <w:szCs w:val="24"/>
                <w:lang w:eastAsia="ru-RU"/>
              </w:rPr>
            </w:pPr>
          </w:p>
        </w:tc>
        <w:tc>
          <w:tcPr>
            <w:tcW w:w="5033" w:type="dxa"/>
            <w:tcBorders>
              <w:top w:val="nil"/>
              <w:left w:val="nil"/>
              <w:bottom w:val="single" w:sz="4" w:space="0" w:color="auto"/>
              <w:right w:val="single" w:sz="4" w:space="0" w:color="auto"/>
            </w:tcBorders>
            <w:shd w:val="clear" w:color="auto" w:fill="auto"/>
            <w:vAlign w:val="bottom"/>
          </w:tcPr>
          <w:p w:rsidR="00176AC5" w:rsidRPr="008F2661" w:rsidRDefault="00176AC5" w:rsidP="003E1C41">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176AC5" w:rsidRPr="007B1814" w:rsidRDefault="00176AC5" w:rsidP="00FF1F18">
            <w:pPr>
              <w:spacing w:before="0"/>
              <w:rPr>
                <w:rFonts w:eastAsia="Times New Roman"/>
                <w:color w:val="000000"/>
                <w:sz w:val="24"/>
                <w:szCs w:val="24"/>
                <w:lang w:val="en-US" w:eastAsia="ru-RU"/>
              </w:rPr>
            </w:pPr>
          </w:p>
        </w:tc>
        <w:tc>
          <w:tcPr>
            <w:tcW w:w="1126" w:type="dxa"/>
            <w:tcBorders>
              <w:top w:val="nil"/>
              <w:left w:val="nil"/>
              <w:bottom w:val="single" w:sz="4" w:space="0" w:color="auto"/>
              <w:right w:val="single" w:sz="4" w:space="0" w:color="auto"/>
            </w:tcBorders>
            <w:shd w:val="clear" w:color="auto" w:fill="auto"/>
            <w:vAlign w:val="center"/>
          </w:tcPr>
          <w:p w:rsidR="00176AC5" w:rsidRPr="007B1814" w:rsidRDefault="00176AC5" w:rsidP="00FF1F18">
            <w:pPr>
              <w:spacing w:before="0"/>
              <w:rPr>
                <w:rFonts w:eastAsia="Times New Roman"/>
                <w:color w:val="000000"/>
                <w:sz w:val="24"/>
                <w:szCs w:val="24"/>
                <w:lang w:val="en-US" w:eastAsia="ru-RU"/>
              </w:rPr>
            </w:pPr>
          </w:p>
        </w:tc>
        <w:tc>
          <w:tcPr>
            <w:tcW w:w="1920" w:type="dxa"/>
            <w:gridSpan w:val="2"/>
            <w:tcBorders>
              <w:top w:val="nil"/>
              <w:left w:val="nil"/>
              <w:bottom w:val="single" w:sz="4" w:space="0" w:color="auto"/>
              <w:right w:val="single" w:sz="4" w:space="0" w:color="auto"/>
            </w:tcBorders>
            <w:shd w:val="clear" w:color="auto" w:fill="auto"/>
            <w:noWrap/>
            <w:vAlign w:val="center"/>
          </w:tcPr>
          <w:p w:rsidR="00176AC5" w:rsidRPr="00176AC5" w:rsidRDefault="00176AC5" w:rsidP="003E1C41">
            <w:pPr>
              <w:spacing w:before="0"/>
              <w:jc w:val="center"/>
              <w:rPr>
                <w:rFonts w:eastAsia="Times New Roman"/>
                <w:b/>
                <w:color w:val="000000"/>
                <w:sz w:val="24"/>
                <w:szCs w:val="24"/>
                <w:lang w:eastAsia="ru-RU"/>
              </w:rPr>
            </w:pPr>
          </w:p>
        </w:tc>
      </w:tr>
      <w:tr w:rsidR="00176AC5" w:rsidRPr="00797C86" w:rsidTr="00E57190">
        <w:trPr>
          <w:trHeight w:val="315"/>
        </w:trPr>
        <w:tc>
          <w:tcPr>
            <w:tcW w:w="10325" w:type="dxa"/>
            <w:gridSpan w:val="6"/>
            <w:tcBorders>
              <w:top w:val="nil"/>
              <w:left w:val="single" w:sz="4" w:space="0" w:color="auto"/>
              <w:bottom w:val="single" w:sz="4" w:space="0" w:color="auto"/>
              <w:right w:val="single" w:sz="4" w:space="0" w:color="auto"/>
            </w:tcBorders>
            <w:shd w:val="clear" w:color="auto" w:fill="auto"/>
          </w:tcPr>
          <w:p w:rsidR="00176AC5" w:rsidRPr="00176AC5" w:rsidRDefault="00176AC5" w:rsidP="003E1C41">
            <w:pPr>
              <w:spacing w:before="0"/>
              <w:jc w:val="center"/>
              <w:rPr>
                <w:rFonts w:eastAsia="Times New Roman"/>
                <w:b/>
                <w:color w:val="000000"/>
                <w:sz w:val="28"/>
                <w:szCs w:val="28"/>
                <w:lang w:eastAsia="ru-RU"/>
              </w:rPr>
            </w:pPr>
            <w:r>
              <w:rPr>
                <w:rFonts w:eastAsia="Times New Roman"/>
                <w:b/>
                <w:color w:val="000000"/>
                <w:sz w:val="28"/>
                <w:szCs w:val="28"/>
                <w:lang w:eastAsia="ru-RU"/>
              </w:rPr>
              <w:t>п. Айхал</w:t>
            </w:r>
          </w:p>
        </w:tc>
      </w:tr>
      <w:tr w:rsidR="00176AC5"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Pr="00797C86"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5033" w:type="dxa"/>
            <w:tcBorders>
              <w:top w:val="nil"/>
              <w:left w:val="nil"/>
              <w:bottom w:val="single" w:sz="4" w:space="0" w:color="auto"/>
              <w:right w:val="single" w:sz="4" w:space="0" w:color="auto"/>
            </w:tcBorders>
            <w:shd w:val="clear" w:color="auto" w:fill="auto"/>
            <w:vAlign w:val="bottom"/>
          </w:tcPr>
          <w:p w:rsidR="00176AC5" w:rsidRPr="008F2661" w:rsidRDefault="00176AC5"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Кисломолочный напиток “Снежок”</w:t>
            </w:r>
          </w:p>
        </w:tc>
        <w:tc>
          <w:tcPr>
            <w:tcW w:w="1157" w:type="dxa"/>
            <w:tcBorders>
              <w:top w:val="nil"/>
              <w:left w:val="nil"/>
              <w:bottom w:val="single" w:sz="4" w:space="0" w:color="auto"/>
              <w:right w:val="single" w:sz="4" w:space="0" w:color="auto"/>
            </w:tcBorders>
            <w:shd w:val="clear" w:color="auto" w:fill="auto"/>
            <w:vAlign w:val="bottom"/>
          </w:tcPr>
          <w:p w:rsidR="00176AC5" w:rsidRP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176AC5" w:rsidRPr="00176AC5" w:rsidRDefault="00176AC5" w:rsidP="00FF1F18">
            <w:pPr>
              <w:spacing w:before="0"/>
              <w:rPr>
                <w:rFonts w:eastAsia="Times New Roman"/>
                <w:color w:val="000000"/>
                <w:sz w:val="24"/>
                <w:szCs w:val="24"/>
                <w:lang w:eastAsia="ru-RU"/>
              </w:rPr>
            </w:pPr>
            <w:r>
              <w:rPr>
                <w:rFonts w:eastAsia="Times New Roman"/>
                <w:color w:val="000000"/>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176AC5" w:rsidRPr="00176AC5" w:rsidRDefault="00176AC5"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76AC5"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104,33</w:t>
            </w:r>
          </w:p>
        </w:tc>
      </w:tr>
      <w:tr w:rsidR="00176AC5"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Pr="00797C86"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5033" w:type="dxa"/>
            <w:tcBorders>
              <w:top w:val="nil"/>
              <w:left w:val="nil"/>
              <w:bottom w:val="single" w:sz="4" w:space="0" w:color="auto"/>
              <w:right w:val="single" w:sz="4" w:space="0" w:color="auto"/>
            </w:tcBorders>
            <w:shd w:val="clear" w:color="auto" w:fill="auto"/>
            <w:vAlign w:val="bottom"/>
          </w:tcPr>
          <w:p w:rsidR="00176AC5" w:rsidRPr="008F2661" w:rsidRDefault="00176AC5" w:rsidP="003E1C41">
            <w:pPr>
              <w:spacing w:before="0"/>
              <w:jc w:val="left"/>
              <w:rPr>
                <w:rFonts w:eastAsia="Times New Roman"/>
                <w:color w:val="000000"/>
                <w:sz w:val="24"/>
                <w:szCs w:val="24"/>
                <w:lang w:eastAsia="ru-RU"/>
              </w:rPr>
            </w:pPr>
            <w:r w:rsidRPr="008F2661">
              <w:rPr>
                <w:rFonts w:eastAsia="Times New Roman"/>
                <w:sz w:val="24"/>
                <w:szCs w:val="24"/>
                <w:lang w:eastAsia="ru-RU"/>
              </w:rPr>
              <w:t>Йогурт</w:t>
            </w:r>
          </w:p>
        </w:tc>
        <w:tc>
          <w:tcPr>
            <w:tcW w:w="1157" w:type="dxa"/>
            <w:tcBorders>
              <w:top w:val="nil"/>
              <w:left w:val="nil"/>
              <w:bottom w:val="single" w:sz="4" w:space="0" w:color="auto"/>
              <w:right w:val="single" w:sz="4" w:space="0" w:color="auto"/>
            </w:tcBorders>
            <w:shd w:val="clear" w:color="auto" w:fill="auto"/>
            <w:vAlign w:val="bottom"/>
          </w:tcPr>
          <w:p w:rsidR="00176AC5" w:rsidRP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176AC5" w:rsidRPr="00176AC5" w:rsidRDefault="00176AC5" w:rsidP="00FF1F18">
            <w:pPr>
              <w:spacing w:before="0"/>
              <w:rPr>
                <w:rFonts w:eastAsia="Times New Roman"/>
                <w:color w:val="000000"/>
                <w:sz w:val="24"/>
                <w:szCs w:val="24"/>
                <w:lang w:eastAsia="ru-RU"/>
              </w:rPr>
            </w:pPr>
            <w:r>
              <w:rPr>
                <w:rFonts w:eastAsia="Times New Roman"/>
                <w:color w:val="000000"/>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176AC5" w:rsidRPr="00176AC5" w:rsidRDefault="00176AC5"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76AC5" w:rsidRPr="00797C86" w:rsidRDefault="00032421" w:rsidP="003E1C41">
            <w:pPr>
              <w:spacing w:before="0"/>
              <w:jc w:val="center"/>
              <w:rPr>
                <w:rFonts w:eastAsia="Times New Roman"/>
                <w:color w:val="000000"/>
                <w:sz w:val="24"/>
                <w:szCs w:val="24"/>
                <w:lang w:eastAsia="ru-RU"/>
              </w:rPr>
            </w:pPr>
            <w:r>
              <w:rPr>
                <w:rFonts w:eastAsia="Times New Roman"/>
                <w:color w:val="000000"/>
                <w:sz w:val="24"/>
                <w:szCs w:val="24"/>
                <w:lang w:eastAsia="ru-RU"/>
              </w:rPr>
              <w:t>106,33</w:t>
            </w:r>
          </w:p>
        </w:tc>
      </w:tr>
      <w:tr w:rsidR="00176AC5"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Pr="00797C86"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5033" w:type="dxa"/>
            <w:tcBorders>
              <w:top w:val="nil"/>
              <w:left w:val="nil"/>
              <w:bottom w:val="single" w:sz="4" w:space="0" w:color="auto"/>
              <w:right w:val="single" w:sz="4" w:space="0" w:color="auto"/>
            </w:tcBorders>
            <w:shd w:val="clear" w:color="auto" w:fill="auto"/>
            <w:vAlign w:val="bottom"/>
          </w:tcPr>
          <w:p w:rsidR="00176AC5" w:rsidRPr="008F2661" w:rsidRDefault="00176AC5"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176AC5" w:rsidRP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1 кг.</w:t>
            </w:r>
          </w:p>
        </w:tc>
        <w:tc>
          <w:tcPr>
            <w:tcW w:w="1126" w:type="dxa"/>
            <w:tcBorders>
              <w:top w:val="nil"/>
              <w:left w:val="nil"/>
              <w:bottom w:val="single" w:sz="4" w:space="0" w:color="auto"/>
              <w:right w:val="single" w:sz="4" w:space="0" w:color="auto"/>
            </w:tcBorders>
            <w:shd w:val="clear" w:color="auto" w:fill="auto"/>
            <w:vAlign w:val="center"/>
          </w:tcPr>
          <w:p w:rsidR="00176AC5" w:rsidRP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кг.</w:t>
            </w:r>
          </w:p>
        </w:tc>
        <w:tc>
          <w:tcPr>
            <w:tcW w:w="960" w:type="dxa"/>
            <w:tcBorders>
              <w:top w:val="nil"/>
              <w:left w:val="nil"/>
              <w:bottom w:val="single" w:sz="4" w:space="0" w:color="auto"/>
              <w:right w:val="single" w:sz="4" w:space="0" w:color="auto"/>
            </w:tcBorders>
            <w:shd w:val="clear" w:color="auto" w:fill="auto"/>
            <w:noWrap/>
            <w:vAlign w:val="center"/>
          </w:tcPr>
          <w:p w:rsidR="00176AC5" w:rsidRPr="00176AC5" w:rsidRDefault="00176AC5"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76AC5"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486,00</w:t>
            </w:r>
          </w:p>
        </w:tc>
      </w:tr>
      <w:tr w:rsidR="00176AC5"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5033" w:type="dxa"/>
            <w:tcBorders>
              <w:top w:val="nil"/>
              <w:left w:val="nil"/>
              <w:bottom w:val="single" w:sz="4" w:space="0" w:color="auto"/>
              <w:right w:val="single" w:sz="4" w:space="0" w:color="auto"/>
            </w:tcBorders>
            <w:shd w:val="clear" w:color="auto" w:fill="auto"/>
            <w:vAlign w:val="bottom"/>
          </w:tcPr>
          <w:p w:rsidR="00176AC5" w:rsidRDefault="00176AC5" w:rsidP="003E1C41">
            <w:pPr>
              <w:spacing w:before="0"/>
              <w:jc w:val="left"/>
              <w:rPr>
                <w:rFonts w:eastAsia="Times New Roman"/>
                <w:color w:val="000000"/>
                <w:sz w:val="24"/>
                <w:szCs w:val="24"/>
                <w:lang w:eastAsia="ru-RU"/>
              </w:rPr>
            </w:pPr>
            <w:r>
              <w:rPr>
                <w:rFonts w:eastAsia="Times New Roman"/>
                <w:color w:val="000000"/>
                <w:sz w:val="24"/>
                <w:szCs w:val="24"/>
                <w:lang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0,45 кг.</w:t>
            </w:r>
          </w:p>
        </w:tc>
        <w:tc>
          <w:tcPr>
            <w:tcW w:w="1126" w:type="dxa"/>
            <w:tcBorders>
              <w:top w:val="nil"/>
              <w:left w:val="nil"/>
              <w:bottom w:val="single" w:sz="4" w:space="0" w:color="auto"/>
              <w:right w:val="single" w:sz="4" w:space="0" w:color="auto"/>
            </w:tcBorders>
            <w:shd w:val="clear" w:color="auto" w:fill="auto"/>
            <w:vAlign w:val="center"/>
          </w:tcPr>
          <w:p w:rsidR="00176AC5" w:rsidRDefault="00176AC5" w:rsidP="00176AC5">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176AC5" w:rsidRDefault="00176AC5"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76AC5"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146,00</w:t>
            </w:r>
          </w:p>
        </w:tc>
      </w:tr>
      <w:tr w:rsidR="00176AC5" w:rsidRPr="00797C86" w:rsidTr="00E57190">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Default="00176AC5" w:rsidP="00176AC5">
            <w:pPr>
              <w:spacing w:before="0"/>
              <w:jc w:val="center"/>
              <w:rPr>
                <w:rFonts w:eastAsia="Times New Roman"/>
                <w:color w:val="000000"/>
                <w:sz w:val="24"/>
                <w:szCs w:val="24"/>
                <w:lang w:eastAsia="ru-RU"/>
              </w:rPr>
            </w:pPr>
          </w:p>
        </w:tc>
        <w:tc>
          <w:tcPr>
            <w:tcW w:w="5033" w:type="dxa"/>
            <w:tcBorders>
              <w:top w:val="nil"/>
              <w:left w:val="nil"/>
              <w:bottom w:val="single" w:sz="4" w:space="0" w:color="auto"/>
              <w:right w:val="single" w:sz="4" w:space="0" w:color="auto"/>
            </w:tcBorders>
            <w:shd w:val="clear" w:color="auto" w:fill="auto"/>
            <w:vAlign w:val="bottom"/>
          </w:tcPr>
          <w:p w:rsidR="00176AC5" w:rsidRDefault="00176AC5" w:rsidP="003E1C41">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176AC5" w:rsidRDefault="00176AC5" w:rsidP="00176AC5">
            <w:pPr>
              <w:spacing w:before="0"/>
              <w:jc w:val="center"/>
              <w:rPr>
                <w:rFonts w:eastAsia="Times New Roman"/>
                <w:color w:val="000000"/>
                <w:sz w:val="24"/>
                <w:szCs w:val="24"/>
                <w:lang w:eastAsia="ru-RU"/>
              </w:rPr>
            </w:pPr>
          </w:p>
        </w:tc>
        <w:tc>
          <w:tcPr>
            <w:tcW w:w="1126" w:type="dxa"/>
            <w:tcBorders>
              <w:top w:val="nil"/>
              <w:left w:val="nil"/>
              <w:bottom w:val="single" w:sz="4" w:space="0" w:color="auto"/>
              <w:right w:val="single" w:sz="4" w:space="0" w:color="auto"/>
            </w:tcBorders>
            <w:shd w:val="clear" w:color="auto" w:fill="auto"/>
            <w:vAlign w:val="center"/>
          </w:tcPr>
          <w:p w:rsidR="00176AC5" w:rsidRDefault="00176AC5" w:rsidP="00176AC5">
            <w:pPr>
              <w:spacing w:before="0"/>
              <w:jc w:val="center"/>
              <w:rPr>
                <w:rFonts w:eastAsia="Times New Roman"/>
                <w:color w:val="000000"/>
                <w:sz w:val="24"/>
                <w:szCs w:val="24"/>
                <w:lang w:eastAsia="ru-RU"/>
              </w:rPr>
            </w:pPr>
          </w:p>
        </w:tc>
        <w:tc>
          <w:tcPr>
            <w:tcW w:w="1920" w:type="dxa"/>
            <w:gridSpan w:val="2"/>
            <w:tcBorders>
              <w:top w:val="nil"/>
              <w:left w:val="nil"/>
              <w:bottom w:val="single" w:sz="4" w:space="0" w:color="auto"/>
            </w:tcBorders>
            <w:shd w:val="clear" w:color="auto" w:fill="auto"/>
            <w:noWrap/>
            <w:vAlign w:val="center"/>
          </w:tcPr>
          <w:p w:rsidR="00176AC5" w:rsidRPr="00176AC5" w:rsidRDefault="00176AC5" w:rsidP="003E1C41">
            <w:pPr>
              <w:spacing w:before="0"/>
              <w:jc w:val="center"/>
              <w:rPr>
                <w:rFonts w:eastAsia="Times New Roman"/>
                <w:b/>
                <w:color w:val="000000"/>
                <w:sz w:val="24"/>
                <w:szCs w:val="24"/>
                <w:lang w:eastAsia="ru-RU"/>
              </w:rPr>
            </w:pPr>
          </w:p>
        </w:tc>
      </w:tr>
      <w:tr w:rsidR="00176AC5" w:rsidRPr="00797C86" w:rsidTr="00E57190">
        <w:trPr>
          <w:trHeight w:val="315"/>
        </w:trPr>
        <w:tc>
          <w:tcPr>
            <w:tcW w:w="10325" w:type="dxa"/>
            <w:gridSpan w:val="6"/>
            <w:tcBorders>
              <w:top w:val="nil"/>
              <w:left w:val="single" w:sz="4" w:space="0" w:color="auto"/>
              <w:bottom w:val="single" w:sz="4" w:space="0" w:color="auto"/>
              <w:right w:val="single" w:sz="4" w:space="0" w:color="auto"/>
            </w:tcBorders>
            <w:shd w:val="clear" w:color="auto" w:fill="auto"/>
          </w:tcPr>
          <w:p w:rsidR="00176AC5" w:rsidRPr="00176AC5" w:rsidRDefault="00D5127C" w:rsidP="003E1C41">
            <w:pPr>
              <w:spacing w:before="0"/>
              <w:jc w:val="center"/>
              <w:rPr>
                <w:rFonts w:eastAsia="Times New Roman"/>
                <w:b/>
                <w:color w:val="000000"/>
                <w:sz w:val="24"/>
                <w:szCs w:val="24"/>
                <w:lang w:eastAsia="ru-RU"/>
              </w:rPr>
            </w:pPr>
            <w:r>
              <w:rPr>
                <w:rFonts w:eastAsia="Times New Roman"/>
                <w:b/>
                <w:color w:val="000000"/>
                <w:sz w:val="24"/>
                <w:szCs w:val="24"/>
                <w:lang w:eastAsia="ru-RU"/>
              </w:rPr>
              <w:t>г. Удачный</w:t>
            </w:r>
          </w:p>
        </w:tc>
      </w:tr>
      <w:tr w:rsidR="00176AC5"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76AC5" w:rsidRDefault="001C59A3" w:rsidP="00176AC5">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5033" w:type="dxa"/>
            <w:tcBorders>
              <w:top w:val="nil"/>
              <w:left w:val="nil"/>
              <w:bottom w:val="single" w:sz="4" w:space="0" w:color="auto"/>
              <w:right w:val="single" w:sz="4" w:space="0" w:color="auto"/>
            </w:tcBorders>
            <w:shd w:val="clear" w:color="auto" w:fill="auto"/>
            <w:vAlign w:val="bottom"/>
          </w:tcPr>
          <w:p w:rsidR="00176AC5" w:rsidRDefault="001C59A3"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Кисломолочный напиток “Снежок”</w:t>
            </w:r>
          </w:p>
        </w:tc>
        <w:tc>
          <w:tcPr>
            <w:tcW w:w="1157" w:type="dxa"/>
            <w:tcBorders>
              <w:top w:val="nil"/>
              <w:left w:val="nil"/>
              <w:bottom w:val="single" w:sz="4" w:space="0" w:color="auto"/>
              <w:right w:val="single" w:sz="4" w:space="0" w:color="auto"/>
            </w:tcBorders>
            <w:shd w:val="clear" w:color="auto" w:fill="auto"/>
            <w:vAlign w:val="bottom"/>
          </w:tcPr>
          <w:p w:rsidR="00176AC5" w:rsidRDefault="001C59A3" w:rsidP="00176AC5">
            <w:pPr>
              <w:spacing w:before="0"/>
              <w:jc w:val="center"/>
              <w:rPr>
                <w:rFonts w:eastAsia="Times New Roman"/>
                <w:color w:val="000000"/>
                <w:sz w:val="24"/>
                <w:szCs w:val="24"/>
                <w:lang w:eastAsia="ru-RU"/>
              </w:rPr>
            </w:pPr>
            <w:r>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176AC5" w:rsidRDefault="00DC78FB" w:rsidP="00176AC5">
            <w:pPr>
              <w:spacing w:before="0"/>
              <w:jc w:val="center"/>
              <w:rPr>
                <w:rFonts w:eastAsia="Times New Roman"/>
                <w:color w:val="000000"/>
                <w:sz w:val="24"/>
                <w:szCs w:val="24"/>
                <w:lang w:eastAsia="ru-RU"/>
              </w:rPr>
            </w:pPr>
            <w:r>
              <w:rPr>
                <w:rFonts w:eastAsia="Times New Roman"/>
                <w:color w:val="000000"/>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176AC5" w:rsidRDefault="001C59A3"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76AC5"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104,33</w:t>
            </w:r>
          </w:p>
        </w:tc>
      </w:tr>
      <w:tr w:rsidR="001C59A3"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C59A3" w:rsidRPr="00797C86"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5033" w:type="dxa"/>
            <w:tcBorders>
              <w:top w:val="nil"/>
              <w:left w:val="nil"/>
              <w:bottom w:val="single" w:sz="4" w:space="0" w:color="auto"/>
              <w:right w:val="single" w:sz="4" w:space="0" w:color="auto"/>
            </w:tcBorders>
            <w:shd w:val="clear" w:color="auto" w:fill="auto"/>
            <w:vAlign w:val="bottom"/>
          </w:tcPr>
          <w:p w:rsidR="001C59A3" w:rsidRPr="008F2661" w:rsidRDefault="001C59A3" w:rsidP="003E1C41">
            <w:pPr>
              <w:spacing w:before="0"/>
              <w:jc w:val="left"/>
              <w:rPr>
                <w:rFonts w:eastAsia="Times New Roman"/>
                <w:color w:val="000000"/>
                <w:sz w:val="24"/>
                <w:szCs w:val="24"/>
                <w:lang w:eastAsia="ru-RU"/>
              </w:rPr>
            </w:pPr>
            <w:r w:rsidRPr="008F2661">
              <w:rPr>
                <w:rFonts w:eastAsia="Times New Roman"/>
                <w:sz w:val="24"/>
                <w:szCs w:val="24"/>
                <w:lang w:eastAsia="ru-RU"/>
              </w:rPr>
              <w:t>Йогурт</w:t>
            </w:r>
          </w:p>
        </w:tc>
        <w:tc>
          <w:tcPr>
            <w:tcW w:w="1157" w:type="dxa"/>
            <w:tcBorders>
              <w:top w:val="nil"/>
              <w:left w:val="nil"/>
              <w:bottom w:val="single" w:sz="4" w:space="0" w:color="auto"/>
              <w:right w:val="single" w:sz="4" w:space="0" w:color="auto"/>
            </w:tcBorders>
            <w:shd w:val="clear" w:color="auto" w:fill="auto"/>
            <w:vAlign w:val="bottom"/>
          </w:tcPr>
          <w:p w:rsidR="001C59A3" w:rsidRPr="00176AC5"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0,5 л.</w:t>
            </w:r>
          </w:p>
        </w:tc>
        <w:tc>
          <w:tcPr>
            <w:tcW w:w="1126" w:type="dxa"/>
            <w:tcBorders>
              <w:top w:val="nil"/>
              <w:left w:val="nil"/>
              <w:bottom w:val="single" w:sz="4" w:space="0" w:color="auto"/>
              <w:right w:val="single" w:sz="4" w:space="0" w:color="auto"/>
            </w:tcBorders>
            <w:shd w:val="clear" w:color="auto" w:fill="auto"/>
            <w:vAlign w:val="center"/>
          </w:tcPr>
          <w:p w:rsidR="001C59A3" w:rsidRPr="00176AC5" w:rsidRDefault="00DC78FB" w:rsidP="00176AC5">
            <w:pPr>
              <w:spacing w:before="0"/>
              <w:rPr>
                <w:rFonts w:eastAsia="Times New Roman"/>
                <w:color w:val="000000"/>
                <w:sz w:val="24"/>
                <w:szCs w:val="24"/>
                <w:lang w:eastAsia="ru-RU"/>
              </w:rPr>
            </w:pPr>
            <w:r>
              <w:rPr>
                <w:rFonts w:eastAsia="Times New Roman"/>
                <w:color w:val="000000"/>
                <w:sz w:val="24"/>
                <w:szCs w:val="24"/>
                <w:lang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1C59A3" w:rsidRPr="00176AC5" w:rsidRDefault="001C59A3"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C59A3"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106,33</w:t>
            </w:r>
          </w:p>
        </w:tc>
      </w:tr>
      <w:tr w:rsidR="001C59A3"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tcPr>
          <w:p w:rsidR="001C59A3" w:rsidRPr="00797C86"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5033" w:type="dxa"/>
            <w:tcBorders>
              <w:top w:val="nil"/>
              <w:left w:val="nil"/>
              <w:bottom w:val="single" w:sz="4" w:space="0" w:color="auto"/>
              <w:right w:val="single" w:sz="4" w:space="0" w:color="auto"/>
            </w:tcBorders>
            <w:shd w:val="clear" w:color="auto" w:fill="auto"/>
            <w:vAlign w:val="bottom"/>
          </w:tcPr>
          <w:p w:rsidR="001C59A3" w:rsidRPr="008F2661" w:rsidRDefault="001C59A3" w:rsidP="003E1C41">
            <w:pPr>
              <w:spacing w:before="0"/>
              <w:jc w:val="left"/>
              <w:rPr>
                <w:rFonts w:eastAsia="Times New Roman"/>
                <w:color w:val="000000"/>
                <w:sz w:val="24"/>
                <w:szCs w:val="24"/>
                <w:lang w:eastAsia="ru-RU"/>
              </w:rPr>
            </w:pPr>
            <w:r w:rsidRPr="008F2661">
              <w:rPr>
                <w:rFonts w:eastAsia="Times New Roman"/>
                <w:color w:val="000000"/>
                <w:sz w:val="24"/>
                <w:szCs w:val="24"/>
                <w:lang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1C59A3" w:rsidRPr="00176AC5"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1 кг.</w:t>
            </w:r>
          </w:p>
        </w:tc>
        <w:tc>
          <w:tcPr>
            <w:tcW w:w="1126" w:type="dxa"/>
            <w:tcBorders>
              <w:top w:val="nil"/>
              <w:left w:val="nil"/>
              <w:bottom w:val="single" w:sz="4" w:space="0" w:color="auto"/>
              <w:right w:val="single" w:sz="4" w:space="0" w:color="auto"/>
            </w:tcBorders>
            <w:shd w:val="clear" w:color="auto" w:fill="auto"/>
            <w:vAlign w:val="center"/>
          </w:tcPr>
          <w:p w:rsidR="001C59A3" w:rsidRPr="00176AC5"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кг.</w:t>
            </w:r>
          </w:p>
        </w:tc>
        <w:tc>
          <w:tcPr>
            <w:tcW w:w="960" w:type="dxa"/>
            <w:tcBorders>
              <w:top w:val="nil"/>
              <w:left w:val="nil"/>
              <w:bottom w:val="single" w:sz="4" w:space="0" w:color="auto"/>
              <w:right w:val="single" w:sz="4" w:space="0" w:color="auto"/>
            </w:tcBorders>
            <w:shd w:val="clear" w:color="auto" w:fill="auto"/>
            <w:noWrap/>
            <w:vAlign w:val="center"/>
          </w:tcPr>
          <w:p w:rsidR="001C59A3" w:rsidRPr="00176AC5" w:rsidRDefault="001C59A3"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1C59A3"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529,33</w:t>
            </w:r>
          </w:p>
        </w:tc>
      </w:tr>
      <w:tr w:rsidR="007B1814"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7B1814" w:rsidRPr="00797C86"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5033" w:type="dxa"/>
            <w:tcBorders>
              <w:top w:val="nil"/>
              <w:left w:val="nil"/>
              <w:bottom w:val="single" w:sz="4" w:space="0" w:color="auto"/>
              <w:right w:val="single" w:sz="4" w:space="0" w:color="auto"/>
            </w:tcBorders>
            <w:shd w:val="clear" w:color="auto" w:fill="auto"/>
            <w:vAlign w:val="bottom"/>
          </w:tcPr>
          <w:p w:rsidR="007B1814" w:rsidRPr="008F2661" w:rsidRDefault="001C59A3" w:rsidP="003E1C41">
            <w:pPr>
              <w:spacing w:before="0"/>
              <w:jc w:val="left"/>
              <w:rPr>
                <w:rFonts w:eastAsia="Times New Roman"/>
                <w:color w:val="000000"/>
                <w:sz w:val="24"/>
                <w:szCs w:val="24"/>
                <w:lang w:eastAsia="ru-RU"/>
              </w:rPr>
            </w:pPr>
            <w:r>
              <w:rPr>
                <w:rFonts w:eastAsia="Times New Roman"/>
                <w:color w:val="000000"/>
                <w:sz w:val="24"/>
                <w:szCs w:val="24"/>
                <w:lang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7B1814" w:rsidRPr="00176AC5"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0,45 кг.</w:t>
            </w:r>
          </w:p>
        </w:tc>
        <w:tc>
          <w:tcPr>
            <w:tcW w:w="1126" w:type="dxa"/>
            <w:tcBorders>
              <w:top w:val="nil"/>
              <w:left w:val="nil"/>
              <w:bottom w:val="single" w:sz="4" w:space="0" w:color="auto"/>
              <w:right w:val="single" w:sz="4" w:space="0" w:color="auto"/>
            </w:tcBorders>
            <w:shd w:val="clear" w:color="auto" w:fill="auto"/>
            <w:vAlign w:val="center"/>
          </w:tcPr>
          <w:p w:rsidR="007B1814" w:rsidRPr="00176AC5" w:rsidRDefault="001C59A3" w:rsidP="001C59A3">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7B1814" w:rsidRPr="00176AC5" w:rsidRDefault="001C59A3" w:rsidP="003E1C4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center"/>
          </w:tcPr>
          <w:p w:rsidR="007B1814" w:rsidRPr="00797C86" w:rsidRDefault="00ED5ED8" w:rsidP="003E1C41">
            <w:pPr>
              <w:spacing w:before="0"/>
              <w:jc w:val="center"/>
              <w:rPr>
                <w:rFonts w:eastAsia="Times New Roman"/>
                <w:color w:val="000000"/>
                <w:sz w:val="24"/>
                <w:szCs w:val="24"/>
                <w:lang w:eastAsia="ru-RU"/>
              </w:rPr>
            </w:pPr>
            <w:r>
              <w:rPr>
                <w:rFonts w:eastAsia="Times New Roman"/>
                <w:color w:val="000000"/>
                <w:sz w:val="24"/>
                <w:szCs w:val="24"/>
                <w:lang w:eastAsia="ru-RU"/>
              </w:rPr>
              <w:t>147,67</w:t>
            </w:r>
          </w:p>
        </w:tc>
      </w:tr>
      <w:tr w:rsidR="008F2661" w:rsidRPr="00797C86" w:rsidTr="00E57190">
        <w:trPr>
          <w:trHeight w:val="315"/>
        </w:trPr>
        <w:tc>
          <w:tcPr>
            <w:tcW w:w="1089" w:type="dxa"/>
            <w:tcBorders>
              <w:top w:val="nil"/>
              <w:left w:val="single" w:sz="4" w:space="0" w:color="auto"/>
              <w:bottom w:val="single" w:sz="4" w:space="0" w:color="auto"/>
              <w:right w:val="single" w:sz="4" w:space="0" w:color="auto"/>
            </w:tcBorders>
            <w:shd w:val="clear" w:color="auto" w:fill="auto"/>
          </w:tcPr>
          <w:p w:rsidR="008F2661" w:rsidRPr="00797C86" w:rsidRDefault="008F2661" w:rsidP="003E1C41">
            <w:pPr>
              <w:spacing w:before="0"/>
              <w:jc w:val="center"/>
              <w:rPr>
                <w:rFonts w:eastAsia="Times New Roman"/>
                <w:color w:val="000000"/>
                <w:sz w:val="24"/>
                <w:szCs w:val="24"/>
                <w:lang w:eastAsia="ru-RU"/>
              </w:rPr>
            </w:pPr>
          </w:p>
        </w:tc>
        <w:tc>
          <w:tcPr>
            <w:tcW w:w="5033" w:type="dxa"/>
            <w:tcBorders>
              <w:top w:val="nil"/>
              <w:left w:val="nil"/>
              <w:bottom w:val="single" w:sz="4" w:space="0" w:color="auto"/>
              <w:right w:val="single" w:sz="4" w:space="0" w:color="auto"/>
            </w:tcBorders>
            <w:shd w:val="clear" w:color="auto" w:fill="auto"/>
            <w:vAlign w:val="bottom"/>
          </w:tcPr>
          <w:p w:rsidR="008F2661" w:rsidRPr="00176AC5" w:rsidRDefault="008F2661" w:rsidP="003E1C41">
            <w:pPr>
              <w:spacing w:before="0"/>
              <w:jc w:val="left"/>
              <w:rPr>
                <w:rFonts w:eastAsia="Times New Roman"/>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vAlign w:val="bottom"/>
          </w:tcPr>
          <w:p w:rsidR="008F2661" w:rsidRPr="00176AC5" w:rsidRDefault="008F2661" w:rsidP="003E1C41">
            <w:pPr>
              <w:spacing w:before="0"/>
              <w:jc w:val="center"/>
              <w:rPr>
                <w:rFonts w:eastAsia="Times New Roman"/>
                <w:color w:val="000000"/>
                <w:sz w:val="24"/>
                <w:szCs w:val="24"/>
                <w:lang w:eastAsia="ru-RU"/>
              </w:rPr>
            </w:pPr>
          </w:p>
        </w:tc>
        <w:tc>
          <w:tcPr>
            <w:tcW w:w="1126" w:type="dxa"/>
            <w:tcBorders>
              <w:top w:val="nil"/>
              <w:left w:val="nil"/>
              <w:bottom w:val="single" w:sz="4" w:space="0" w:color="auto"/>
              <w:right w:val="single" w:sz="4" w:space="0" w:color="auto"/>
            </w:tcBorders>
            <w:shd w:val="clear" w:color="auto" w:fill="auto"/>
            <w:vAlign w:val="center"/>
          </w:tcPr>
          <w:p w:rsidR="008F2661" w:rsidRPr="00176AC5" w:rsidRDefault="008F2661" w:rsidP="003E1C41">
            <w:pPr>
              <w:spacing w:before="0"/>
              <w:jc w:val="center"/>
              <w:rPr>
                <w:rFonts w:eastAsia="Times New Roman"/>
                <w:color w:val="000000"/>
                <w:sz w:val="24"/>
                <w:szCs w:val="24"/>
                <w:lang w:eastAsia="ru-RU"/>
              </w:rPr>
            </w:pPr>
          </w:p>
        </w:tc>
        <w:tc>
          <w:tcPr>
            <w:tcW w:w="1920" w:type="dxa"/>
            <w:gridSpan w:val="2"/>
            <w:tcBorders>
              <w:top w:val="nil"/>
              <w:left w:val="nil"/>
              <w:bottom w:val="single" w:sz="4" w:space="0" w:color="auto"/>
              <w:right w:val="single" w:sz="4" w:space="0" w:color="auto"/>
            </w:tcBorders>
            <w:shd w:val="clear" w:color="auto" w:fill="auto"/>
            <w:noWrap/>
            <w:vAlign w:val="center"/>
          </w:tcPr>
          <w:p w:rsidR="008F2661" w:rsidRPr="008F2661" w:rsidRDefault="008F2661" w:rsidP="00176AC5">
            <w:pPr>
              <w:spacing w:before="0"/>
              <w:rPr>
                <w:rFonts w:eastAsia="Times New Roman"/>
                <w:b/>
                <w:color w:val="000000"/>
                <w:sz w:val="24"/>
                <w:szCs w:val="24"/>
                <w:lang w:eastAsia="ru-RU"/>
              </w:rPr>
            </w:pPr>
          </w:p>
        </w:tc>
      </w:tr>
      <w:tr w:rsidR="008F2661" w:rsidRPr="00797C86" w:rsidTr="00E57190">
        <w:trPr>
          <w:trHeight w:val="315"/>
        </w:trPr>
        <w:tc>
          <w:tcPr>
            <w:tcW w:w="10325" w:type="dxa"/>
            <w:gridSpan w:val="6"/>
            <w:tcBorders>
              <w:top w:val="nil"/>
              <w:left w:val="single" w:sz="4" w:space="0" w:color="auto"/>
              <w:bottom w:val="single" w:sz="4" w:space="0" w:color="auto"/>
              <w:right w:val="single" w:sz="4" w:space="0" w:color="auto"/>
            </w:tcBorders>
            <w:shd w:val="clear" w:color="auto" w:fill="auto"/>
            <w:noWrap/>
            <w:vAlign w:val="center"/>
          </w:tcPr>
          <w:p w:rsidR="008F2661" w:rsidRPr="008F2661" w:rsidRDefault="008F2661" w:rsidP="00D5127C">
            <w:pPr>
              <w:spacing w:before="0"/>
              <w:rPr>
                <w:rFonts w:eastAsia="Times New Roman"/>
                <w:b/>
                <w:color w:val="000000"/>
                <w:sz w:val="28"/>
                <w:szCs w:val="28"/>
                <w:lang w:eastAsia="ru-RU"/>
              </w:rPr>
            </w:pPr>
          </w:p>
        </w:tc>
      </w:tr>
      <w:tr w:rsidR="008F2661"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tcPr>
          <w:p w:rsidR="008F2661" w:rsidRPr="00797C86" w:rsidRDefault="008F2661" w:rsidP="003E1C41">
            <w:pPr>
              <w:spacing w:before="0"/>
              <w:jc w:val="left"/>
              <w:rPr>
                <w:rFonts w:eastAsia="Times New Roman"/>
                <w:b/>
                <w:bCs/>
                <w:color w:val="000000"/>
                <w:sz w:val="24"/>
                <w:szCs w:val="24"/>
                <w:lang w:eastAsia="ru-RU"/>
              </w:rPr>
            </w:pPr>
          </w:p>
        </w:tc>
        <w:tc>
          <w:tcPr>
            <w:tcW w:w="5033" w:type="dxa"/>
            <w:tcBorders>
              <w:top w:val="nil"/>
              <w:left w:val="nil"/>
              <w:bottom w:val="single" w:sz="4" w:space="0" w:color="auto"/>
              <w:right w:val="single" w:sz="4" w:space="0" w:color="auto"/>
            </w:tcBorders>
            <w:shd w:val="clear" w:color="auto" w:fill="auto"/>
            <w:vAlign w:val="bottom"/>
          </w:tcPr>
          <w:p w:rsidR="008F2661" w:rsidRPr="00797C86" w:rsidRDefault="008F2661" w:rsidP="003E1C41">
            <w:pPr>
              <w:spacing w:before="0"/>
              <w:jc w:val="left"/>
              <w:rPr>
                <w:rFonts w:eastAsia="Times New Roman"/>
                <w:b/>
                <w:bCs/>
                <w:color w:val="000000"/>
                <w:sz w:val="24"/>
                <w:szCs w:val="24"/>
                <w:lang w:eastAsia="ru-RU"/>
              </w:rPr>
            </w:pPr>
          </w:p>
        </w:tc>
        <w:tc>
          <w:tcPr>
            <w:tcW w:w="1157" w:type="dxa"/>
            <w:tcBorders>
              <w:top w:val="nil"/>
              <w:left w:val="nil"/>
              <w:bottom w:val="single" w:sz="4" w:space="0" w:color="auto"/>
              <w:right w:val="single" w:sz="4" w:space="0" w:color="auto"/>
            </w:tcBorders>
            <w:shd w:val="clear" w:color="auto" w:fill="auto"/>
            <w:noWrap/>
            <w:vAlign w:val="bottom"/>
          </w:tcPr>
          <w:p w:rsidR="008F2661" w:rsidRPr="00797C86" w:rsidRDefault="008F2661" w:rsidP="003E1C41">
            <w:pPr>
              <w:spacing w:before="0"/>
              <w:jc w:val="center"/>
              <w:rPr>
                <w:rFonts w:eastAsia="Times New Roman"/>
                <w:color w:val="000000"/>
                <w:sz w:val="24"/>
                <w:szCs w:val="24"/>
                <w:lang w:eastAsia="ru-RU"/>
              </w:rPr>
            </w:pPr>
          </w:p>
        </w:tc>
        <w:tc>
          <w:tcPr>
            <w:tcW w:w="1126" w:type="dxa"/>
            <w:tcBorders>
              <w:top w:val="nil"/>
              <w:left w:val="nil"/>
              <w:bottom w:val="single" w:sz="4" w:space="0" w:color="auto"/>
              <w:right w:val="single" w:sz="4" w:space="0" w:color="auto"/>
            </w:tcBorders>
            <w:shd w:val="clear" w:color="auto" w:fill="auto"/>
            <w:noWrap/>
            <w:vAlign w:val="bottom"/>
          </w:tcPr>
          <w:p w:rsidR="008F2661" w:rsidRPr="00797C86" w:rsidRDefault="008F2661" w:rsidP="003E1C41">
            <w:pPr>
              <w:spacing w:before="0"/>
              <w:jc w:val="left"/>
              <w:rPr>
                <w:rFonts w:eastAsia="Times New Roman"/>
                <w:color w:val="000000"/>
                <w:sz w:val="24"/>
                <w:szCs w:val="24"/>
                <w:lang w:eastAsia="ru-RU"/>
              </w:rPr>
            </w:pPr>
          </w:p>
        </w:tc>
        <w:tc>
          <w:tcPr>
            <w:tcW w:w="1920" w:type="dxa"/>
            <w:gridSpan w:val="2"/>
            <w:tcBorders>
              <w:top w:val="nil"/>
              <w:left w:val="nil"/>
              <w:bottom w:val="single" w:sz="4" w:space="0" w:color="auto"/>
              <w:right w:val="single" w:sz="4" w:space="0" w:color="auto"/>
            </w:tcBorders>
            <w:shd w:val="clear" w:color="auto" w:fill="auto"/>
            <w:noWrap/>
            <w:vAlign w:val="bottom"/>
          </w:tcPr>
          <w:p w:rsidR="008F2661" w:rsidRPr="00797C86" w:rsidRDefault="008F2661" w:rsidP="003E1C41">
            <w:pPr>
              <w:spacing w:before="0"/>
              <w:jc w:val="left"/>
              <w:rPr>
                <w:rFonts w:eastAsia="Times New Roman"/>
                <w:color w:val="000000"/>
                <w:sz w:val="24"/>
                <w:szCs w:val="24"/>
                <w:lang w:eastAsia="ru-RU"/>
              </w:rPr>
            </w:pPr>
          </w:p>
        </w:tc>
      </w:tr>
      <w:tr w:rsidR="007B1814" w:rsidRPr="00797C86" w:rsidTr="00572403">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7B1814" w:rsidRPr="00797C86" w:rsidRDefault="007B1814" w:rsidP="003E1C41">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5033" w:type="dxa"/>
            <w:tcBorders>
              <w:top w:val="nil"/>
              <w:left w:val="nil"/>
              <w:bottom w:val="single" w:sz="4" w:space="0" w:color="auto"/>
              <w:right w:val="single" w:sz="4" w:space="0" w:color="auto"/>
            </w:tcBorders>
            <w:shd w:val="clear" w:color="auto" w:fill="auto"/>
            <w:vAlign w:val="bottom"/>
            <w:hideMark/>
          </w:tcPr>
          <w:p w:rsidR="007B1814" w:rsidRPr="00797C86" w:rsidRDefault="007B1814" w:rsidP="003E1C41">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7B1814" w:rsidRPr="00797C86" w:rsidRDefault="007B1814" w:rsidP="003E1C4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rsidR="007B1814" w:rsidRPr="00797C86" w:rsidRDefault="007B1814" w:rsidP="003E1C41">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7B1814" w:rsidRPr="008F2661" w:rsidRDefault="007B1814" w:rsidP="003E1C41">
            <w:pPr>
              <w:spacing w:before="0"/>
              <w:jc w:val="left"/>
              <w:rPr>
                <w:rFonts w:eastAsia="Times New Roman"/>
                <w:b/>
                <w:color w:val="000000"/>
                <w:sz w:val="24"/>
                <w:szCs w:val="24"/>
                <w:lang w:eastAsia="ru-RU"/>
              </w:rPr>
            </w:pPr>
            <w:r w:rsidRPr="00797C86">
              <w:rPr>
                <w:rFonts w:eastAsia="Times New Roman"/>
                <w:color w:val="000000"/>
                <w:sz w:val="24"/>
                <w:szCs w:val="24"/>
                <w:lang w:eastAsia="ru-RU"/>
              </w:rPr>
              <w:t> </w:t>
            </w:r>
            <w:r w:rsidR="00ED5ED8">
              <w:rPr>
                <w:rFonts w:eastAsia="Times New Roman"/>
                <w:b/>
                <w:color w:val="000000"/>
                <w:sz w:val="24"/>
                <w:szCs w:val="24"/>
                <w:lang w:eastAsia="ru-RU"/>
              </w:rPr>
              <w:t>19 098 314,23</w:t>
            </w:r>
          </w:p>
          <w:p w:rsidR="007B1814" w:rsidRPr="00797C86" w:rsidRDefault="007B1814" w:rsidP="003E1C41">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r>
    </w:tbl>
    <w:p w:rsidR="007B1814" w:rsidRPr="00F66DF2" w:rsidRDefault="007B1814" w:rsidP="007B1814">
      <w:pPr>
        <w:spacing w:before="0" w:after="160" w:line="256" w:lineRule="auto"/>
        <w:jc w:val="left"/>
        <w:rPr>
          <w:rFonts w:ascii="Calibri" w:eastAsia="Calibri" w:hAnsi="Calibri"/>
          <w:sz w:val="22"/>
          <w:szCs w:val="22"/>
        </w:rPr>
      </w:pPr>
    </w:p>
    <w:p w:rsidR="001A7113" w:rsidRDefault="007B1814" w:rsidP="00646A08">
      <w:pPr>
        <w:sectPr w:rsidR="001A7113" w:rsidSect="001A7113">
          <w:pgSz w:w="11906" w:h="16838"/>
          <w:pgMar w:top="1134" w:right="1134" w:bottom="249" w:left="1134" w:header="709" w:footer="709" w:gutter="0"/>
          <w:cols w:space="708"/>
          <w:docGrid w:linePitch="360"/>
        </w:sectPr>
      </w:pPr>
      <w:r w:rsidRPr="007F29B1">
        <w:t xml:space="preserve">Сумма </w:t>
      </w:r>
      <w:r w:rsidR="00E70A0B">
        <w:t xml:space="preserve">рамочного </w:t>
      </w:r>
      <w:r w:rsidRPr="007F29B1">
        <w:t xml:space="preserve">договора рассчитана ориентировочно и не должна превышать </w:t>
      </w:r>
      <w:r w:rsidR="00ED5ED8">
        <w:t xml:space="preserve">19 098 314 </w:t>
      </w:r>
      <w:r w:rsidR="00EA4D0C">
        <w:t>(де</w:t>
      </w:r>
      <w:r w:rsidR="00BE318D">
        <w:t>вятнадц</w:t>
      </w:r>
      <w:r w:rsidR="006327F0">
        <w:t>ать ми</w:t>
      </w:r>
      <w:r w:rsidR="00ED5ED8">
        <w:t>ллионов девяносто восемь тысяч триста четырнадцать) рублей 23</w:t>
      </w:r>
      <w:r w:rsidR="00A35ED9">
        <w:t xml:space="preserve"> </w:t>
      </w:r>
      <w:r w:rsidR="00ED5ED8">
        <w:t>копейки</w:t>
      </w:r>
      <w:r w:rsidR="00646A08">
        <w:t>.</w:t>
      </w:r>
      <w:r w:rsidR="001D0E6E">
        <w:t xml:space="preserve">  </w:t>
      </w:r>
    </w:p>
    <w:p w:rsidR="00F442F3" w:rsidRDefault="00F442F3" w:rsidP="001D0E6E">
      <w:pPr>
        <w:spacing w:before="0" w:after="160" w:line="256" w:lineRule="auto"/>
        <w:rPr>
          <w:b/>
          <w:sz w:val="32"/>
        </w:rPr>
      </w:pPr>
    </w:p>
    <w:p w:rsidR="000030B1" w:rsidRDefault="000030B1" w:rsidP="000030B1"/>
    <w:p w:rsidR="008168B8" w:rsidRPr="00567138" w:rsidRDefault="008168B8" w:rsidP="008168B8">
      <w:pPr>
        <w:ind w:left="709"/>
      </w:pPr>
      <w:r w:rsidRPr="00567138">
        <w:rPr>
          <w:b/>
        </w:rPr>
        <w:t xml:space="preserve">9.4 Приложение </w:t>
      </w:r>
      <w:r w:rsidR="001D0E6E">
        <w:rPr>
          <w:b/>
        </w:rPr>
        <w:t>4</w:t>
      </w:r>
      <w:r w:rsidRPr="00567138">
        <w:rPr>
          <w:b/>
        </w:rPr>
        <w:t xml:space="preserve">: </w:t>
      </w:r>
      <w:r w:rsidRPr="00567138">
        <w:t>Методика оценки заявок участников</w:t>
      </w:r>
    </w:p>
    <w:p w:rsidR="008168B8" w:rsidRPr="00567138" w:rsidRDefault="008168B8" w:rsidP="008168B8">
      <w:pPr>
        <w:ind w:left="709"/>
      </w:pPr>
      <w:r w:rsidRPr="00567138">
        <w:t>В данном примере устанавливается следующее долевое соотношение значимости критериев оценки:</w:t>
      </w:r>
    </w:p>
    <w:p w:rsidR="008168B8" w:rsidRPr="00567138" w:rsidRDefault="008168B8" w:rsidP="008168B8">
      <w:pPr>
        <w:ind w:left="709"/>
      </w:pPr>
    </w:p>
    <w:tbl>
      <w:tblPr>
        <w:tblW w:w="7719" w:type="dxa"/>
        <w:tblInd w:w="817" w:type="dxa"/>
        <w:tblLook w:val="04A0" w:firstRow="1" w:lastRow="0" w:firstColumn="1" w:lastColumn="0" w:noHBand="0" w:noVBand="1"/>
      </w:tblPr>
      <w:tblGrid>
        <w:gridCol w:w="3861"/>
        <w:gridCol w:w="3858"/>
      </w:tblGrid>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168B8" w:rsidRPr="00567138" w:rsidRDefault="008168B8" w:rsidP="003E1C41">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B8" w:rsidRPr="00567138" w:rsidRDefault="008168B8" w:rsidP="003E1C41">
            <w:pPr>
              <w:rPr>
                <w:bCs/>
              </w:rPr>
            </w:pPr>
            <w:r w:rsidRPr="00567138">
              <w:rPr>
                <w:bCs/>
              </w:rPr>
              <w:t>Значимость (вес) критерия оценки</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w:t>
            </w:r>
            <w:r w:rsidRPr="00567138">
              <w:rPr>
                <w:b/>
                <w:bCs/>
              </w:rPr>
              <w:t>0% (В =0,</w:t>
            </w:r>
            <w:r>
              <w:rPr>
                <w:b/>
                <w:bCs/>
              </w:rPr>
              <w:t>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50% (В=0,5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8168B8" w:rsidRPr="00567138" w:rsidTr="003E1C41">
        <w:trPr>
          <w:cantSplit/>
        </w:trPr>
        <w:tc>
          <w:tcPr>
            <w:tcW w:w="851" w:type="dxa"/>
            <w:vMerge w:val="restart"/>
            <w:shd w:val="clear" w:color="auto" w:fill="C6D9F1" w:themeFill="text2" w:themeFillTint="33"/>
          </w:tcPr>
          <w:p w:rsidR="008168B8" w:rsidRPr="00567138" w:rsidRDefault="008168B8" w:rsidP="003E1C41">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8168B8" w:rsidRPr="00567138" w:rsidRDefault="008168B8" w:rsidP="003E1C41">
            <w:r w:rsidRPr="00567138">
              <w:t>Вид критерия оценки</w:t>
            </w:r>
          </w:p>
        </w:tc>
        <w:tc>
          <w:tcPr>
            <w:tcW w:w="4848" w:type="dxa"/>
            <w:gridSpan w:val="3"/>
            <w:shd w:val="clear" w:color="auto" w:fill="C6D9F1" w:themeFill="text2" w:themeFillTint="33"/>
          </w:tcPr>
          <w:p w:rsidR="008168B8" w:rsidRPr="00567138" w:rsidRDefault="008168B8" w:rsidP="003E1C41">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8168B8" w:rsidRPr="00567138" w:rsidRDefault="008168B8" w:rsidP="003E1C41">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8168B8" w:rsidRPr="00567138" w:rsidRDefault="008168B8" w:rsidP="003E1C41">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8168B8" w:rsidRPr="00567138" w:rsidRDefault="008168B8" w:rsidP="003E1C41">
            <w:r w:rsidRPr="00567138">
              <w:t xml:space="preserve">Расчет оценки предпочтительности </w:t>
            </w:r>
            <w:r w:rsidRPr="00567138">
              <w:rPr>
                <w:i/>
                <w:lang w:val="en-US"/>
              </w:rPr>
              <w:t>i</w:t>
            </w:r>
            <w:r w:rsidRPr="00567138">
              <w:t>-й заявки</w:t>
            </w:r>
          </w:p>
        </w:tc>
      </w:tr>
      <w:tr w:rsidR="008168B8" w:rsidRPr="00567138" w:rsidTr="003E1C41">
        <w:trPr>
          <w:cantSplit/>
        </w:trPr>
        <w:tc>
          <w:tcPr>
            <w:tcW w:w="851" w:type="dxa"/>
            <w:vMerge/>
            <w:shd w:val="clear" w:color="auto" w:fill="C6D9F1" w:themeFill="text2" w:themeFillTint="33"/>
          </w:tcPr>
          <w:p w:rsidR="008168B8" w:rsidRPr="00567138" w:rsidRDefault="008168B8" w:rsidP="003E1C41"/>
        </w:tc>
        <w:tc>
          <w:tcPr>
            <w:tcW w:w="1417" w:type="dxa"/>
            <w:vMerge/>
            <w:shd w:val="clear" w:color="auto" w:fill="C6D9F1" w:themeFill="text2" w:themeFillTint="33"/>
          </w:tcPr>
          <w:p w:rsidR="008168B8" w:rsidRPr="00567138" w:rsidRDefault="008168B8" w:rsidP="003E1C41"/>
        </w:tc>
        <w:tc>
          <w:tcPr>
            <w:tcW w:w="1418" w:type="dxa"/>
            <w:shd w:val="clear" w:color="auto" w:fill="C6D9F1" w:themeFill="text2" w:themeFillTint="33"/>
          </w:tcPr>
          <w:p w:rsidR="008168B8" w:rsidRPr="00567138" w:rsidRDefault="008168B8" w:rsidP="003E1C41">
            <w:r w:rsidRPr="00567138">
              <w:t>критерий оценки нулевого уровня</w:t>
            </w:r>
          </w:p>
        </w:tc>
        <w:tc>
          <w:tcPr>
            <w:tcW w:w="2267" w:type="dxa"/>
            <w:shd w:val="clear" w:color="auto" w:fill="C6D9F1" w:themeFill="text2" w:themeFillTint="33"/>
          </w:tcPr>
          <w:p w:rsidR="008168B8" w:rsidRPr="00567138" w:rsidRDefault="008168B8" w:rsidP="003E1C41">
            <w:r w:rsidRPr="00567138">
              <w:t>критерий оценки первого уровня</w:t>
            </w:r>
          </w:p>
        </w:tc>
        <w:tc>
          <w:tcPr>
            <w:tcW w:w="1163" w:type="dxa"/>
            <w:tcBorders>
              <w:bottom w:val="single" w:sz="4" w:space="0" w:color="auto"/>
            </w:tcBorders>
            <w:shd w:val="clear" w:color="auto" w:fill="C6D9F1" w:themeFill="text2" w:themeFillTint="33"/>
          </w:tcPr>
          <w:p w:rsidR="008168B8" w:rsidRPr="00567138" w:rsidRDefault="008168B8" w:rsidP="003E1C41">
            <w:r w:rsidRPr="00567138">
              <w:t>критерий оценки второго уровня</w:t>
            </w:r>
          </w:p>
        </w:tc>
        <w:tc>
          <w:tcPr>
            <w:tcW w:w="992" w:type="dxa"/>
            <w:vMerge/>
            <w:shd w:val="clear" w:color="auto" w:fill="C6D9F1" w:themeFill="text2" w:themeFillTint="33"/>
          </w:tcPr>
          <w:p w:rsidR="008168B8" w:rsidRPr="00567138" w:rsidRDefault="008168B8" w:rsidP="003E1C41"/>
        </w:tc>
        <w:tc>
          <w:tcPr>
            <w:tcW w:w="2410" w:type="dxa"/>
            <w:vMerge/>
            <w:shd w:val="clear" w:color="auto" w:fill="C6D9F1" w:themeFill="text2" w:themeFillTint="33"/>
          </w:tcPr>
          <w:p w:rsidR="008168B8" w:rsidRPr="00567138" w:rsidRDefault="008168B8" w:rsidP="003E1C41"/>
        </w:tc>
        <w:tc>
          <w:tcPr>
            <w:tcW w:w="4682" w:type="dxa"/>
            <w:vMerge/>
            <w:shd w:val="clear" w:color="auto" w:fill="C6D9F1" w:themeFill="text2" w:themeFillTint="33"/>
          </w:tcPr>
          <w:p w:rsidR="008168B8" w:rsidRPr="00567138" w:rsidRDefault="008168B8" w:rsidP="003E1C41"/>
        </w:tc>
      </w:tr>
      <w:tr w:rsidR="008168B8" w:rsidRPr="00567138" w:rsidTr="003E1C41">
        <w:tc>
          <w:tcPr>
            <w:tcW w:w="851" w:type="dxa"/>
          </w:tcPr>
          <w:p w:rsidR="008168B8" w:rsidRPr="00567138" w:rsidRDefault="008168B8" w:rsidP="003E1C41">
            <w:r w:rsidRPr="00567138">
              <w:t>1.</w:t>
            </w:r>
          </w:p>
        </w:tc>
        <w:tc>
          <w:tcPr>
            <w:tcW w:w="1417" w:type="dxa"/>
          </w:tcPr>
          <w:p w:rsidR="008168B8" w:rsidRPr="00567138" w:rsidRDefault="008168B8" w:rsidP="008168B8">
            <w:pPr>
              <w:numPr>
                <w:ilvl w:val="7"/>
                <w:numId w:val="35"/>
              </w:numPr>
            </w:pPr>
            <w:r w:rsidRPr="00567138">
              <w:t>Неценовой первого уровня</w:t>
            </w:r>
          </w:p>
          <w:p w:rsidR="008168B8" w:rsidRPr="00567138" w:rsidRDefault="008168B8" w:rsidP="003E1C41">
            <w:r w:rsidRPr="00567138">
              <w:t>(частный)</w:t>
            </w:r>
          </w:p>
        </w:tc>
        <w:tc>
          <w:tcPr>
            <w:tcW w:w="1418" w:type="dxa"/>
          </w:tcPr>
          <w:p w:rsidR="008168B8" w:rsidRPr="00567138" w:rsidRDefault="008168B8" w:rsidP="003E1C41">
            <w:r w:rsidRPr="00567138">
              <w:t>Неценовая предпочтительности заявки (№6)</w:t>
            </w:r>
          </w:p>
        </w:tc>
        <w:tc>
          <w:tcPr>
            <w:tcW w:w="2267" w:type="dxa"/>
            <w:tcBorders>
              <w:right w:val="single" w:sz="4" w:space="0" w:color="auto"/>
            </w:tcBorders>
          </w:tcPr>
          <w:p w:rsidR="008168B8" w:rsidRPr="00567138" w:rsidRDefault="008168B8" w:rsidP="003E1C41">
            <w:pPr>
              <w:jc w:val="left"/>
              <w:rPr>
                <w:b/>
              </w:rPr>
            </w:pPr>
            <w:r w:rsidRPr="00567138">
              <w:rPr>
                <w:b/>
              </w:rPr>
              <w:t xml:space="preserve">Успешный опыт выполнения поставок </w:t>
            </w:r>
            <w:r>
              <w:rPr>
                <w:b/>
              </w:rPr>
              <w:t xml:space="preserve">аналогичной </w:t>
            </w:r>
            <w:r w:rsidRPr="00567138">
              <w:rPr>
                <w:b/>
              </w:rPr>
              <w:t>продукции</w:t>
            </w:r>
            <w:r>
              <w:rPr>
                <w:b/>
              </w:rPr>
              <w:t xml:space="preserve"> в организации</w:t>
            </w:r>
            <w:r w:rsidRPr="00567138">
              <w:rPr>
                <w:b/>
              </w:rPr>
              <w:t xml:space="preserve">, </w:t>
            </w:r>
            <w:r>
              <w:rPr>
                <w:b/>
              </w:rPr>
              <w:t>в районы крайнего севера</w:t>
            </w:r>
            <w:r w:rsidRPr="00567138">
              <w:rPr>
                <w:b/>
              </w:rPr>
              <w:t xml:space="preserve"> </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 xml:space="preserve"> В</w:t>
            </w:r>
            <w:r w:rsidRPr="00567138">
              <w:rPr>
                <w:vertAlign w:val="subscript"/>
              </w:rPr>
              <w:t>1</w:t>
            </w:r>
            <w:r w:rsidR="003B6E13">
              <w:t xml:space="preserve"> = 0,5</w:t>
            </w:r>
          </w:p>
        </w:tc>
        <w:tc>
          <w:tcPr>
            <w:tcW w:w="2410" w:type="dxa"/>
            <w:tcBorders>
              <w:left w:val="single" w:sz="4" w:space="0" w:color="auto"/>
              <w:right w:val="single" w:sz="4" w:space="0" w:color="auto"/>
            </w:tcBorders>
          </w:tcPr>
          <w:p w:rsidR="008168B8" w:rsidRPr="00567138" w:rsidRDefault="008168B8" w:rsidP="003E1C41">
            <w:r w:rsidRPr="00567138">
              <w:t>Чем выше количество представленных в заявке участника</w:t>
            </w:r>
            <w:r>
              <w:t xml:space="preserve"> копии</w:t>
            </w:r>
            <w:r w:rsidRPr="00567138">
              <w:t xml:space="preserve"> исполне</w:t>
            </w:r>
            <w:r w:rsidR="00AD1876">
              <w:t>нных договоров за 2017-2019гг</w:t>
            </w:r>
            <w:r w:rsidRPr="00567138">
              <w:t>, предшествующих закупке), тем лучше заявка (до ограничивающего предела).</w:t>
            </w:r>
          </w:p>
        </w:tc>
        <w:tc>
          <w:tcPr>
            <w:tcW w:w="4682" w:type="dxa"/>
            <w:tcBorders>
              <w:left w:val="single" w:sz="4" w:space="0" w:color="auto"/>
            </w:tcBorders>
            <w:vAlign w:val="center"/>
          </w:tcPr>
          <w:p w:rsidR="008168B8" w:rsidRPr="00567138" w:rsidRDefault="008168B8" w:rsidP="008168B8">
            <w:pPr>
              <w:numPr>
                <w:ilvl w:val="7"/>
                <w:numId w:val="35"/>
              </w:numPr>
            </w:pPr>
            <w:r w:rsidRPr="00567138">
              <w:t>Расчет оценки предпочтительности по частному критерию «</w:t>
            </w:r>
            <w:r w:rsidRPr="00567138">
              <w:rPr>
                <w:b/>
              </w:rPr>
              <w:t xml:space="preserve">Успешный опыт выполнения поставок продукции, </w:t>
            </w:r>
            <w:r>
              <w:rPr>
                <w:b/>
              </w:rPr>
              <w:t>в районы крайнего севера</w:t>
            </w:r>
            <w:r w:rsidRPr="00567138">
              <w:t>» (по методу «Математическая формула», Тип 1):</w:t>
            </w:r>
          </w:p>
          <w:p w:rsidR="008168B8" w:rsidRPr="00567138" w:rsidRDefault="008168B8" w:rsidP="003E1C41">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8168B8" w:rsidRPr="00567138" w:rsidRDefault="008168B8" w:rsidP="003E1C41">
            <w:pPr>
              <w:rPr>
                <w:lang w:val="en-US"/>
              </w:rPr>
            </w:pPr>
            <w:r w:rsidRPr="00567138">
              <w:t>где</w:t>
            </w:r>
            <w:r w:rsidRPr="00567138">
              <w:rPr>
                <w:lang w:val="en-US"/>
              </w:rPr>
              <w:t>:</w:t>
            </w:r>
          </w:p>
          <w:p w:rsidR="008168B8" w:rsidRDefault="008168B8" w:rsidP="003E1C41">
            <w:pPr>
              <w:jc w:val="left"/>
              <w:rPr>
                <w:b/>
              </w:r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Успешный опыт выполне</w:t>
            </w:r>
            <w:r>
              <w:rPr>
                <w:b/>
              </w:rPr>
              <w:t>-</w:t>
            </w:r>
          </w:p>
          <w:p w:rsidR="008168B8" w:rsidRPr="00567138" w:rsidRDefault="008168B8" w:rsidP="008168B8">
            <w:pPr>
              <w:numPr>
                <w:ilvl w:val="6"/>
                <w:numId w:val="35"/>
              </w:numPr>
              <w:ind w:left="0"/>
              <w:jc w:val="left"/>
            </w:pPr>
            <w:r w:rsidRPr="00567138">
              <w:rPr>
                <w:b/>
              </w:rPr>
              <w:t xml:space="preserve">ния поставок </w:t>
            </w:r>
            <w:r>
              <w:rPr>
                <w:b/>
              </w:rPr>
              <w:t xml:space="preserve">аналогичной </w:t>
            </w:r>
            <w:r w:rsidRPr="00567138">
              <w:rPr>
                <w:b/>
              </w:rPr>
              <w:t xml:space="preserve">продукции, </w:t>
            </w:r>
            <w:r>
              <w:rPr>
                <w:b/>
              </w:rPr>
              <w:t>в районы крайнего севера</w:t>
            </w:r>
            <w:r w:rsidRPr="00567138">
              <w:t>» в баллах.</w:t>
            </w:r>
          </w:p>
          <w:p w:rsidR="008168B8" w:rsidRPr="00567138" w:rsidRDefault="008168B8" w:rsidP="003E1C41">
            <w:r w:rsidRPr="00567138">
              <w:t>Ni – количество представленных в i-й заявке участника</w:t>
            </w:r>
            <w:r>
              <w:t xml:space="preserve"> копии</w:t>
            </w:r>
            <w:r w:rsidRPr="00567138">
              <w:t xml:space="preserve"> исполненных договоров</w:t>
            </w:r>
            <w:r>
              <w:t>.</w:t>
            </w:r>
            <w:r w:rsidRPr="00567138">
              <w:t xml:space="preserve"> </w:t>
            </w:r>
          </w:p>
          <w:p w:rsidR="008168B8" w:rsidRPr="00567138" w:rsidRDefault="008168B8" w:rsidP="003E1C41">
            <w:r w:rsidRPr="00567138">
              <w:t>Nmaх – максимальное количество представленных в заявках допущенных до оценки участников исполненных договоров;</w:t>
            </w:r>
          </w:p>
          <w:p w:rsidR="008168B8" w:rsidRPr="00567138" w:rsidRDefault="008168B8" w:rsidP="008168B8">
            <w:pPr>
              <w:numPr>
                <w:ilvl w:val="6"/>
                <w:numId w:val="35"/>
              </w:numPr>
              <w:ind w:left="4"/>
            </w:pPr>
            <w:r w:rsidRPr="00567138">
              <w:t>5</w:t>
            </w:r>
            <w:r w:rsidRPr="00567138">
              <w:tab/>
              <w:t>–</w:t>
            </w:r>
            <w:r w:rsidRPr="00567138">
              <w:tab/>
              <w:t>максимально возможный балл.</w:t>
            </w:r>
          </w:p>
          <w:p w:rsidR="008168B8" w:rsidRPr="00567138" w:rsidRDefault="008168B8" w:rsidP="003E1C41">
            <w:r w:rsidRPr="00567138">
              <w:t>В случае если в составе заявки участника</w:t>
            </w:r>
            <w:r>
              <w:t xml:space="preserve"> представлено более 1</w:t>
            </w:r>
            <w:r w:rsidRPr="00567138">
              <w:t xml:space="preserve">0 договоров, такой участник получает максимально возможный балл равный 5, при </w:t>
            </w:r>
            <w:r>
              <w:t>этом в учет принимаются только 1</w:t>
            </w:r>
            <w:r w:rsidRPr="00567138">
              <w:t>0 договоров такого участника.</w:t>
            </w:r>
          </w:p>
          <w:p w:rsidR="008168B8" w:rsidRDefault="008168B8" w:rsidP="003E1C41">
            <w:r w:rsidRPr="00567138">
              <w:t>В случае если участник в составе заявки не предоставил ни одного договора, такой участник получает балл равный 0.</w:t>
            </w:r>
          </w:p>
          <w:p w:rsidR="008168B8" w:rsidRDefault="008168B8" w:rsidP="003E1C41"/>
          <w:p w:rsidR="008168B8" w:rsidRPr="00567138" w:rsidRDefault="008168B8" w:rsidP="003E1C41"/>
        </w:tc>
      </w:tr>
      <w:tr w:rsidR="008168B8" w:rsidRPr="00567138" w:rsidTr="003E1C41">
        <w:tc>
          <w:tcPr>
            <w:tcW w:w="851" w:type="dxa"/>
          </w:tcPr>
          <w:p w:rsidR="008168B8" w:rsidRPr="00567138" w:rsidRDefault="008168B8" w:rsidP="003E1C41">
            <w:r>
              <w:t>2</w:t>
            </w:r>
            <w:r w:rsidRPr="00567138">
              <w:t>.</w:t>
            </w:r>
          </w:p>
        </w:tc>
        <w:tc>
          <w:tcPr>
            <w:tcW w:w="1417" w:type="dxa"/>
          </w:tcPr>
          <w:p w:rsidR="008168B8" w:rsidRPr="00567138" w:rsidRDefault="008168B8" w:rsidP="003E1C41">
            <w:r w:rsidRPr="00567138">
              <w:t>Неценовой первого уровня</w:t>
            </w:r>
          </w:p>
          <w:p w:rsidR="008168B8" w:rsidRPr="00567138" w:rsidRDefault="008168B8" w:rsidP="003E1C41">
            <w:r w:rsidRPr="00567138">
              <w:t>(частный)</w:t>
            </w:r>
          </w:p>
        </w:tc>
        <w:tc>
          <w:tcPr>
            <w:tcW w:w="1418" w:type="dxa"/>
          </w:tcPr>
          <w:p w:rsidR="008168B8" w:rsidRPr="00567138" w:rsidRDefault="008168B8" w:rsidP="003E1C41">
            <w:r w:rsidRPr="00567138">
              <w:t>Неценовая предпочтительности заявки (№6)</w:t>
            </w:r>
          </w:p>
        </w:tc>
        <w:tc>
          <w:tcPr>
            <w:tcW w:w="2267" w:type="dxa"/>
            <w:tcBorders>
              <w:right w:val="single" w:sz="4" w:space="0" w:color="auto"/>
            </w:tcBorders>
          </w:tcPr>
          <w:p w:rsidR="008168B8" w:rsidRDefault="001D0E6E" w:rsidP="003E1C41">
            <w:pPr>
              <w:jc w:val="center"/>
              <w:rPr>
                <w:b/>
              </w:rPr>
            </w:pPr>
            <w:r>
              <w:rPr>
                <w:b/>
              </w:rPr>
              <w:t>Статус постащика</w:t>
            </w:r>
          </w:p>
          <w:p w:rsidR="008168B8" w:rsidRPr="00452092" w:rsidRDefault="008168B8" w:rsidP="003E1C41">
            <w:pPr>
              <w:jc w:val="center"/>
              <w:rPr>
                <w:b/>
                <w:i/>
              </w:rPr>
            </w:pPr>
          </w:p>
          <w:p w:rsidR="008168B8" w:rsidRPr="00567138" w:rsidRDefault="008168B8" w:rsidP="003E1C41">
            <w:pPr>
              <w:rPr>
                <w:b/>
              </w:rPr>
            </w:pP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Pr>
                <w:vertAlign w:val="subscript"/>
              </w:rPr>
              <w:t>2</w:t>
            </w:r>
            <w:r w:rsidR="003B6E13">
              <w:t xml:space="preserve"> = 0,5</w:t>
            </w:r>
          </w:p>
        </w:tc>
        <w:tc>
          <w:tcPr>
            <w:tcW w:w="2410" w:type="dxa"/>
            <w:tcBorders>
              <w:left w:val="single" w:sz="4" w:space="0" w:color="auto"/>
              <w:right w:val="single" w:sz="4" w:space="0" w:color="auto"/>
            </w:tcBorders>
          </w:tcPr>
          <w:p w:rsidR="008168B8" w:rsidRPr="00567138" w:rsidRDefault="001D0E6E" w:rsidP="003E1C41">
            <w:pPr>
              <w:jc w:val="left"/>
            </w:pPr>
            <w:r>
              <w:t>При условии если участник является производителем, то он получает максимальное количество баллов</w:t>
            </w:r>
          </w:p>
        </w:tc>
        <w:tc>
          <w:tcPr>
            <w:tcW w:w="4682" w:type="dxa"/>
            <w:tcBorders>
              <w:left w:val="single" w:sz="4" w:space="0" w:color="auto"/>
            </w:tcBorders>
            <w:vAlign w:val="center"/>
          </w:tcPr>
          <w:p w:rsidR="008168B8" w:rsidRDefault="008168B8" w:rsidP="003E1C41">
            <w:pPr>
              <w:jc w:val="left"/>
            </w:pPr>
          </w:p>
          <w:p w:rsidR="008168B8" w:rsidRPr="00452092" w:rsidRDefault="008168B8" w:rsidP="003E1C41">
            <w:pPr>
              <w:jc w:val="left"/>
              <w:rPr>
                <w:b/>
                <w:i/>
              </w:rPr>
            </w:pPr>
            <w:r w:rsidRPr="00452092">
              <w:t>Расчет оценки предпочтительности по частному критерию «</w:t>
            </w:r>
            <w:r w:rsidR="00A60B4F">
              <w:rPr>
                <w:b/>
              </w:rPr>
              <w:t>Статус поставщика</w:t>
            </w:r>
            <w:r w:rsidRPr="00452092">
              <w:t>» (по методу «Оценка предпочтительности посредством однозначной числовой шкалы измерений», Тип 2):</w:t>
            </w:r>
          </w:p>
          <w:p w:rsidR="008168B8" w:rsidRPr="00452092" w:rsidRDefault="008168B8" w:rsidP="003E1C41">
            <w:pPr>
              <w:jc w:val="left"/>
            </w:pPr>
            <w:r w:rsidRPr="00452092">
              <w:t>Б2,i – оценка предпочтительности i-й заявки по критерию «</w:t>
            </w:r>
            <w:r w:rsidR="00A60B4F">
              <w:t>Статус поставщика</w:t>
            </w:r>
            <w:r w:rsidRPr="00452092">
              <w:t xml:space="preserve"> в баллах:</w:t>
            </w:r>
          </w:p>
          <w:p w:rsidR="008168B8" w:rsidRPr="00452092" w:rsidRDefault="008168B8" w:rsidP="003E1C41">
            <w:pPr>
              <w:jc w:val="left"/>
            </w:pPr>
            <w:r w:rsidRPr="00452092">
              <w:t>5 баллов –</w:t>
            </w:r>
            <w:r w:rsidR="00A60B4F">
              <w:t xml:space="preserve"> производитель</w:t>
            </w:r>
          </w:p>
          <w:p w:rsidR="008168B8" w:rsidRPr="00452092" w:rsidRDefault="00A60B4F" w:rsidP="003E1C41">
            <w:pPr>
              <w:jc w:val="left"/>
            </w:pPr>
            <w:r>
              <w:t>2,5 баллов</w:t>
            </w:r>
            <w:r w:rsidR="008168B8" w:rsidRPr="00452092">
              <w:t xml:space="preserve"> – </w:t>
            </w:r>
            <w:r>
              <w:t xml:space="preserve"> диллер, дестрибьютор</w:t>
            </w:r>
          </w:p>
          <w:p w:rsidR="008168B8" w:rsidRPr="00567138" w:rsidRDefault="008168B8" w:rsidP="003E1C41">
            <w:r w:rsidRPr="00452092">
              <w:t xml:space="preserve">0 баллов – </w:t>
            </w:r>
            <w:r w:rsidR="00A60B4F">
              <w:t>посредник</w:t>
            </w:r>
          </w:p>
        </w:tc>
      </w:tr>
      <w:tr w:rsidR="008168B8" w:rsidRPr="00567138" w:rsidTr="003E1C41">
        <w:tc>
          <w:tcPr>
            <w:tcW w:w="851" w:type="dxa"/>
          </w:tcPr>
          <w:p w:rsidR="008168B8" w:rsidRPr="00567138" w:rsidRDefault="00A60B4F" w:rsidP="003E1C41">
            <w:r>
              <w:t>3</w:t>
            </w:r>
            <w:r w:rsidR="008168B8" w:rsidRPr="00567138">
              <w:t xml:space="preserve">. </w:t>
            </w:r>
          </w:p>
        </w:tc>
        <w:tc>
          <w:tcPr>
            <w:tcW w:w="1417" w:type="dxa"/>
          </w:tcPr>
          <w:p w:rsidR="008168B8" w:rsidRPr="00567138" w:rsidRDefault="008168B8" w:rsidP="003E1C41">
            <w:r w:rsidRPr="00567138">
              <w:t>Неценовой нулевого уровня (обобщенный)</w:t>
            </w:r>
          </w:p>
        </w:tc>
        <w:tc>
          <w:tcPr>
            <w:tcW w:w="1418" w:type="dxa"/>
          </w:tcPr>
          <w:p w:rsidR="008168B8" w:rsidRPr="00567138" w:rsidRDefault="008168B8" w:rsidP="003E1C41">
            <w:r w:rsidRPr="00567138">
              <w:rPr>
                <w:b/>
              </w:rPr>
              <w:t>Неценовая предпочтительности заявки</w:t>
            </w:r>
          </w:p>
        </w:tc>
        <w:tc>
          <w:tcPr>
            <w:tcW w:w="2267" w:type="dxa"/>
            <w:tcBorders>
              <w:right w:val="single" w:sz="4" w:space="0" w:color="auto"/>
            </w:tcBorders>
          </w:tcPr>
          <w:p w:rsidR="008168B8" w:rsidRPr="00567138" w:rsidRDefault="008168B8" w:rsidP="003E1C41">
            <w:pPr>
              <w:rPr>
                <w:b/>
              </w:rPr>
            </w:pPr>
            <w:r w:rsidRPr="00567138">
              <w:t>№ 1</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ИТОГ</w:t>
            </w:r>
            <w:r w:rsidR="003B6E13">
              <w:t xml:space="preserve"> = </w:t>
            </w:r>
            <w:r w:rsidR="00FB2A37">
              <w:t>0,5</w:t>
            </w:r>
          </w:p>
        </w:tc>
        <w:tc>
          <w:tcPr>
            <w:tcW w:w="2410" w:type="dxa"/>
            <w:tcBorders>
              <w:left w:val="single" w:sz="4" w:space="0" w:color="auto"/>
              <w:right w:val="single" w:sz="4" w:space="0" w:color="auto"/>
            </w:tcBorders>
          </w:tcPr>
          <w:p w:rsidR="008168B8" w:rsidRPr="00567138" w:rsidRDefault="008168B8" w:rsidP="003E1C41">
            <w:r w:rsidRPr="00567138">
              <w:t xml:space="preserve">Чем выше неценовая предпочтительность, тем лучше заявка </w:t>
            </w:r>
          </w:p>
        </w:tc>
        <w:tc>
          <w:tcPr>
            <w:tcW w:w="4682" w:type="dxa"/>
            <w:tcBorders>
              <w:left w:val="single" w:sz="4" w:space="0" w:color="auto"/>
            </w:tcBorders>
          </w:tcPr>
          <w:p w:rsidR="008168B8" w:rsidRPr="00567138" w:rsidRDefault="008168B8" w:rsidP="003E1C41">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8168B8" w:rsidRPr="00567138" w:rsidRDefault="006D10E5" w:rsidP="003E1C41">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8168B8" w:rsidRPr="00567138" w:rsidRDefault="008168B8" w:rsidP="003E1C41">
            <w:r w:rsidRPr="00567138">
              <w:t>где:</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8168B8" w:rsidRPr="00567138" w:rsidRDefault="008168B8" w:rsidP="003E1C41">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8168B8" w:rsidRPr="00567138" w:rsidTr="003E1C41">
        <w:tc>
          <w:tcPr>
            <w:tcW w:w="851" w:type="dxa"/>
          </w:tcPr>
          <w:p w:rsidR="008168B8" w:rsidRPr="00567138" w:rsidRDefault="00A60B4F" w:rsidP="003E1C41">
            <w:r>
              <w:t>4</w:t>
            </w:r>
            <w:r w:rsidR="008168B8" w:rsidRPr="00567138">
              <w:t>.</w:t>
            </w:r>
          </w:p>
        </w:tc>
        <w:tc>
          <w:tcPr>
            <w:tcW w:w="1417" w:type="dxa"/>
          </w:tcPr>
          <w:p w:rsidR="008168B8" w:rsidRPr="00567138" w:rsidRDefault="008168B8" w:rsidP="003E1C41">
            <w:r w:rsidRPr="00567138">
              <w:t>Ценовой нулевого уровня (частный)</w:t>
            </w:r>
          </w:p>
        </w:tc>
        <w:tc>
          <w:tcPr>
            <w:tcW w:w="1418" w:type="dxa"/>
          </w:tcPr>
          <w:p w:rsidR="008168B8" w:rsidRPr="00567138" w:rsidRDefault="008168B8" w:rsidP="003E1C41">
            <w:r w:rsidRPr="00567138">
              <w:rPr>
                <w:b/>
              </w:rPr>
              <w:t>Цена договора</w:t>
            </w:r>
          </w:p>
        </w:tc>
        <w:tc>
          <w:tcPr>
            <w:tcW w:w="2267" w:type="dxa"/>
            <w:tcBorders>
              <w:right w:val="single" w:sz="4" w:space="0" w:color="auto"/>
            </w:tcBorders>
          </w:tcPr>
          <w:p w:rsidR="008168B8" w:rsidRPr="00567138" w:rsidRDefault="008168B8" w:rsidP="003E1C41">
            <w:r w:rsidRPr="00567138">
              <w:rPr>
                <w:i/>
              </w:rPr>
              <w:t>отсутствует</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ДОГО</w:t>
            </w:r>
            <w:r>
              <w:rPr>
                <w:vertAlign w:val="subscript"/>
              </w:rPr>
              <w:t>-</w:t>
            </w:r>
            <w:r w:rsidRPr="00567138">
              <w:rPr>
                <w:vertAlign w:val="subscript"/>
              </w:rPr>
              <w:t xml:space="preserve">ВОР </w:t>
            </w:r>
            <w:r>
              <w:t xml:space="preserve"> = 0,5</w:t>
            </w:r>
          </w:p>
        </w:tc>
        <w:tc>
          <w:tcPr>
            <w:tcW w:w="2410" w:type="dxa"/>
            <w:tcBorders>
              <w:left w:val="single" w:sz="4" w:space="0" w:color="auto"/>
              <w:right w:val="single" w:sz="4" w:space="0" w:color="auto"/>
            </w:tcBorders>
          </w:tcPr>
          <w:p w:rsidR="008168B8" w:rsidRPr="00567138" w:rsidRDefault="008168B8" w:rsidP="003E1C41">
            <w:r w:rsidRPr="00567138">
              <w:t>Чем меньше цена договора, тем выше предпочтительность</w:t>
            </w:r>
          </w:p>
        </w:tc>
        <w:tc>
          <w:tcPr>
            <w:tcW w:w="4682" w:type="dxa"/>
            <w:tcBorders>
              <w:left w:val="single" w:sz="4" w:space="0" w:color="auto"/>
            </w:tcBorders>
          </w:tcPr>
          <w:p w:rsidR="008168B8" w:rsidRPr="00567138" w:rsidRDefault="008168B8" w:rsidP="003E1C41">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8168B8" w:rsidRPr="00567138" w:rsidRDefault="006D10E5" w:rsidP="003E1C41">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8168B8" w:rsidRPr="00567138" w:rsidRDefault="008168B8" w:rsidP="003E1C41">
            <w:r w:rsidRPr="00567138">
              <w:t>где:</w:t>
            </w:r>
          </w:p>
          <w:p w:rsidR="008168B8" w:rsidRPr="00567138" w:rsidRDefault="006D10E5" w:rsidP="003E1C41">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8168B8" w:rsidRPr="00567138">
              <w:tab/>
              <w:t>–</w:t>
            </w:r>
            <w:r w:rsidR="008168B8" w:rsidRPr="00567138">
              <w:tab/>
              <w:t xml:space="preserve">рассчитанная оценка предпочтительности </w:t>
            </w:r>
            <w:r w:rsidR="008168B8" w:rsidRPr="00567138">
              <w:rPr>
                <w:i/>
                <w:lang w:val="en-US"/>
              </w:rPr>
              <w:t>i</w:t>
            </w:r>
            <w:r w:rsidR="008168B8" w:rsidRPr="00567138">
              <w:rPr>
                <w:i/>
              </w:rPr>
              <w:t>-</w:t>
            </w:r>
            <w:r w:rsidR="008168B8" w:rsidRPr="00567138">
              <w:t>й заявки по критерию «</w:t>
            </w:r>
            <w:r w:rsidR="008168B8" w:rsidRPr="00567138">
              <w:rPr>
                <w:b/>
              </w:rPr>
              <w:t>Цена договора</w:t>
            </w:r>
            <w:r w:rsidR="008168B8" w:rsidRPr="00567138">
              <w:t>» в баллах;</w:t>
            </w:r>
          </w:p>
          <w:p w:rsidR="008168B8" w:rsidRPr="00567138" w:rsidRDefault="008168B8" w:rsidP="003E1C41">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8168B8" w:rsidRPr="00567138" w:rsidRDefault="008168B8" w:rsidP="003E1C41">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8168B8" w:rsidRPr="00567138" w:rsidRDefault="008168B8" w:rsidP="003E1C41">
            <w:r w:rsidRPr="00567138">
              <w:t>5</w:t>
            </w:r>
            <w:r w:rsidRPr="00567138">
              <w:tab/>
              <w:t>–</w:t>
            </w:r>
            <w:r w:rsidRPr="00567138">
              <w:tab/>
              <w:t>максимально возможный балл.</w:t>
            </w:r>
          </w:p>
          <w:p w:rsidR="008168B8" w:rsidRPr="00567138" w:rsidRDefault="008168B8" w:rsidP="003E1C41">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8168B8" w:rsidRPr="00567138" w:rsidTr="003E1C41">
        <w:tc>
          <w:tcPr>
            <w:tcW w:w="851" w:type="dxa"/>
          </w:tcPr>
          <w:p w:rsidR="008168B8" w:rsidRPr="00567138" w:rsidRDefault="00A60B4F" w:rsidP="003E1C41">
            <w:r>
              <w:t>5</w:t>
            </w:r>
            <w:r w:rsidR="008168B8" w:rsidRPr="00567138">
              <w:t>.</w:t>
            </w:r>
          </w:p>
        </w:tc>
        <w:tc>
          <w:tcPr>
            <w:tcW w:w="6265" w:type="dxa"/>
            <w:gridSpan w:val="4"/>
          </w:tcPr>
          <w:p w:rsidR="008168B8" w:rsidRPr="00567138" w:rsidRDefault="008168B8" w:rsidP="003E1C41">
            <w:pPr>
              <w:rPr>
                <w:i/>
              </w:rPr>
            </w:pPr>
            <w:r w:rsidRPr="00567138">
              <w:t>Итоговая оценка  заявки:</w:t>
            </w:r>
          </w:p>
        </w:tc>
        <w:tc>
          <w:tcPr>
            <w:tcW w:w="8084" w:type="dxa"/>
            <w:gridSpan w:val="3"/>
          </w:tcPr>
          <w:p w:rsidR="008168B8" w:rsidRPr="00567138" w:rsidRDefault="008168B8" w:rsidP="003E1C41">
            <w:r w:rsidRPr="00567138">
              <w:t xml:space="preserve">Расчет итоговой оценки предпочтительности </w:t>
            </w:r>
            <w:r w:rsidRPr="00567138">
              <w:rPr>
                <w:i/>
                <w:lang w:val="en-US"/>
              </w:rPr>
              <w:t>i</w:t>
            </w:r>
            <w:r w:rsidRPr="00567138">
              <w:t>-ой заявки:</w:t>
            </w:r>
          </w:p>
          <w:p w:rsidR="008168B8" w:rsidRPr="00567138" w:rsidRDefault="006D10E5" w:rsidP="003E1C41">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8168B8" w:rsidRPr="00567138" w:rsidRDefault="008168B8" w:rsidP="003E1C41">
            <w:r w:rsidRPr="00567138">
              <w:t>где:</w:t>
            </w:r>
          </w:p>
          <w:p w:rsidR="008168B8" w:rsidRPr="00567138" w:rsidRDefault="008168B8" w:rsidP="003E1C41">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8168B8" w:rsidRPr="00567138" w:rsidRDefault="008168B8" w:rsidP="003E1C41">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8168B8" w:rsidRPr="00567138" w:rsidRDefault="008168B8" w:rsidP="003E1C41">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8168B8" w:rsidRPr="00567138" w:rsidRDefault="008168B8" w:rsidP="003E1C41">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8168B8" w:rsidRPr="00567138" w:rsidRDefault="008168B8" w:rsidP="008168B8">
      <w:pPr>
        <w:sectPr w:rsidR="008168B8" w:rsidRPr="00567138" w:rsidSect="003E1C41">
          <w:pgSz w:w="16838" w:h="11906" w:orient="landscape"/>
          <w:pgMar w:top="1134" w:right="1134" w:bottom="1134" w:left="249" w:header="709" w:footer="709" w:gutter="0"/>
          <w:cols w:space="708"/>
          <w:docGrid w:linePitch="360"/>
        </w:sectPr>
      </w:pPr>
    </w:p>
    <w:p w:rsidR="008168B8" w:rsidRDefault="008168B8" w:rsidP="000675C2">
      <w:pPr>
        <w:keepNext/>
        <w:spacing w:before="240"/>
        <w:outlineLvl w:val="2"/>
        <w:rPr>
          <w:b/>
        </w:rPr>
      </w:pPr>
    </w:p>
    <w:bookmarkEnd w:id="307"/>
    <w:bookmarkEnd w:id="308"/>
    <w:bookmarkEnd w:id="309"/>
    <w:p w:rsidR="000675C2" w:rsidRPr="000675C2" w:rsidRDefault="00A60B4F" w:rsidP="00310671">
      <w:pPr>
        <w:numPr>
          <w:ilvl w:val="1"/>
          <w:numId w:val="29"/>
        </w:numPr>
        <w:rPr>
          <w:b/>
        </w:rPr>
      </w:pPr>
      <w:r>
        <w:rPr>
          <w:b/>
        </w:rPr>
        <w:t>ПРИЛОЖЕНИЕ 5</w:t>
      </w:r>
      <w:r w:rsidR="000675C2" w:rsidRPr="000675C2">
        <w:rPr>
          <w:b/>
        </w:rPr>
        <w:t>: Обязательные требования к участнику закупки</w:t>
      </w:r>
    </w:p>
    <w:p w:rsidR="000675C2" w:rsidRPr="000675C2" w:rsidRDefault="000675C2" w:rsidP="000675C2"/>
    <w:tbl>
      <w:tblPr>
        <w:tblW w:w="11483" w:type="dxa"/>
        <w:tblInd w:w="-885" w:type="dxa"/>
        <w:tblLook w:val="04A0" w:firstRow="1" w:lastRow="0" w:firstColumn="1" w:lastColumn="0" w:noHBand="0" w:noVBand="1"/>
      </w:tblPr>
      <w:tblGrid>
        <w:gridCol w:w="476"/>
        <w:gridCol w:w="5348"/>
        <w:gridCol w:w="5659"/>
      </w:tblGrid>
      <w:tr w:rsidR="000675C2" w:rsidRPr="000675C2" w:rsidTr="00F865F5">
        <w:tc>
          <w:tcPr>
            <w:tcW w:w="476" w:type="dxa"/>
            <w:tcBorders>
              <w:top w:val="single" w:sz="4" w:space="0" w:color="auto"/>
              <w:left w:val="single" w:sz="4" w:space="0" w:color="auto"/>
              <w:bottom w:val="single" w:sz="4" w:space="0" w:color="auto"/>
              <w:right w:val="single" w:sz="4" w:space="0" w:color="auto"/>
            </w:tcBorders>
          </w:tcPr>
          <w:p w:rsidR="000675C2" w:rsidRPr="000675C2" w:rsidRDefault="000675C2" w:rsidP="000675C2"/>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Документы, подтверждающие соответствие</w:t>
            </w:r>
          </w:p>
        </w:tc>
      </w:tr>
      <w:tr w:rsidR="000675C2" w:rsidRPr="000675C2" w:rsidTr="00F865F5">
        <w:trPr>
          <w:trHeight w:val="211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должен быть зарегистрированным:</w:t>
            </w:r>
          </w:p>
          <w:p w:rsidR="000675C2" w:rsidRPr="000675C2" w:rsidRDefault="000675C2" w:rsidP="000675C2">
            <w:r w:rsidRPr="000675C2">
              <w:t>- в качестве юридического лица в установленном в РФ порядке (для российских юридических лиц);</w:t>
            </w:r>
          </w:p>
          <w:p w:rsidR="000675C2" w:rsidRPr="000675C2" w:rsidRDefault="000675C2" w:rsidP="000675C2">
            <w:r w:rsidRPr="000675C2">
              <w:t xml:space="preserve">- в качестве индивидуального предпринимателя в установленном в РФ порядке (для российских индивидуальных предпринимателей); </w:t>
            </w:r>
          </w:p>
          <w:p w:rsidR="000675C2" w:rsidRPr="000675C2" w:rsidRDefault="000675C2" w:rsidP="000675C2">
            <w:r w:rsidRPr="000675C2">
              <w:t>- в качестве субъекта гражданского права в соответствии с законодательством государства по месту нахождения (для иностранных участников);</w:t>
            </w:r>
          </w:p>
          <w:p w:rsidR="000675C2" w:rsidRPr="000675C2" w:rsidRDefault="000675C2" w:rsidP="000675C2">
            <w:r w:rsidRPr="000675C2">
              <w:t>- обладать полной гражданской дееспособностью в соответствии с личным законом - право страны, гражданство которой это физическое лицо имеет (</w:t>
            </w:r>
            <w:r w:rsidRPr="000675C2">
              <w:rPr>
                <w:i/>
              </w:rPr>
              <w:t>наступление полной дееспособности для граждан РФ определяется в соответствии со ст. 21 ГК РФ</w:t>
            </w:r>
            <w:r w:rsidRPr="000675C2">
              <w:t>).</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Анкета участника по форме:</w:t>
            </w:r>
          </w:p>
          <w:p w:rsidR="000675C2" w:rsidRPr="000675C2" w:rsidRDefault="000675C2" w:rsidP="000675C2">
            <w:r w:rsidRPr="000675C2">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0675C2" w:rsidRPr="000675C2" w:rsidRDefault="000675C2" w:rsidP="000675C2">
            <w:r w:rsidRPr="000675C2">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0675C2" w:rsidRPr="000675C2" w:rsidRDefault="000675C2" w:rsidP="000675C2">
            <w:pPr>
              <w:rPr>
                <w:i/>
              </w:rPr>
            </w:pPr>
            <w:r w:rsidRPr="000675C2">
              <w:rPr>
                <w:i/>
              </w:rPr>
              <w:t xml:space="preserve">(Участники закупки могут предоставить выписку из ЕГРЮЛ или выписку из ЕГРИП, сформированные с помощью сайта </w:t>
            </w:r>
            <w:r w:rsidRPr="000675C2">
              <w:rPr>
                <w:i/>
                <w:lang w:val="en-US"/>
              </w:rPr>
              <w:t>http</w:t>
            </w:r>
            <w:r w:rsidRPr="000675C2">
              <w:rPr>
                <w:i/>
              </w:rPr>
              <w:t>://</w:t>
            </w:r>
            <w:r w:rsidRPr="000675C2">
              <w:rPr>
                <w:i/>
                <w:lang w:val="en-US"/>
              </w:rPr>
              <w:t>egrul</w:t>
            </w:r>
            <w:r w:rsidRPr="000675C2">
              <w:rPr>
                <w:i/>
              </w:rPr>
              <w:t>.</w:t>
            </w:r>
            <w:r w:rsidRPr="000675C2">
              <w:rPr>
                <w:i/>
                <w:lang w:val="en-US"/>
              </w:rPr>
              <w:t>nalog</w:t>
            </w:r>
            <w:r w:rsidRPr="000675C2">
              <w:rPr>
                <w:i/>
              </w:rPr>
              <w:t>.</w:t>
            </w:r>
            <w:r w:rsidRPr="000675C2">
              <w:rPr>
                <w:i/>
                <w:lang w:val="en-US"/>
              </w:rPr>
              <w:t>ru</w:t>
            </w:r>
            <w:r w:rsidRPr="000675C2">
              <w:rPr>
                <w:i/>
              </w:rPr>
              <w:t>/).</w:t>
            </w:r>
          </w:p>
          <w:p w:rsidR="000675C2" w:rsidRPr="000675C2" w:rsidRDefault="000675C2" w:rsidP="000675C2">
            <w:r w:rsidRPr="000675C2">
              <w:t>- для физических лиц – копии документов, удостоверяющих личность;</w:t>
            </w:r>
          </w:p>
          <w:p w:rsidR="000675C2" w:rsidRPr="000675C2" w:rsidRDefault="000675C2" w:rsidP="000675C2">
            <w:r w:rsidRPr="000675C2">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675C2" w:rsidRPr="000675C2" w:rsidRDefault="000675C2" w:rsidP="000675C2">
            <w:r w:rsidRPr="000675C2">
              <w:t>-</w:t>
            </w:r>
            <w:r w:rsidRPr="000675C2">
              <w:rPr>
                <w:lang w:val="en-US"/>
              </w:rPr>
              <w:t> </w:t>
            </w:r>
            <w:r w:rsidRPr="000675C2">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675C2" w:rsidRPr="000675C2" w:rsidRDefault="000675C2" w:rsidP="000675C2">
            <w:r w:rsidRPr="000675C2">
              <w:t>-</w:t>
            </w:r>
            <w:r w:rsidRPr="000675C2">
              <w:rPr>
                <w:lang w:val="en-US"/>
              </w:rPr>
              <w:t> </w:t>
            </w:r>
            <w:r w:rsidRPr="000675C2">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0675C2" w:rsidRPr="000675C2" w:rsidTr="00F865F5">
        <w:trPr>
          <w:trHeight w:val="1851"/>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Адрес места нахождения Участника закупки должен быть реально существующим (не быть вымышленным):</w:t>
            </w:r>
          </w:p>
          <w:p w:rsidR="000675C2" w:rsidRPr="000675C2" w:rsidRDefault="000675C2" w:rsidP="000675C2">
            <w:r w:rsidRPr="000675C2">
              <w:t>- для юридического лица – место его государственной регистрации, согласно сведениям ЕГРЮЛ и устава;</w:t>
            </w:r>
          </w:p>
          <w:p w:rsidR="000675C2" w:rsidRPr="000675C2" w:rsidRDefault="000675C2" w:rsidP="000675C2">
            <w:r w:rsidRPr="000675C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подтверждения:</w:t>
            </w:r>
          </w:p>
          <w:p w:rsidR="000675C2" w:rsidRPr="000675C2" w:rsidRDefault="000675C2" w:rsidP="000675C2">
            <w:r w:rsidRPr="000675C2">
              <w:t>- о расположении лица по адресу места нахождения согласно уставу (для юридического лица)</w:t>
            </w:r>
          </w:p>
          <w:p w:rsidR="000675C2" w:rsidRPr="000675C2" w:rsidRDefault="000675C2" w:rsidP="000675C2">
            <w:r w:rsidRPr="000675C2">
              <w:t>- о расположении лица по адресу места постоянного проживания (для физических лиц и индивидуальных предпринимателей).</w:t>
            </w:r>
          </w:p>
        </w:tc>
      </w:tr>
      <w:tr w:rsidR="000675C2" w:rsidRPr="000675C2" w:rsidTr="00F865F5">
        <w:trPr>
          <w:trHeight w:val="286"/>
        </w:trPr>
        <w:tc>
          <w:tcPr>
            <w:tcW w:w="476" w:type="dxa"/>
            <w:tcBorders>
              <w:top w:val="nil"/>
              <w:left w:val="nil"/>
              <w:bottom w:val="single" w:sz="4" w:space="0" w:color="auto"/>
              <w:right w:val="nil"/>
            </w:tcBorders>
          </w:tcPr>
          <w:p w:rsidR="000675C2" w:rsidRPr="000675C2" w:rsidRDefault="000675C2" w:rsidP="000675C2">
            <w:r w:rsidRPr="000675C2">
              <w:br w:type="page"/>
            </w:r>
          </w:p>
        </w:tc>
        <w:tc>
          <w:tcPr>
            <w:tcW w:w="5348" w:type="dxa"/>
            <w:tcBorders>
              <w:top w:val="nil"/>
              <w:left w:val="nil"/>
              <w:bottom w:val="single" w:sz="4" w:space="0" w:color="auto"/>
              <w:right w:val="nil"/>
            </w:tcBorders>
          </w:tcPr>
          <w:p w:rsidR="000675C2" w:rsidRPr="000675C2" w:rsidRDefault="000675C2" w:rsidP="000675C2"/>
        </w:tc>
        <w:tc>
          <w:tcPr>
            <w:tcW w:w="5659" w:type="dxa"/>
            <w:tcBorders>
              <w:top w:val="nil"/>
              <w:left w:val="nil"/>
              <w:bottom w:val="single" w:sz="4" w:space="0" w:color="auto"/>
              <w:right w:val="nil"/>
            </w:tcBorders>
          </w:tcPr>
          <w:p w:rsidR="000675C2" w:rsidRPr="000675C2" w:rsidRDefault="000675C2" w:rsidP="000675C2"/>
        </w:tc>
      </w:tr>
      <w:tr w:rsidR="000675C2" w:rsidRPr="000675C2" w:rsidTr="00F865F5">
        <w:trPr>
          <w:trHeight w:val="55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3</w:t>
            </w:r>
            <w:r w:rsidRPr="000675C2">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0675C2" w:rsidRPr="000675C2" w:rsidRDefault="000675C2" w:rsidP="000675C2">
            <w:pPr>
              <w:rPr>
                <w:i/>
              </w:rPr>
            </w:pPr>
            <w:r w:rsidRPr="000675C2">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0675C2" w:rsidRPr="000675C2" w:rsidRDefault="000675C2" w:rsidP="000675C2">
            <w:pPr>
              <w:rPr>
                <w:i/>
              </w:rPr>
            </w:pPr>
          </w:p>
          <w:p w:rsidR="000675C2" w:rsidRPr="000675C2" w:rsidRDefault="000675C2" w:rsidP="000675C2"/>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bookmarkStart w:id="311" w:name="_Ref405791900"/>
            <w:r w:rsidRPr="000675C2">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0675C2" w:rsidRPr="000675C2" w:rsidRDefault="000675C2" w:rsidP="000675C2">
            <w:pPr>
              <w:rPr>
                <w:bCs/>
              </w:rPr>
            </w:pPr>
            <w:r w:rsidRPr="000675C2">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0675C2" w:rsidRPr="000675C2" w:rsidRDefault="000675C2" w:rsidP="000675C2">
            <w:pPr>
              <w:rPr>
                <w:bCs/>
                <w:i/>
              </w:rPr>
            </w:pPr>
            <w:r w:rsidRPr="000675C2">
              <w:rPr>
                <w:bCs/>
                <w:i/>
              </w:rPr>
              <w:t xml:space="preserve">[Если в </w:t>
            </w:r>
            <w:r w:rsidRPr="000675C2">
              <w:rPr>
                <w:bCs/>
              </w:rPr>
              <w:t xml:space="preserve">строке «Специальные требования» Документации о закупке </w:t>
            </w:r>
            <w:r w:rsidRPr="000675C2">
              <w:rPr>
                <w:bCs/>
                <w:i/>
              </w:rPr>
              <w:t xml:space="preserve">установлено требование о предоставлении </w:t>
            </w:r>
            <w:r w:rsidRPr="000675C2">
              <w:rPr>
                <w:i/>
              </w:rPr>
              <w:t xml:space="preserve">выписки из реестра членов СРО, то </w:t>
            </w:r>
            <w:r w:rsidRPr="000675C2">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0675C2" w:rsidRPr="000675C2" w:rsidRDefault="000675C2" w:rsidP="000675C2">
            <w:r w:rsidRPr="000675C2">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0675C2" w:rsidRPr="000675C2" w:rsidRDefault="000675C2" w:rsidP="000675C2">
            <w:r w:rsidRPr="000675C2">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0675C2">
              <w:t xml:space="preserve">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4</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нахождении/не нахождении участника закупки в процессе ликвидации (для юридического лица);</w:t>
            </w:r>
          </w:p>
          <w:p w:rsidR="000675C2" w:rsidRPr="000675C2" w:rsidRDefault="000675C2" w:rsidP="000675C2">
            <w:r w:rsidRPr="000675C2">
              <w:t>- о наличии/отсутствии в отношении участника закупки решения арбитражного суда о признании его несостоятельным (банкротом);</w:t>
            </w:r>
          </w:p>
          <w:p w:rsidR="000675C2" w:rsidRPr="000675C2" w:rsidRDefault="000675C2" w:rsidP="000675C2">
            <w:r w:rsidRPr="000675C2">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0675C2" w:rsidRPr="000675C2" w:rsidRDefault="000675C2" w:rsidP="000675C2">
            <w:r w:rsidRPr="000675C2">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0675C2" w:rsidRPr="000675C2" w:rsidTr="00F865F5">
        <w:trPr>
          <w:trHeight w:val="89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5</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0675C2" w:rsidRPr="000675C2" w:rsidRDefault="000675C2" w:rsidP="000675C2"/>
        </w:tc>
      </w:tr>
      <w:tr w:rsidR="000675C2" w:rsidRPr="000675C2" w:rsidTr="00F865F5">
        <w:trPr>
          <w:trHeight w:val="310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6</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наличии/отсутствии у перечисленных лиц неснятой или непогашенной судимости;</w:t>
            </w:r>
          </w:p>
          <w:p w:rsidR="000675C2" w:rsidRPr="000675C2" w:rsidRDefault="000675C2" w:rsidP="000675C2">
            <w:r w:rsidRPr="000675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675C2" w:rsidRPr="000675C2" w:rsidRDefault="000675C2" w:rsidP="000675C2">
            <w:r w:rsidRPr="000675C2">
              <w:t>- о наличии/отсутствии административного наказания в виде дисквалификации.</w:t>
            </w:r>
          </w:p>
          <w:p w:rsidR="000675C2" w:rsidRPr="000675C2" w:rsidRDefault="000675C2" w:rsidP="000675C2">
            <w:r w:rsidRPr="000675C2">
              <w:t xml:space="preserve">Справка о составе органов управления для юридических лиц (единоличного и коллегиального исполнительных органов). </w:t>
            </w:r>
          </w:p>
          <w:p w:rsidR="000675C2" w:rsidRPr="000675C2" w:rsidRDefault="000675C2" w:rsidP="000675C2">
            <w:r w:rsidRPr="000675C2">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0675C2" w:rsidRPr="000675C2" w:rsidRDefault="000675C2" w:rsidP="000675C2">
            <w:r w:rsidRPr="000675C2">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7</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8</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675C2" w:rsidRPr="000675C2" w:rsidRDefault="000675C2" w:rsidP="000675C2">
            <w:r w:rsidRPr="000675C2">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675C2" w:rsidRPr="000675C2" w:rsidRDefault="000675C2" w:rsidP="000675C2">
            <w:r w:rsidRPr="000675C2">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675C2" w:rsidRPr="000675C2" w:rsidRDefault="000675C2" w:rsidP="000675C2">
            <w:r w:rsidRPr="000675C2">
              <w:t>Для индивидуальных предпринимателей, применяющих общую систему налогообложения и юридических лиц:</w:t>
            </w:r>
          </w:p>
          <w:p w:rsidR="000675C2" w:rsidRPr="000675C2" w:rsidRDefault="000675C2" w:rsidP="000675C2">
            <w:r w:rsidRPr="000675C2">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0675C2" w:rsidRPr="000675C2" w:rsidRDefault="000675C2" w:rsidP="000675C2">
            <w:r w:rsidRPr="000675C2">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0675C2" w:rsidRPr="000675C2" w:rsidRDefault="000675C2" w:rsidP="000675C2">
            <w:r w:rsidRPr="000675C2">
              <w:t>- налоговая декларация по УСН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0675C2" w:rsidRPr="000675C2" w:rsidRDefault="000675C2" w:rsidP="000675C2">
            <w:r w:rsidRPr="000675C2">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675C2" w:rsidRPr="000675C2" w:rsidRDefault="000675C2" w:rsidP="000675C2">
            <w:r w:rsidRPr="000675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0675C2" w:rsidRPr="000675C2" w:rsidRDefault="000675C2" w:rsidP="000675C2"/>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9</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между участником закупки и заказчиком конфликта интересов.</w:t>
            </w:r>
          </w:p>
          <w:p w:rsidR="000675C2" w:rsidRPr="000675C2" w:rsidRDefault="000675C2" w:rsidP="000675C2">
            <w:r w:rsidRPr="000675C2">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0675C2" w:rsidRPr="000675C2" w:rsidRDefault="000675C2" w:rsidP="000675C2">
            <w:pPr>
              <w:rPr>
                <w:i/>
              </w:rPr>
            </w:pPr>
            <w:r w:rsidRPr="000675C2">
              <w:t>[</w:t>
            </w:r>
            <w:r w:rsidRPr="000675C2">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0675C2" w:rsidRPr="000675C2" w:rsidRDefault="000675C2" w:rsidP="000675C2">
            <w:pPr>
              <w:rPr>
                <w:i/>
              </w:rPr>
            </w:pPr>
            <w:r w:rsidRPr="000675C2">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0675C2" w:rsidRPr="000675C2" w:rsidRDefault="000675C2" w:rsidP="000675C2">
            <w:pPr>
              <w:rPr>
                <w:i/>
              </w:rPr>
            </w:pPr>
            <w:r w:rsidRPr="000675C2">
              <w:t>[</w:t>
            </w:r>
            <w:r w:rsidRPr="000675C2">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0675C2" w:rsidRPr="000675C2" w:rsidRDefault="000675C2" w:rsidP="000675C2">
            <w:r w:rsidRPr="000675C2">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675C2">
              <w:t>]</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10</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не должен являться офшорной компанией.</w:t>
            </w:r>
          </w:p>
          <w:p w:rsidR="000675C2" w:rsidRPr="000675C2" w:rsidRDefault="000675C2" w:rsidP="000675C2">
            <w:r w:rsidRPr="000675C2">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 xml:space="preserve">Заполненная участником закупки декларация </w:t>
            </w:r>
            <w:r w:rsidRPr="000675C2">
              <w:t>о соответствии участника закупки критериям отнесения к субъектам малого и среднего предпринимательства.</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0675C2" w:rsidRPr="000675C2" w:rsidRDefault="000675C2" w:rsidP="000675C2">
            <w:r w:rsidRPr="000675C2">
              <w:t>Сведения об Участнике закупки должны отсутствовать в следующих реестрах недобросовестных поставщиков:</w:t>
            </w:r>
          </w:p>
          <w:p w:rsidR="000675C2" w:rsidRPr="000675C2" w:rsidRDefault="000675C2" w:rsidP="000675C2">
            <w:r w:rsidRPr="000675C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675C2" w:rsidRPr="000675C2" w:rsidRDefault="000675C2" w:rsidP="000675C2">
            <w:r w:rsidRPr="000675C2">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0675C2" w:rsidRPr="000675C2" w:rsidRDefault="000675C2" w:rsidP="000675C2">
      <w:pPr>
        <w:rPr>
          <w:u w:val="single"/>
        </w:rPr>
      </w:pPr>
      <w:r w:rsidRPr="000675C2">
        <w:rPr>
          <w:u w:val="single"/>
        </w:rPr>
        <w:t>*Примечание</w:t>
      </w:r>
    </w:p>
    <w:p w:rsidR="000675C2" w:rsidRPr="000675C2" w:rsidRDefault="000675C2" w:rsidP="000675C2">
      <w:pPr>
        <w:rPr>
          <w:bCs/>
        </w:rPr>
      </w:pPr>
      <w:r w:rsidRPr="000675C2">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675C2">
        <w:rPr>
          <w:bCs/>
        </w:rPr>
        <w:t>.</w:t>
      </w:r>
    </w:p>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A60B4F" w:rsidP="00310671">
      <w:pPr>
        <w:numPr>
          <w:ilvl w:val="1"/>
          <w:numId w:val="29"/>
        </w:numPr>
        <w:ind w:left="0"/>
        <w:rPr>
          <w:b/>
        </w:rPr>
      </w:pPr>
      <w:r>
        <w:rPr>
          <w:b/>
        </w:rPr>
        <w:t>ПРИЛОЖЕНИЕ 6</w:t>
      </w:r>
      <w:r w:rsidR="000675C2" w:rsidRPr="000675C2">
        <w:rPr>
          <w:b/>
        </w:rPr>
        <w:t xml:space="preserve">: ПОРЯДОК ПРИМЕНЕНИЯ ПОНИЖАЮЩЕГО КОЭФФИЦИЕНТА  </w:t>
      </w:r>
    </w:p>
    <w:p w:rsidR="000675C2" w:rsidRPr="000675C2" w:rsidRDefault="000675C2" w:rsidP="000675C2">
      <w:pPr>
        <w:rPr>
          <w:b/>
        </w:rPr>
      </w:pPr>
      <w:r w:rsidRPr="000675C2">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0675C2" w:rsidRPr="000675C2" w:rsidTr="00F865F5">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п/п</w:t>
            </w:r>
          </w:p>
        </w:tc>
        <w:tc>
          <w:tcPr>
            <w:tcW w:w="4254" w:type="dxa"/>
            <w:vMerge w:val="restart"/>
            <w:tcBorders>
              <w:top w:val="single" w:sz="4" w:space="0" w:color="auto"/>
              <w:left w:val="nil"/>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p w:rsidR="000675C2" w:rsidRPr="000675C2" w:rsidRDefault="000675C2" w:rsidP="000675C2">
            <w:pPr>
              <w:rPr>
                <w:b/>
              </w:rPr>
            </w:pPr>
            <w:r w:rsidRPr="000675C2">
              <w:rPr>
                <w:b/>
              </w:rPr>
              <w:t>по признаку</w:t>
            </w:r>
          </w:p>
        </w:tc>
        <w:tc>
          <w:tcPr>
            <w:tcW w:w="1134"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Приме</w:t>
            </w:r>
          </w:p>
          <w:p w:rsidR="000675C2" w:rsidRPr="000675C2" w:rsidRDefault="000675C2" w:rsidP="000675C2">
            <w:pPr>
              <w:rPr>
                <w:b/>
              </w:rPr>
            </w:pPr>
            <w:r w:rsidRPr="000675C2">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Документы/</w:t>
            </w:r>
          </w:p>
          <w:p w:rsidR="000675C2" w:rsidRPr="000675C2" w:rsidRDefault="000675C2" w:rsidP="000675C2">
            <w:pPr>
              <w:rPr>
                <w:b/>
              </w:rPr>
            </w:pPr>
            <w:r w:rsidRPr="000675C2">
              <w:rPr>
                <w:b/>
              </w:rPr>
              <w:t xml:space="preserve">информационные ресурсы, подтверждающие соответствие </w:t>
            </w:r>
          </w:p>
        </w:tc>
      </w:tr>
      <w:tr w:rsidR="000675C2" w:rsidRPr="000675C2" w:rsidTr="00F865F5">
        <w:trPr>
          <w:trHeight w:val="463"/>
        </w:trPr>
        <w:tc>
          <w:tcPr>
            <w:tcW w:w="567"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425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Да/нет </w:t>
            </w:r>
          </w:p>
        </w:tc>
        <w:tc>
          <w:tcPr>
            <w:tcW w:w="993" w:type="dxa"/>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113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1701" w:type="dxa"/>
            <w:gridSpan w:val="2"/>
            <w:vMerge/>
            <w:tcBorders>
              <w:left w:val="nil"/>
              <w:bottom w:val="single" w:sz="4" w:space="0" w:color="auto"/>
              <w:right w:val="single" w:sz="4" w:space="0" w:color="auto"/>
            </w:tcBorders>
            <w:shd w:val="clear" w:color="auto" w:fill="auto"/>
          </w:tcPr>
          <w:p w:rsidR="000675C2" w:rsidRPr="000675C2" w:rsidRDefault="000675C2" w:rsidP="000675C2">
            <w:pPr>
              <w:rPr>
                <w:b/>
              </w:rPr>
            </w:pP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1</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r w:rsidRPr="000675C2">
              <w:t>Адрес регистрации участника закупки (на момент проведения проверки):</w:t>
            </w:r>
          </w:p>
          <w:p w:rsidR="000675C2" w:rsidRPr="000675C2" w:rsidRDefault="000675C2" w:rsidP="000675C2">
            <w:r w:rsidRPr="000675C2">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0675C2" w:rsidRPr="000675C2" w:rsidRDefault="000675C2" w:rsidP="000675C2">
            <w:r w:rsidRPr="000675C2">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0675C2" w:rsidRPr="000675C2" w:rsidRDefault="000675C2" w:rsidP="000675C2">
            <w:pPr>
              <w:rPr>
                <w:b/>
              </w:rPr>
            </w:pPr>
            <w:r w:rsidRPr="000675C2">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675C2">
              <w:rPr>
                <w:i/>
              </w:rPr>
              <w:t>(за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
              </w:rPr>
            </w:pPr>
            <w:r w:rsidRPr="000675C2">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3</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Учредитель, руководитель участника закупки:</w:t>
            </w:r>
          </w:p>
          <w:p w:rsidR="000675C2" w:rsidRPr="000675C2" w:rsidRDefault="000675C2" w:rsidP="000675C2">
            <w:pPr>
              <w:rPr>
                <w:bCs/>
              </w:rPr>
            </w:pPr>
            <w:r w:rsidRPr="000675C2">
              <w:rPr>
                <w:bCs/>
              </w:rPr>
              <w:t>- является массовым/номинальным заявителем более чем в 15 компаниях, кроме случаев, когда данные фирмы, структуры одного холдинга;</w:t>
            </w:r>
          </w:p>
          <w:p w:rsidR="000675C2" w:rsidRPr="000675C2" w:rsidRDefault="000675C2" w:rsidP="000675C2">
            <w:pPr>
              <w:rPr>
                <w:bCs/>
              </w:rPr>
            </w:pPr>
            <w:r w:rsidRPr="000675C2">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4</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События в деятельности участника закупки:</w:t>
            </w:r>
          </w:p>
          <w:p w:rsidR="000675C2" w:rsidRPr="000675C2" w:rsidRDefault="000675C2" w:rsidP="000675C2">
            <w:r w:rsidRPr="000675C2">
              <w:rPr>
                <w:bCs/>
              </w:rPr>
              <w:t>- </w:t>
            </w:r>
            <w:r w:rsidRPr="000675C2">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0675C2" w:rsidRPr="000675C2" w:rsidRDefault="000675C2" w:rsidP="000675C2">
            <w:pPr>
              <w:rPr>
                <w:bCs/>
              </w:rPr>
            </w:pPr>
            <w:r w:rsidRPr="000675C2">
              <w:rPr>
                <w:bCs/>
              </w:rPr>
              <w:t>- производилась неоднократная (более двух раз) полная смена состава учредителей/</w:t>
            </w:r>
            <w:r w:rsidRPr="000675C2">
              <w:t xml:space="preserve"> акционеров</w:t>
            </w:r>
            <w:r w:rsidRPr="000675C2">
              <w:rPr>
                <w:bCs/>
              </w:rPr>
              <w:t>;</w:t>
            </w:r>
          </w:p>
          <w:p w:rsidR="000675C2" w:rsidRPr="000675C2" w:rsidRDefault="000675C2" w:rsidP="000675C2">
            <w:pPr>
              <w:rPr>
                <w:bCs/>
              </w:rPr>
            </w:pPr>
            <w:r w:rsidRPr="000675C2">
              <w:rPr>
                <w:bCs/>
              </w:rPr>
              <w:t xml:space="preserve">- аффилированные структуры/физические лица, участника закупки, фигурируют </w:t>
            </w:r>
            <w:r w:rsidRPr="000675C2">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675C2">
              <w:rPr>
                <w:bCs/>
              </w:rPr>
              <w:t>;</w:t>
            </w:r>
          </w:p>
          <w:p w:rsidR="000675C2" w:rsidRPr="000675C2" w:rsidRDefault="000675C2" w:rsidP="000675C2">
            <w:pPr>
              <w:rPr>
                <w:bCs/>
              </w:rPr>
            </w:pPr>
            <w:r w:rsidRPr="000675C2">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0675C2" w:rsidRPr="000675C2" w:rsidRDefault="000675C2" w:rsidP="000675C2">
            <w:pPr>
              <w:rPr>
                <w:bCs/>
              </w:rPr>
            </w:pPr>
            <w:r w:rsidRPr="000675C2">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5</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 xml:space="preserve">Участник закупки имеет заемные/кредитные обязательства. </w:t>
            </w:r>
          </w:p>
          <w:p w:rsidR="000675C2" w:rsidRPr="000675C2" w:rsidRDefault="000675C2" w:rsidP="000675C2">
            <w:pPr>
              <w:rPr>
                <w:bCs/>
              </w:rPr>
            </w:pPr>
            <w:r w:rsidRPr="000675C2">
              <w:rPr>
                <w:bCs/>
              </w:rPr>
              <w:t>Обязательства на последнюю отчетную дату не должны превышать 20% начальной (максимальной) цены договора (лота).</w:t>
            </w:r>
          </w:p>
          <w:p w:rsidR="000675C2" w:rsidRPr="000675C2" w:rsidRDefault="000675C2" w:rsidP="000675C2">
            <w:pPr>
              <w:rPr>
                <w:bCs/>
              </w:rPr>
            </w:pPr>
            <w:r w:rsidRPr="000675C2">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Да – 2,</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6</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имеет залоговые обязательства. Обязательства не должны превышать 20% начальной (максимальной) цены договора (лота).</w:t>
            </w:r>
          </w:p>
          <w:p w:rsidR="000675C2" w:rsidRPr="000675C2" w:rsidRDefault="000675C2" w:rsidP="000675C2">
            <w:pPr>
              <w:rPr>
                <w:bCs/>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Сайт: https://reestr-zalogov.ru/state/index</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7</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lang w:val="en-US"/>
              </w:rPr>
            </w:pPr>
            <w:r w:rsidRPr="000675C2">
              <w:t xml:space="preserve">Сайт </w:t>
            </w:r>
            <w:r w:rsidRPr="000675C2">
              <w:rPr>
                <w:lang w:val="en-US"/>
              </w:rPr>
              <w:t>zakupki</w:t>
            </w:r>
            <w:r w:rsidRPr="000675C2">
              <w:t>.</w:t>
            </w:r>
            <w:r w:rsidRPr="000675C2">
              <w:rPr>
                <w:lang w:val="en-US"/>
              </w:rPr>
              <w:t>gov</w:t>
            </w:r>
            <w:r w:rsidRPr="000675C2">
              <w:t>.</w:t>
            </w:r>
            <w:r w:rsidRPr="000675C2">
              <w:rPr>
                <w:lang w:val="en-US"/>
              </w:rPr>
              <w:t>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8</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не сдает бухгалтерскую отчетность в контролирующие органы (РОССТАТ)</w:t>
            </w:r>
            <w:r w:rsidRPr="000675C2">
              <w:rPr>
                <w:i/>
              </w:rPr>
              <w:t xml:space="preserve"> (за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Cs/>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Сайт РОССТАТ: </w:t>
            </w:r>
            <w:r w:rsidRPr="000675C2">
              <w:rPr>
                <w:lang w:val="en-US"/>
              </w:rPr>
              <w:t>gsk.ru.</w:t>
            </w:r>
          </w:p>
        </w:tc>
      </w:tr>
      <w:tr w:rsidR="000675C2" w:rsidRPr="000675C2" w:rsidTr="00F865F5">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t>9.</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r w:rsidRPr="000675C2">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14</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14,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t>сайт ФНС России www.nalog.ru.</w:t>
            </w:r>
          </w:p>
        </w:tc>
      </w:tr>
      <w:tr w:rsidR="000675C2" w:rsidRPr="000675C2" w:rsidTr="00F865F5">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t>10.</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pPr>
              <w:rPr>
                <w:bCs/>
              </w:rPr>
            </w:pPr>
            <w:r w:rsidRPr="000675C2">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0675C2" w:rsidRPr="000675C2" w:rsidRDefault="000675C2" w:rsidP="000675C2">
            <w:pPr>
              <w:rPr>
                <w:bCs/>
              </w:rPr>
            </w:pPr>
            <w:r w:rsidRPr="000675C2">
              <w:rPr>
                <w:bCs/>
              </w:rPr>
              <w:t>-  по делам о нарушении авторских прав;</w:t>
            </w:r>
          </w:p>
          <w:p w:rsidR="000675C2" w:rsidRPr="000675C2" w:rsidRDefault="000675C2" w:rsidP="000675C2">
            <w:pPr>
              <w:rPr>
                <w:bCs/>
              </w:rPr>
            </w:pPr>
            <w:r w:rsidRPr="000675C2">
              <w:rPr>
                <w:bCs/>
              </w:rPr>
              <w:t xml:space="preserve">-  по имущественным правоотношениям, решение по которым способно оказать существенное влияние на ФХД Общества. </w:t>
            </w:r>
          </w:p>
          <w:p w:rsidR="000675C2" w:rsidRPr="000675C2" w:rsidRDefault="000675C2" w:rsidP="000675C2">
            <w:r w:rsidRPr="000675C2">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15,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Pr>
              <w:rPr>
                <w:lang w:val="en-US"/>
              </w:rPr>
            </w:pPr>
            <w:r w:rsidRPr="000675C2">
              <w:t xml:space="preserve">Сайт: </w:t>
            </w:r>
            <w:r w:rsidRPr="000675C2">
              <w:rPr>
                <w:lang w:val="en-US"/>
              </w:rPr>
              <w:t>arbitr.ru.</w:t>
            </w:r>
          </w:p>
        </w:tc>
      </w:tr>
      <w:tr w:rsidR="000675C2" w:rsidRPr="000675C2" w:rsidTr="00F865F5">
        <w:trPr>
          <w:trHeight w:val="285"/>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11.</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 Цена договора участника закупки с Компанией превышает балансовую стоимость активов (валюту баланса) на последнюю отчетную дату.</w:t>
            </w:r>
          </w:p>
          <w:p w:rsidR="000675C2" w:rsidRPr="000675C2" w:rsidRDefault="000675C2" w:rsidP="000675C2">
            <w:r w:rsidRPr="000675C2">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12.</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Показатель нераспределенной прибыли отрицательный.</w:t>
            </w:r>
          </w:p>
          <w:p w:rsidR="000675C2" w:rsidRPr="000675C2" w:rsidRDefault="000675C2" w:rsidP="000675C2">
            <w:r w:rsidRPr="000675C2">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Да – 15, нет -0.</w:t>
            </w:r>
          </w:p>
          <w:p w:rsidR="000675C2" w:rsidRPr="000675C2" w:rsidRDefault="000675C2" w:rsidP="000675C2">
            <w:r w:rsidRPr="000675C2">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13.</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0675C2" w:rsidRPr="000675C2" w:rsidRDefault="000675C2" w:rsidP="000675C2">
            <w:r w:rsidRPr="000675C2">
              <w:t>Уставный капитал: строка 1310.</w:t>
            </w:r>
          </w:p>
          <w:p w:rsidR="000675C2" w:rsidRPr="000675C2" w:rsidRDefault="000675C2" w:rsidP="000675C2">
            <w:r w:rsidRPr="000675C2">
              <w:t xml:space="preserve">Чистые активы = строки 1600 – (1400+1500-1530) или 1300 - 1530 </w:t>
            </w:r>
          </w:p>
          <w:p w:rsidR="000675C2" w:rsidRPr="000675C2" w:rsidRDefault="000675C2" w:rsidP="000675C2"/>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ИТОГО</w:t>
            </w: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100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Количество баллов участника закупки</w:t>
            </w:r>
          </w:p>
        </w:tc>
        <w:tc>
          <w:tcPr>
            <w:tcW w:w="993" w:type="dxa"/>
            <w:tcBorders>
              <w:top w:val="single" w:sz="4" w:space="0" w:color="auto"/>
              <w:left w:val="nil"/>
              <w:bottom w:val="single" w:sz="4" w:space="0" w:color="auto"/>
              <w:right w:val="nil"/>
            </w:tcBorders>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0675C2" w:rsidRPr="000675C2" w:rsidRDefault="000675C2" w:rsidP="000675C2">
            <w:r w:rsidRPr="000675C2">
              <w:t>Очень высокая/высокая/средняя/низкая</w:t>
            </w:r>
          </w:p>
        </w:tc>
      </w:tr>
    </w:tbl>
    <w:p w:rsidR="000675C2" w:rsidRPr="000675C2" w:rsidRDefault="000675C2" w:rsidP="000675C2"/>
    <w:p w:rsidR="000675C2" w:rsidRPr="000675C2" w:rsidRDefault="000675C2" w:rsidP="000675C2">
      <w:r w:rsidRPr="000675C2">
        <w:t>Примечание:</w:t>
      </w:r>
    </w:p>
    <w:p w:rsidR="000675C2" w:rsidRPr="000675C2" w:rsidRDefault="000675C2" w:rsidP="000675C2"/>
    <w:tbl>
      <w:tblPr>
        <w:tblStyle w:val="54"/>
        <w:tblW w:w="0" w:type="auto"/>
        <w:tblLook w:val="04A0" w:firstRow="1" w:lastRow="0" w:firstColumn="1" w:lastColumn="0" w:noHBand="0" w:noVBand="1"/>
      </w:tblPr>
      <w:tblGrid>
        <w:gridCol w:w="2592"/>
        <w:gridCol w:w="2326"/>
        <w:gridCol w:w="4711"/>
      </w:tblGrid>
      <w:tr w:rsidR="000675C2" w:rsidRPr="000675C2" w:rsidTr="00F865F5">
        <w:tc>
          <w:tcPr>
            <w:tcW w:w="2592" w:type="dxa"/>
          </w:tcPr>
          <w:p w:rsidR="000675C2" w:rsidRPr="000675C2" w:rsidRDefault="000675C2" w:rsidP="000675C2">
            <w:pPr>
              <w:rPr>
                <w:b/>
              </w:rPr>
            </w:pPr>
            <w:r w:rsidRPr="000675C2">
              <w:rPr>
                <w:b/>
              </w:rPr>
              <w:t>Степень риска</w:t>
            </w:r>
          </w:p>
        </w:tc>
        <w:tc>
          <w:tcPr>
            <w:tcW w:w="2326" w:type="dxa"/>
          </w:tcPr>
          <w:p w:rsidR="000675C2" w:rsidRPr="000675C2" w:rsidRDefault="000675C2" w:rsidP="000675C2">
            <w:pPr>
              <w:rPr>
                <w:b/>
              </w:rPr>
            </w:pPr>
            <w:r w:rsidRPr="000675C2">
              <w:rPr>
                <w:b/>
              </w:rPr>
              <w:t>Количество баллов</w:t>
            </w:r>
          </w:p>
        </w:tc>
        <w:tc>
          <w:tcPr>
            <w:tcW w:w="4711" w:type="dxa"/>
          </w:tcPr>
          <w:p w:rsidR="000675C2" w:rsidRPr="000675C2" w:rsidRDefault="000675C2" w:rsidP="000675C2">
            <w:pPr>
              <w:rPr>
                <w:b/>
              </w:rPr>
            </w:pPr>
            <w:r w:rsidRPr="000675C2">
              <w:rPr>
                <w:b/>
              </w:rPr>
              <w:t>Коэффициент понижения общего (сводного) неценового критерия оценки (К</w:t>
            </w:r>
            <w:r w:rsidRPr="000675C2">
              <w:rPr>
                <w:b/>
                <w:vertAlign w:val="subscript"/>
              </w:rPr>
              <w:t>СБ</w:t>
            </w:r>
            <w:r w:rsidRPr="000675C2">
              <w:rPr>
                <w:b/>
              </w:rPr>
              <w:t>)</w:t>
            </w:r>
          </w:p>
        </w:tc>
      </w:tr>
      <w:tr w:rsidR="000675C2" w:rsidRPr="000675C2" w:rsidTr="00F865F5">
        <w:tc>
          <w:tcPr>
            <w:tcW w:w="2592" w:type="dxa"/>
          </w:tcPr>
          <w:p w:rsidR="000675C2" w:rsidRPr="000675C2" w:rsidRDefault="000675C2" w:rsidP="000675C2">
            <w:pPr>
              <w:rPr>
                <w:b/>
              </w:rPr>
            </w:pPr>
            <w:r w:rsidRPr="000675C2">
              <w:rPr>
                <w:b/>
              </w:rPr>
              <w:t>не значительная</w:t>
            </w:r>
          </w:p>
        </w:tc>
        <w:tc>
          <w:tcPr>
            <w:tcW w:w="2326" w:type="dxa"/>
          </w:tcPr>
          <w:p w:rsidR="000675C2" w:rsidRPr="000675C2" w:rsidRDefault="000675C2" w:rsidP="000675C2">
            <w:pPr>
              <w:rPr>
                <w:b/>
              </w:rPr>
            </w:pPr>
            <w:r w:rsidRPr="000675C2">
              <w:rPr>
                <w:b/>
              </w:rPr>
              <w:t>10 и менее</w:t>
            </w:r>
          </w:p>
        </w:tc>
        <w:tc>
          <w:tcPr>
            <w:tcW w:w="4711" w:type="dxa"/>
          </w:tcPr>
          <w:p w:rsidR="000675C2" w:rsidRPr="000675C2" w:rsidRDefault="000675C2" w:rsidP="000675C2">
            <w:pPr>
              <w:rPr>
                <w:b/>
              </w:rPr>
            </w:pPr>
            <w:r w:rsidRPr="000675C2">
              <w:rPr>
                <w:b/>
              </w:rPr>
              <w:t>1,0</w:t>
            </w:r>
          </w:p>
        </w:tc>
      </w:tr>
      <w:tr w:rsidR="000675C2" w:rsidRPr="000675C2" w:rsidTr="00F865F5">
        <w:tc>
          <w:tcPr>
            <w:tcW w:w="2592" w:type="dxa"/>
          </w:tcPr>
          <w:p w:rsidR="000675C2" w:rsidRPr="000675C2" w:rsidRDefault="000675C2" w:rsidP="000675C2">
            <w:r w:rsidRPr="000675C2">
              <w:t>низкая</w:t>
            </w:r>
          </w:p>
        </w:tc>
        <w:tc>
          <w:tcPr>
            <w:tcW w:w="2326" w:type="dxa"/>
          </w:tcPr>
          <w:p w:rsidR="000675C2" w:rsidRPr="000675C2" w:rsidRDefault="000675C2" w:rsidP="000675C2">
            <w:r w:rsidRPr="000675C2">
              <w:t>11- 30</w:t>
            </w:r>
          </w:p>
        </w:tc>
        <w:tc>
          <w:tcPr>
            <w:tcW w:w="4711" w:type="dxa"/>
          </w:tcPr>
          <w:p w:rsidR="000675C2" w:rsidRPr="000675C2" w:rsidRDefault="000675C2" w:rsidP="000675C2">
            <w:r w:rsidRPr="000675C2">
              <w:t>0,75</w:t>
            </w:r>
          </w:p>
        </w:tc>
      </w:tr>
      <w:tr w:rsidR="000675C2" w:rsidRPr="000675C2" w:rsidTr="00F865F5">
        <w:tc>
          <w:tcPr>
            <w:tcW w:w="2592" w:type="dxa"/>
          </w:tcPr>
          <w:p w:rsidR="000675C2" w:rsidRPr="000675C2" w:rsidRDefault="000675C2" w:rsidP="000675C2">
            <w:r w:rsidRPr="000675C2">
              <w:t>средняя</w:t>
            </w:r>
          </w:p>
        </w:tc>
        <w:tc>
          <w:tcPr>
            <w:tcW w:w="2326" w:type="dxa"/>
          </w:tcPr>
          <w:p w:rsidR="000675C2" w:rsidRPr="000675C2" w:rsidRDefault="000675C2" w:rsidP="000675C2">
            <w:r w:rsidRPr="000675C2">
              <w:t>31-50</w:t>
            </w:r>
          </w:p>
        </w:tc>
        <w:tc>
          <w:tcPr>
            <w:tcW w:w="4711" w:type="dxa"/>
          </w:tcPr>
          <w:p w:rsidR="000675C2" w:rsidRPr="000675C2" w:rsidRDefault="000675C2" w:rsidP="000675C2">
            <w:r w:rsidRPr="000675C2">
              <w:t>0,50</w:t>
            </w:r>
          </w:p>
        </w:tc>
      </w:tr>
      <w:tr w:rsidR="000675C2" w:rsidRPr="000675C2" w:rsidTr="00F865F5">
        <w:tc>
          <w:tcPr>
            <w:tcW w:w="2592" w:type="dxa"/>
          </w:tcPr>
          <w:p w:rsidR="000675C2" w:rsidRPr="000675C2" w:rsidRDefault="000675C2" w:rsidP="000675C2">
            <w:r w:rsidRPr="000675C2">
              <w:t>высокая</w:t>
            </w:r>
          </w:p>
        </w:tc>
        <w:tc>
          <w:tcPr>
            <w:tcW w:w="2326" w:type="dxa"/>
          </w:tcPr>
          <w:p w:rsidR="000675C2" w:rsidRPr="000675C2" w:rsidRDefault="000675C2" w:rsidP="000675C2">
            <w:r w:rsidRPr="000675C2">
              <w:t xml:space="preserve">51 -70  </w:t>
            </w:r>
          </w:p>
        </w:tc>
        <w:tc>
          <w:tcPr>
            <w:tcW w:w="4711" w:type="dxa"/>
          </w:tcPr>
          <w:p w:rsidR="000675C2" w:rsidRPr="000675C2" w:rsidRDefault="000675C2" w:rsidP="000675C2">
            <w:r w:rsidRPr="000675C2">
              <w:t>0,25</w:t>
            </w:r>
          </w:p>
        </w:tc>
      </w:tr>
      <w:tr w:rsidR="000675C2" w:rsidRPr="000675C2" w:rsidTr="00F865F5">
        <w:tc>
          <w:tcPr>
            <w:tcW w:w="2592" w:type="dxa"/>
          </w:tcPr>
          <w:p w:rsidR="000675C2" w:rsidRPr="000675C2" w:rsidRDefault="000675C2" w:rsidP="000675C2">
            <w:r w:rsidRPr="000675C2">
              <w:t>очень высокая</w:t>
            </w:r>
          </w:p>
        </w:tc>
        <w:tc>
          <w:tcPr>
            <w:tcW w:w="2326" w:type="dxa"/>
          </w:tcPr>
          <w:p w:rsidR="000675C2" w:rsidRPr="000675C2" w:rsidRDefault="000675C2" w:rsidP="000675C2">
            <w:r w:rsidRPr="000675C2">
              <w:t>71 и более</w:t>
            </w:r>
          </w:p>
        </w:tc>
        <w:tc>
          <w:tcPr>
            <w:tcW w:w="4711" w:type="dxa"/>
          </w:tcPr>
          <w:p w:rsidR="000675C2" w:rsidRPr="000675C2" w:rsidRDefault="000675C2" w:rsidP="000675C2">
            <w:r w:rsidRPr="000675C2">
              <w:t>0</w:t>
            </w:r>
          </w:p>
        </w:tc>
      </w:tr>
    </w:tbl>
    <w:p w:rsidR="000675C2" w:rsidRPr="000675C2" w:rsidRDefault="000675C2" w:rsidP="000675C2"/>
    <w:p w:rsidR="000675C2" w:rsidRPr="000675C2" w:rsidRDefault="000675C2" w:rsidP="000675C2">
      <w:r w:rsidRPr="000675C2">
        <w:t>Применение понижающего коэффициента (К</w:t>
      </w:r>
      <w:r w:rsidRPr="000675C2">
        <w:rPr>
          <w:vertAlign w:val="subscript"/>
        </w:rPr>
        <w:t>СБ</w:t>
      </w:r>
      <w:r w:rsidRPr="000675C2">
        <w:t>) осуществляется следующим образом:</w:t>
      </w:r>
    </w:p>
    <w:p w:rsidR="000675C2" w:rsidRPr="000675C2" w:rsidRDefault="000675C2" w:rsidP="000675C2">
      <w:r w:rsidRPr="000675C2">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675C2">
        <w:rPr>
          <w:vertAlign w:val="subscript"/>
        </w:rPr>
        <w:t>СБ</w:t>
      </w:r>
      <w:r w:rsidRPr="000675C2">
        <w:t>):</w:t>
      </w:r>
    </w:p>
    <w:p w:rsidR="000675C2" w:rsidRPr="000675C2" w:rsidRDefault="000675C2" w:rsidP="000675C2">
      <w:r w:rsidRPr="000675C2">
        <w:t>Итоговая оценка = оценка ценового критерия + (оценка неценового критерия* К</w:t>
      </w:r>
      <w:r w:rsidRPr="000675C2">
        <w:rPr>
          <w:vertAlign w:val="subscript"/>
        </w:rPr>
        <w:t>СБ</w:t>
      </w:r>
      <w:r w:rsidRPr="000675C2">
        <w:t>)</w:t>
      </w:r>
    </w:p>
    <w:p w:rsidR="000675C2" w:rsidRDefault="000675C2"/>
    <w:sectPr w:rsidR="000675C2"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D8E" w:rsidRDefault="001F4D8E" w:rsidP="00714027">
      <w:pPr>
        <w:spacing w:before="0"/>
      </w:pPr>
      <w:r>
        <w:separator/>
      </w:r>
    </w:p>
  </w:endnote>
  <w:endnote w:type="continuationSeparator" w:id="0">
    <w:p w:rsidR="001F4D8E" w:rsidRDefault="001F4D8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8FB" w:rsidRDefault="00DC78F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C78FB" w:rsidRDefault="00DC78F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10E5">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C78FB" w:rsidRDefault="00DC78F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10E5">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DC78FB" w:rsidRDefault="00DC78F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D8E" w:rsidRDefault="001F4D8E" w:rsidP="00714027">
      <w:pPr>
        <w:spacing w:before="0"/>
      </w:pPr>
      <w:r>
        <w:separator/>
      </w:r>
    </w:p>
  </w:footnote>
  <w:footnote w:type="continuationSeparator" w:id="0">
    <w:p w:rsidR="001F4D8E" w:rsidRDefault="001F4D8E" w:rsidP="00714027">
      <w:pPr>
        <w:spacing w:before="0"/>
      </w:pPr>
      <w:r>
        <w:continuationSeparator/>
      </w:r>
    </w:p>
  </w:footnote>
  <w:footnote w:id="1">
    <w:p w:rsidR="00DC78FB" w:rsidRDefault="00DC78F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C78FB" w:rsidRDefault="00DC78F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C78FB" w:rsidRDefault="00DC78F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C78FB" w:rsidRDefault="00DC78FB" w:rsidP="000675C2">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A377EE"/>
    <w:multiLevelType w:val="hybridMultilevel"/>
    <w:tmpl w:val="A28A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C3321"/>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94503A"/>
    <w:multiLevelType w:val="hybridMultilevel"/>
    <w:tmpl w:val="CD4A303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600B48"/>
    <w:multiLevelType w:val="multilevel"/>
    <w:tmpl w:val="DAEC4510"/>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BF0C6F"/>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num w:numId="1">
    <w:abstractNumId w:val="3"/>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5"/>
  </w:num>
  <w:num w:numId="9">
    <w:abstractNumId w:val="30"/>
  </w:num>
  <w:num w:numId="10">
    <w:abstractNumId w:val="12"/>
  </w:num>
  <w:num w:numId="11">
    <w:abstractNumId w:val="5"/>
  </w:num>
  <w:num w:numId="12">
    <w:abstractNumId w:val="27"/>
  </w:num>
  <w:num w:numId="13">
    <w:abstractNumId w:val="21"/>
  </w:num>
  <w:num w:numId="14">
    <w:abstractNumId w:val="9"/>
  </w:num>
  <w:num w:numId="15">
    <w:abstractNumId w:val="0"/>
  </w:num>
  <w:num w:numId="16">
    <w:abstractNumId w:val="2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19"/>
  </w:num>
  <w:num w:numId="22">
    <w:abstractNumId w:val="17"/>
  </w:num>
  <w:num w:numId="23">
    <w:abstractNumId w:val="28"/>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6"/>
  </w:num>
  <w:num w:numId="27">
    <w:abstractNumId w:val="4"/>
  </w:num>
  <w:num w:numId="28">
    <w:abstractNumId w:val="18"/>
  </w:num>
  <w:num w:numId="29">
    <w:abstractNumId w:val="1"/>
  </w:num>
  <w:num w:numId="30">
    <w:abstractNumId w:val="11"/>
  </w:num>
  <w:num w:numId="31">
    <w:abstractNumId w:val="8"/>
  </w:num>
  <w:num w:numId="32">
    <w:abstractNumId w:val="31"/>
  </w:num>
  <w:num w:numId="33">
    <w:abstractNumId w:val="20"/>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61C"/>
    <w:rsid w:val="00002F04"/>
    <w:rsid w:val="000030B1"/>
    <w:rsid w:val="00004A86"/>
    <w:rsid w:val="00006D2B"/>
    <w:rsid w:val="00015A80"/>
    <w:rsid w:val="00017C4B"/>
    <w:rsid w:val="00022A3F"/>
    <w:rsid w:val="00023BF9"/>
    <w:rsid w:val="00024CF9"/>
    <w:rsid w:val="000255B3"/>
    <w:rsid w:val="00025D56"/>
    <w:rsid w:val="00027EA1"/>
    <w:rsid w:val="00032421"/>
    <w:rsid w:val="000333FB"/>
    <w:rsid w:val="00036817"/>
    <w:rsid w:val="00036965"/>
    <w:rsid w:val="0004573C"/>
    <w:rsid w:val="00045B93"/>
    <w:rsid w:val="0004623B"/>
    <w:rsid w:val="00051C4A"/>
    <w:rsid w:val="00053922"/>
    <w:rsid w:val="00055B2E"/>
    <w:rsid w:val="0006048C"/>
    <w:rsid w:val="0006092C"/>
    <w:rsid w:val="00061449"/>
    <w:rsid w:val="000675C2"/>
    <w:rsid w:val="0007734D"/>
    <w:rsid w:val="000818D0"/>
    <w:rsid w:val="00081FC9"/>
    <w:rsid w:val="000848B0"/>
    <w:rsid w:val="00085EE8"/>
    <w:rsid w:val="000872B1"/>
    <w:rsid w:val="000951FE"/>
    <w:rsid w:val="000B1529"/>
    <w:rsid w:val="000B26BD"/>
    <w:rsid w:val="000B2D3B"/>
    <w:rsid w:val="000B30E2"/>
    <w:rsid w:val="000C167B"/>
    <w:rsid w:val="000C37EA"/>
    <w:rsid w:val="000D6544"/>
    <w:rsid w:val="000E0250"/>
    <w:rsid w:val="000E0852"/>
    <w:rsid w:val="000E543A"/>
    <w:rsid w:val="000E6FED"/>
    <w:rsid w:val="000F4FE6"/>
    <w:rsid w:val="00116FE1"/>
    <w:rsid w:val="00120330"/>
    <w:rsid w:val="00143ABB"/>
    <w:rsid w:val="00155FCF"/>
    <w:rsid w:val="00157E4A"/>
    <w:rsid w:val="00160DFD"/>
    <w:rsid w:val="00163571"/>
    <w:rsid w:val="0016575D"/>
    <w:rsid w:val="00176AC5"/>
    <w:rsid w:val="00180506"/>
    <w:rsid w:val="00180F56"/>
    <w:rsid w:val="00181BDC"/>
    <w:rsid w:val="00185621"/>
    <w:rsid w:val="0018701F"/>
    <w:rsid w:val="001925CA"/>
    <w:rsid w:val="00194D3A"/>
    <w:rsid w:val="001968CC"/>
    <w:rsid w:val="00197ADF"/>
    <w:rsid w:val="001A0CDD"/>
    <w:rsid w:val="001A46E8"/>
    <w:rsid w:val="001A69EA"/>
    <w:rsid w:val="001A7113"/>
    <w:rsid w:val="001A7A11"/>
    <w:rsid w:val="001A7BED"/>
    <w:rsid w:val="001B073C"/>
    <w:rsid w:val="001B7AAC"/>
    <w:rsid w:val="001C062E"/>
    <w:rsid w:val="001C3677"/>
    <w:rsid w:val="001C4F22"/>
    <w:rsid w:val="001C5934"/>
    <w:rsid w:val="001C59A3"/>
    <w:rsid w:val="001C713B"/>
    <w:rsid w:val="001D0E6E"/>
    <w:rsid w:val="001D397B"/>
    <w:rsid w:val="001E3848"/>
    <w:rsid w:val="001E7351"/>
    <w:rsid w:val="001F01EE"/>
    <w:rsid w:val="001F4D8E"/>
    <w:rsid w:val="001F7C08"/>
    <w:rsid w:val="00200D08"/>
    <w:rsid w:val="00201EEE"/>
    <w:rsid w:val="0020504E"/>
    <w:rsid w:val="00205707"/>
    <w:rsid w:val="00210497"/>
    <w:rsid w:val="00220B38"/>
    <w:rsid w:val="00226898"/>
    <w:rsid w:val="00230B67"/>
    <w:rsid w:val="00231001"/>
    <w:rsid w:val="002358AC"/>
    <w:rsid w:val="002425D0"/>
    <w:rsid w:val="002460E6"/>
    <w:rsid w:val="00251824"/>
    <w:rsid w:val="0025215C"/>
    <w:rsid w:val="00253FA8"/>
    <w:rsid w:val="00257A4E"/>
    <w:rsid w:val="00262E1F"/>
    <w:rsid w:val="00262E45"/>
    <w:rsid w:val="00263314"/>
    <w:rsid w:val="00263729"/>
    <w:rsid w:val="002640E4"/>
    <w:rsid w:val="00270EA9"/>
    <w:rsid w:val="002913E0"/>
    <w:rsid w:val="00293455"/>
    <w:rsid w:val="00294F3A"/>
    <w:rsid w:val="00295A86"/>
    <w:rsid w:val="00296238"/>
    <w:rsid w:val="00297AA4"/>
    <w:rsid w:val="00297BF9"/>
    <w:rsid w:val="002A1E83"/>
    <w:rsid w:val="002A68C2"/>
    <w:rsid w:val="002A6DBE"/>
    <w:rsid w:val="002C4BAB"/>
    <w:rsid w:val="002C75A9"/>
    <w:rsid w:val="002D0986"/>
    <w:rsid w:val="002D53F3"/>
    <w:rsid w:val="002D702D"/>
    <w:rsid w:val="002E0224"/>
    <w:rsid w:val="002E29D4"/>
    <w:rsid w:val="002E2A2B"/>
    <w:rsid w:val="002E4082"/>
    <w:rsid w:val="002E7C2F"/>
    <w:rsid w:val="002E7FC9"/>
    <w:rsid w:val="002F00BC"/>
    <w:rsid w:val="00302D5D"/>
    <w:rsid w:val="0030530F"/>
    <w:rsid w:val="0031056F"/>
    <w:rsid w:val="00310671"/>
    <w:rsid w:val="00314FC0"/>
    <w:rsid w:val="0031520E"/>
    <w:rsid w:val="00316BE3"/>
    <w:rsid w:val="00322F75"/>
    <w:rsid w:val="00327B13"/>
    <w:rsid w:val="003305B5"/>
    <w:rsid w:val="00332A3C"/>
    <w:rsid w:val="003371BB"/>
    <w:rsid w:val="00337F61"/>
    <w:rsid w:val="00340EBA"/>
    <w:rsid w:val="00345DA5"/>
    <w:rsid w:val="00351EA9"/>
    <w:rsid w:val="00355188"/>
    <w:rsid w:val="00355EA4"/>
    <w:rsid w:val="003615F8"/>
    <w:rsid w:val="00366191"/>
    <w:rsid w:val="003823A7"/>
    <w:rsid w:val="00383D04"/>
    <w:rsid w:val="00392A87"/>
    <w:rsid w:val="00392C30"/>
    <w:rsid w:val="00393EDB"/>
    <w:rsid w:val="0039438A"/>
    <w:rsid w:val="00394A40"/>
    <w:rsid w:val="00395E5F"/>
    <w:rsid w:val="003A491F"/>
    <w:rsid w:val="003B17EE"/>
    <w:rsid w:val="003B5E82"/>
    <w:rsid w:val="003B6E13"/>
    <w:rsid w:val="003B791A"/>
    <w:rsid w:val="003B7DBB"/>
    <w:rsid w:val="003C5CA5"/>
    <w:rsid w:val="003D4319"/>
    <w:rsid w:val="003E1117"/>
    <w:rsid w:val="003E1C41"/>
    <w:rsid w:val="003E2E68"/>
    <w:rsid w:val="003E35DD"/>
    <w:rsid w:val="003E43B4"/>
    <w:rsid w:val="003E5B32"/>
    <w:rsid w:val="003E70A9"/>
    <w:rsid w:val="003E7955"/>
    <w:rsid w:val="0040633E"/>
    <w:rsid w:val="004103C2"/>
    <w:rsid w:val="00417451"/>
    <w:rsid w:val="004250AB"/>
    <w:rsid w:val="004251AC"/>
    <w:rsid w:val="00430518"/>
    <w:rsid w:val="0045401F"/>
    <w:rsid w:val="004563DE"/>
    <w:rsid w:val="00460237"/>
    <w:rsid w:val="00463AD0"/>
    <w:rsid w:val="0046468E"/>
    <w:rsid w:val="0048046D"/>
    <w:rsid w:val="00480598"/>
    <w:rsid w:val="004807AF"/>
    <w:rsid w:val="00481ACE"/>
    <w:rsid w:val="00485B8C"/>
    <w:rsid w:val="0049649E"/>
    <w:rsid w:val="004A64B5"/>
    <w:rsid w:val="004D3184"/>
    <w:rsid w:val="004D674A"/>
    <w:rsid w:val="004E1436"/>
    <w:rsid w:val="004E394D"/>
    <w:rsid w:val="004E5F29"/>
    <w:rsid w:val="004E734B"/>
    <w:rsid w:val="004F03AD"/>
    <w:rsid w:val="005008D8"/>
    <w:rsid w:val="00500C38"/>
    <w:rsid w:val="00501D39"/>
    <w:rsid w:val="0050508A"/>
    <w:rsid w:val="005055BB"/>
    <w:rsid w:val="00511573"/>
    <w:rsid w:val="00513C7D"/>
    <w:rsid w:val="00514F69"/>
    <w:rsid w:val="005159DD"/>
    <w:rsid w:val="00517649"/>
    <w:rsid w:val="00524CE8"/>
    <w:rsid w:val="0052696D"/>
    <w:rsid w:val="00526CD6"/>
    <w:rsid w:val="00532DCC"/>
    <w:rsid w:val="0054001E"/>
    <w:rsid w:val="00540684"/>
    <w:rsid w:val="00541AB5"/>
    <w:rsid w:val="00544EAA"/>
    <w:rsid w:val="00547594"/>
    <w:rsid w:val="00551131"/>
    <w:rsid w:val="005536FF"/>
    <w:rsid w:val="00554DAE"/>
    <w:rsid w:val="00554E2E"/>
    <w:rsid w:val="00556726"/>
    <w:rsid w:val="00557434"/>
    <w:rsid w:val="00564E1C"/>
    <w:rsid w:val="00572403"/>
    <w:rsid w:val="00573A29"/>
    <w:rsid w:val="00573C0A"/>
    <w:rsid w:val="00574EA1"/>
    <w:rsid w:val="0058304F"/>
    <w:rsid w:val="0058374F"/>
    <w:rsid w:val="00585BAF"/>
    <w:rsid w:val="00594B26"/>
    <w:rsid w:val="00594B67"/>
    <w:rsid w:val="0059781A"/>
    <w:rsid w:val="005A566F"/>
    <w:rsid w:val="005A66E8"/>
    <w:rsid w:val="005B0D7B"/>
    <w:rsid w:val="005C100D"/>
    <w:rsid w:val="005C24DD"/>
    <w:rsid w:val="005C4854"/>
    <w:rsid w:val="005D1D94"/>
    <w:rsid w:val="005D4BEE"/>
    <w:rsid w:val="005D5D4F"/>
    <w:rsid w:val="005E28EC"/>
    <w:rsid w:val="005E3B2E"/>
    <w:rsid w:val="005E55C1"/>
    <w:rsid w:val="005E75B3"/>
    <w:rsid w:val="005F01C5"/>
    <w:rsid w:val="00602C73"/>
    <w:rsid w:val="00604AFD"/>
    <w:rsid w:val="00604BC3"/>
    <w:rsid w:val="006120ED"/>
    <w:rsid w:val="00612394"/>
    <w:rsid w:val="00612A02"/>
    <w:rsid w:val="00622B7C"/>
    <w:rsid w:val="0062734B"/>
    <w:rsid w:val="006327F0"/>
    <w:rsid w:val="006457ED"/>
    <w:rsid w:val="00646A08"/>
    <w:rsid w:val="00646DF1"/>
    <w:rsid w:val="00647678"/>
    <w:rsid w:val="006516BA"/>
    <w:rsid w:val="0065399E"/>
    <w:rsid w:val="00660921"/>
    <w:rsid w:val="00666557"/>
    <w:rsid w:val="00666F40"/>
    <w:rsid w:val="00670927"/>
    <w:rsid w:val="00674200"/>
    <w:rsid w:val="00683BC2"/>
    <w:rsid w:val="0069337A"/>
    <w:rsid w:val="0069665F"/>
    <w:rsid w:val="00697C57"/>
    <w:rsid w:val="006A72FA"/>
    <w:rsid w:val="006B32FD"/>
    <w:rsid w:val="006C21C7"/>
    <w:rsid w:val="006D0546"/>
    <w:rsid w:val="006D10E5"/>
    <w:rsid w:val="006D1B0C"/>
    <w:rsid w:val="006D62F4"/>
    <w:rsid w:val="006E6CFD"/>
    <w:rsid w:val="006F0240"/>
    <w:rsid w:val="00700954"/>
    <w:rsid w:val="00703446"/>
    <w:rsid w:val="0071075B"/>
    <w:rsid w:val="00710F01"/>
    <w:rsid w:val="00714027"/>
    <w:rsid w:val="007209A9"/>
    <w:rsid w:val="00723E48"/>
    <w:rsid w:val="00724868"/>
    <w:rsid w:val="007253CC"/>
    <w:rsid w:val="007370B2"/>
    <w:rsid w:val="007449E4"/>
    <w:rsid w:val="007525F2"/>
    <w:rsid w:val="007550E2"/>
    <w:rsid w:val="0075701A"/>
    <w:rsid w:val="0076068D"/>
    <w:rsid w:val="00764D0E"/>
    <w:rsid w:val="0077120C"/>
    <w:rsid w:val="00773711"/>
    <w:rsid w:val="007745B9"/>
    <w:rsid w:val="007766F3"/>
    <w:rsid w:val="007810D7"/>
    <w:rsid w:val="00782029"/>
    <w:rsid w:val="00787358"/>
    <w:rsid w:val="00787B82"/>
    <w:rsid w:val="007917B3"/>
    <w:rsid w:val="007942DF"/>
    <w:rsid w:val="007954E0"/>
    <w:rsid w:val="007A458C"/>
    <w:rsid w:val="007A735D"/>
    <w:rsid w:val="007B1814"/>
    <w:rsid w:val="007B289B"/>
    <w:rsid w:val="007B2D75"/>
    <w:rsid w:val="007B52E0"/>
    <w:rsid w:val="007C1C8B"/>
    <w:rsid w:val="007C1E35"/>
    <w:rsid w:val="007C351D"/>
    <w:rsid w:val="007C42DE"/>
    <w:rsid w:val="007C7CFA"/>
    <w:rsid w:val="007D05B3"/>
    <w:rsid w:val="007D5A96"/>
    <w:rsid w:val="007D5DE8"/>
    <w:rsid w:val="007D7345"/>
    <w:rsid w:val="007E0EB4"/>
    <w:rsid w:val="007E6A32"/>
    <w:rsid w:val="007F13BC"/>
    <w:rsid w:val="0080401E"/>
    <w:rsid w:val="00811768"/>
    <w:rsid w:val="008150CA"/>
    <w:rsid w:val="008168B8"/>
    <w:rsid w:val="00823537"/>
    <w:rsid w:val="00823AEC"/>
    <w:rsid w:val="008263B6"/>
    <w:rsid w:val="00826A22"/>
    <w:rsid w:val="00826C6A"/>
    <w:rsid w:val="00830224"/>
    <w:rsid w:val="00830BF4"/>
    <w:rsid w:val="00836B22"/>
    <w:rsid w:val="00840187"/>
    <w:rsid w:val="00840B63"/>
    <w:rsid w:val="00841577"/>
    <w:rsid w:val="00841F49"/>
    <w:rsid w:val="008457C0"/>
    <w:rsid w:val="00850496"/>
    <w:rsid w:val="00853B5F"/>
    <w:rsid w:val="008563E7"/>
    <w:rsid w:val="00857672"/>
    <w:rsid w:val="008750BF"/>
    <w:rsid w:val="00875CC8"/>
    <w:rsid w:val="00881594"/>
    <w:rsid w:val="008852ED"/>
    <w:rsid w:val="008932F6"/>
    <w:rsid w:val="00896403"/>
    <w:rsid w:val="008A11E5"/>
    <w:rsid w:val="008A162F"/>
    <w:rsid w:val="008A303F"/>
    <w:rsid w:val="008B3382"/>
    <w:rsid w:val="008B49AE"/>
    <w:rsid w:val="008D3198"/>
    <w:rsid w:val="008E7C56"/>
    <w:rsid w:val="008F1C6E"/>
    <w:rsid w:val="008F1D04"/>
    <w:rsid w:val="008F2661"/>
    <w:rsid w:val="008F4491"/>
    <w:rsid w:val="008F55D9"/>
    <w:rsid w:val="008F7DF6"/>
    <w:rsid w:val="00900FC0"/>
    <w:rsid w:val="009104D9"/>
    <w:rsid w:val="00911469"/>
    <w:rsid w:val="009213C9"/>
    <w:rsid w:val="009227D3"/>
    <w:rsid w:val="00925ABB"/>
    <w:rsid w:val="00925BB1"/>
    <w:rsid w:val="009307CF"/>
    <w:rsid w:val="0093447B"/>
    <w:rsid w:val="009439D5"/>
    <w:rsid w:val="00944243"/>
    <w:rsid w:val="0094551E"/>
    <w:rsid w:val="00946EE5"/>
    <w:rsid w:val="00951FDD"/>
    <w:rsid w:val="00952685"/>
    <w:rsid w:val="00952E91"/>
    <w:rsid w:val="00974ADC"/>
    <w:rsid w:val="00976C63"/>
    <w:rsid w:val="00980AEF"/>
    <w:rsid w:val="0098105C"/>
    <w:rsid w:val="009840A2"/>
    <w:rsid w:val="009840F0"/>
    <w:rsid w:val="00992DF8"/>
    <w:rsid w:val="00996019"/>
    <w:rsid w:val="00996BAD"/>
    <w:rsid w:val="009973B4"/>
    <w:rsid w:val="009A5C98"/>
    <w:rsid w:val="009B166F"/>
    <w:rsid w:val="009B2386"/>
    <w:rsid w:val="009C3FE1"/>
    <w:rsid w:val="009C4BF3"/>
    <w:rsid w:val="009C54E6"/>
    <w:rsid w:val="009C6C12"/>
    <w:rsid w:val="009C739F"/>
    <w:rsid w:val="009D0224"/>
    <w:rsid w:val="009D1BC7"/>
    <w:rsid w:val="009D2FCD"/>
    <w:rsid w:val="009D4BC7"/>
    <w:rsid w:val="009E44CD"/>
    <w:rsid w:val="009F0471"/>
    <w:rsid w:val="009F1D90"/>
    <w:rsid w:val="009F648E"/>
    <w:rsid w:val="00A03F8B"/>
    <w:rsid w:val="00A0737E"/>
    <w:rsid w:val="00A07AF5"/>
    <w:rsid w:val="00A07F88"/>
    <w:rsid w:val="00A3467B"/>
    <w:rsid w:val="00A35ED9"/>
    <w:rsid w:val="00A429A0"/>
    <w:rsid w:val="00A474A0"/>
    <w:rsid w:val="00A47744"/>
    <w:rsid w:val="00A477E4"/>
    <w:rsid w:val="00A53405"/>
    <w:rsid w:val="00A60B4F"/>
    <w:rsid w:val="00A642F0"/>
    <w:rsid w:val="00A673A2"/>
    <w:rsid w:val="00A72581"/>
    <w:rsid w:val="00A72ACE"/>
    <w:rsid w:val="00A807A8"/>
    <w:rsid w:val="00A83C0A"/>
    <w:rsid w:val="00A84AA6"/>
    <w:rsid w:val="00A918A6"/>
    <w:rsid w:val="00AA1C98"/>
    <w:rsid w:val="00AB110A"/>
    <w:rsid w:val="00AB20D2"/>
    <w:rsid w:val="00AB4C33"/>
    <w:rsid w:val="00AC0F31"/>
    <w:rsid w:val="00AC69D6"/>
    <w:rsid w:val="00AD1876"/>
    <w:rsid w:val="00AD2F1D"/>
    <w:rsid w:val="00AD4726"/>
    <w:rsid w:val="00AD707B"/>
    <w:rsid w:val="00AE37BC"/>
    <w:rsid w:val="00AF0EE4"/>
    <w:rsid w:val="00AF1828"/>
    <w:rsid w:val="00AF388C"/>
    <w:rsid w:val="00AF3CA6"/>
    <w:rsid w:val="00AF73E4"/>
    <w:rsid w:val="00AF7B24"/>
    <w:rsid w:val="00B13A4E"/>
    <w:rsid w:val="00B17C73"/>
    <w:rsid w:val="00B22CA6"/>
    <w:rsid w:val="00B31C7F"/>
    <w:rsid w:val="00B5372D"/>
    <w:rsid w:val="00B609B3"/>
    <w:rsid w:val="00B62623"/>
    <w:rsid w:val="00B651C4"/>
    <w:rsid w:val="00B66370"/>
    <w:rsid w:val="00B73C33"/>
    <w:rsid w:val="00B778AD"/>
    <w:rsid w:val="00B80131"/>
    <w:rsid w:val="00B826D9"/>
    <w:rsid w:val="00B860F4"/>
    <w:rsid w:val="00B902F5"/>
    <w:rsid w:val="00B93973"/>
    <w:rsid w:val="00B94994"/>
    <w:rsid w:val="00B978A8"/>
    <w:rsid w:val="00B97B4B"/>
    <w:rsid w:val="00BB3481"/>
    <w:rsid w:val="00BB60AA"/>
    <w:rsid w:val="00BB6242"/>
    <w:rsid w:val="00BC5339"/>
    <w:rsid w:val="00BC6A77"/>
    <w:rsid w:val="00BC7CBF"/>
    <w:rsid w:val="00BD2E2E"/>
    <w:rsid w:val="00BE1401"/>
    <w:rsid w:val="00BE1EE3"/>
    <w:rsid w:val="00BE318D"/>
    <w:rsid w:val="00BE3CC4"/>
    <w:rsid w:val="00BE6ABF"/>
    <w:rsid w:val="00BF36CD"/>
    <w:rsid w:val="00BF482D"/>
    <w:rsid w:val="00C06D0F"/>
    <w:rsid w:val="00C07B98"/>
    <w:rsid w:val="00C1143B"/>
    <w:rsid w:val="00C12A8C"/>
    <w:rsid w:val="00C254C6"/>
    <w:rsid w:val="00C2697A"/>
    <w:rsid w:val="00C35D5B"/>
    <w:rsid w:val="00C40C8F"/>
    <w:rsid w:val="00C41FE3"/>
    <w:rsid w:val="00C43B3C"/>
    <w:rsid w:val="00C45BF7"/>
    <w:rsid w:val="00C46EF0"/>
    <w:rsid w:val="00C5238C"/>
    <w:rsid w:val="00C611CF"/>
    <w:rsid w:val="00C63E78"/>
    <w:rsid w:val="00C63EBD"/>
    <w:rsid w:val="00C666AD"/>
    <w:rsid w:val="00C731F0"/>
    <w:rsid w:val="00C7612C"/>
    <w:rsid w:val="00C83B27"/>
    <w:rsid w:val="00C86531"/>
    <w:rsid w:val="00C90F3C"/>
    <w:rsid w:val="00C934AB"/>
    <w:rsid w:val="00CA1039"/>
    <w:rsid w:val="00CA35CE"/>
    <w:rsid w:val="00CA395F"/>
    <w:rsid w:val="00CA3DF5"/>
    <w:rsid w:val="00CA5866"/>
    <w:rsid w:val="00CA59E5"/>
    <w:rsid w:val="00CA62A1"/>
    <w:rsid w:val="00CA786C"/>
    <w:rsid w:val="00CA7A94"/>
    <w:rsid w:val="00CB1428"/>
    <w:rsid w:val="00CB5540"/>
    <w:rsid w:val="00CB7835"/>
    <w:rsid w:val="00CC2F33"/>
    <w:rsid w:val="00CC3B92"/>
    <w:rsid w:val="00CC42B2"/>
    <w:rsid w:val="00CD1B47"/>
    <w:rsid w:val="00CE0337"/>
    <w:rsid w:val="00CE7AF3"/>
    <w:rsid w:val="00CE7E47"/>
    <w:rsid w:val="00CF0907"/>
    <w:rsid w:val="00CF1847"/>
    <w:rsid w:val="00CF27F3"/>
    <w:rsid w:val="00CF325F"/>
    <w:rsid w:val="00D01EC1"/>
    <w:rsid w:val="00D04A0B"/>
    <w:rsid w:val="00D0758A"/>
    <w:rsid w:val="00D10971"/>
    <w:rsid w:val="00D1401F"/>
    <w:rsid w:val="00D1645B"/>
    <w:rsid w:val="00D16D33"/>
    <w:rsid w:val="00D24E4B"/>
    <w:rsid w:val="00D338B6"/>
    <w:rsid w:val="00D33FC3"/>
    <w:rsid w:val="00D378E4"/>
    <w:rsid w:val="00D40780"/>
    <w:rsid w:val="00D505CB"/>
    <w:rsid w:val="00D5127C"/>
    <w:rsid w:val="00D55BA8"/>
    <w:rsid w:val="00D56740"/>
    <w:rsid w:val="00D679E1"/>
    <w:rsid w:val="00D71B2F"/>
    <w:rsid w:val="00D72380"/>
    <w:rsid w:val="00D84E94"/>
    <w:rsid w:val="00D854FC"/>
    <w:rsid w:val="00D8626B"/>
    <w:rsid w:val="00D92D80"/>
    <w:rsid w:val="00D95731"/>
    <w:rsid w:val="00DA1442"/>
    <w:rsid w:val="00DA14C4"/>
    <w:rsid w:val="00DA289C"/>
    <w:rsid w:val="00DA7036"/>
    <w:rsid w:val="00DB734E"/>
    <w:rsid w:val="00DC074A"/>
    <w:rsid w:val="00DC6DF7"/>
    <w:rsid w:val="00DC78FB"/>
    <w:rsid w:val="00DC7BBE"/>
    <w:rsid w:val="00DD59DF"/>
    <w:rsid w:val="00DE1FB1"/>
    <w:rsid w:val="00DE419A"/>
    <w:rsid w:val="00DE7C53"/>
    <w:rsid w:val="00DF01A2"/>
    <w:rsid w:val="00DF0ED6"/>
    <w:rsid w:val="00DF5E33"/>
    <w:rsid w:val="00E00148"/>
    <w:rsid w:val="00E067BB"/>
    <w:rsid w:val="00E17034"/>
    <w:rsid w:val="00E2031B"/>
    <w:rsid w:val="00E22948"/>
    <w:rsid w:val="00E27F06"/>
    <w:rsid w:val="00E30A70"/>
    <w:rsid w:val="00E339CC"/>
    <w:rsid w:val="00E43148"/>
    <w:rsid w:val="00E433F9"/>
    <w:rsid w:val="00E43D93"/>
    <w:rsid w:val="00E45D53"/>
    <w:rsid w:val="00E524E1"/>
    <w:rsid w:val="00E54240"/>
    <w:rsid w:val="00E56C19"/>
    <w:rsid w:val="00E57190"/>
    <w:rsid w:val="00E57B8D"/>
    <w:rsid w:val="00E62278"/>
    <w:rsid w:val="00E632DD"/>
    <w:rsid w:val="00E70A0B"/>
    <w:rsid w:val="00E7295C"/>
    <w:rsid w:val="00E744C1"/>
    <w:rsid w:val="00E864FA"/>
    <w:rsid w:val="00E874CE"/>
    <w:rsid w:val="00E9070E"/>
    <w:rsid w:val="00E931EE"/>
    <w:rsid w:val="00E93B0B"/>
    <w:rsid w:val="00E9511C"/>
    <w:rsid w:val="00E9523C"/>
    <w:rsid w:val="00E96424"/>
    <w:rsid w:val="00E96EF3"/>
    <w:rsid w:val="00EA2038"/>
    <w:rsid w:val="00EA4D0C"/>
    <w:rsid w:val="00EB49E7"/>
    <w:rsid w:val="00EB672F"/>
    <w:rsid w:val="00EB67B0"/>
    <w:rsid w:val="00EC0483"/>
    <w:rsid w:val="00EC3289"/>
    <w:rsid w:val="00ED356E"/>
    <w:rsid w:val="00ED5B7B"/>
    <w:rsid w:val="00ED5ED8"/>
    <w:rsid w:val="00EE054B"/>
    <w:rsid w:val="00EE2727"/>
    <w:rsid w:val="00EE34DC"/>
    <w:rsid w:val="00EF0179"/>
    <w:rsid w:val="00EF28B0"/>
    <w:rsid w:val="00EF46C2"/>
    <w:rsid w:val="00EF540F"/>
    <w:rsid w:val="00EF5E16"/>
    <w:rsid w:val="00EF7D2F"/>
    <w:rsid w:val="00F01BE0"/>
    <w:rsid w:val="00F024D6"/>
    <w:rsid w:val="00F121BF"/>
    <w:rsid w:val="00F12E56"/>
    <w:rsid w:val="00F1728F"/>
    <w:rsid w:val="00F200EB"/>
    <w:rsid w:val="00F21BAA"/>
    <w:rsid w:val="00F24196"/>
    <w:rsid w:val="00F27F2E"/>
    <w:rsid w:val="00F31C80"/>
    <w:rsid w:val="00F40F9F"/>
    <w:rsid w:val="00F442F3"/>
    <w:rsid w:val="00F46DF0"/>
    <w:rsid w:val="00F47EFD"/>
    <w:rsid w:val="00F5669B"/>
    <w:rsid w:val="00F7089F"/>
    <w:rsid w:val="00F76498"/>
    <w:rsid w:val="00F80556"/>
    <w:rsid w:val="00F865F5"/>
    <w:rsid w:val="00F90FCB"/>
    <w:rsid w:val="00F9137D"/>
    <w:rsid w:val="00F9503F"/>
    <w:rsid w:val="00F95298"/>
    <w:rsid w:val="00F95C29"/>
    <w:rsid w:val="00FA045C"/>
    <w:rsid w:val="00FB043D"/>
    <w:rsid w:val="00FB153D"/>
    <w:rsid w:val="00FB1FAA"/>
    <w:rsid w:val="00FB2A37"/>
    <w:rsid w:val="00FB3474"/>
    <w:rsid w:val="00FB5176"/>
    <w:rsid w:val="00FC0C0B"/>
    <w:rsid w:val="00FC20EE"/>
    <w:rsid w:val="00FD1E79"/>
    <w:rsid w:val="00FD2F62"/>
    <w:rsid w:val="00FD4077"/>
    <w:rsid w:val="00FD7649"/>
    <w:rsid w:val="00FE20DC"/>
    <w:rsid w:val="00FE37EB"/>
    <w:rsid w:val="00FF1F18"/>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3B7DBB"/>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0F01"/>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7"/>
    <w:next w:val="af9"/>
    <w:uiPriority w:val="39"/>
    <w:rsid w:val="000675C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6"/>
    <w:uiPriority w:val="99"/>
    <w:semiHidden/>
    <w:unhideWhenUsed/>
    <w:rsid w:val="003B7DBB"/>
  </w:style>
  <w:style w:type="paragraph" w:customStyle="1" w:styleId="a1">
    <w:name w:val="УРОВЕНЬ_(а)"/>
    <w:basedOn w:val="ae"/>
    <w:qFormat/>
    <w:rsid w:val="002640E4"/>
    <w:pPr>
      <w:numPr>
        <w:ilvl w:val="3"/>
        <w:numId w:val="34"/>
      </w:numPr>
      <w:tabs>
        <w:tab w:val="num" w:pos="360"/>
      </w:tabs>
      <w:spacing w:line="360" w:lineRule="exact"/>
      <w:ind w:left="720" w:firstLine="0"/>
      <w:outlineLvl w:val="3"/>
    </w:pPr>
    <w:rPr>
      <w:szCs w:val="28"/>
    </w:rPr>
  </w:style>
  <w:style w:type="paragraph" w:customStyle="1" w:styleId="-">
    <w:name w:val="УРОВЕНЬ_-"/>
    <w:basedOn w:val="ae"/>
    <w:qFormat/>
    <w:rsid w:val="002640E4"/>
    <w:pPr>
      <w:numPr>
        <w:ilvl w:val="4"/>
        <w:numId w:val="34"/>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640E4"/>
    <w:pPr>
      <w:numPr>
        <w:ilvl w:val="6"/>
        <w:numId w:val="34"/>
      </w:numPr>
      <w:spacing w:line="360" w:lineRule="exact"/>
    </w:pPr>
    <w:rPr>
      <w:szCs w:val="28"/>
    </w:rPr>
  </w:style>
  <w:style w:type="paragraph" w:customStyle="1" w:styleId="30">
    <w:name w:val="УРОВЕНЬ_Абзац_тип3"/>
    <w:basedOn w:val="ae"/>
    <w:qFormat/>
    <w:rsid w:val="002640E4"/>
    <w:pPr>
      <w:numPr>
        <w:ilvl w:val="7"/>
        <w:numId w:val="34"/>
      </w:numPr>
      <w:spacing w:line="360" w:lineRule="exact"/>
    </w:pPr>
    <w:rPr>
      <w:szCs w:val="28"/>
    </w:rPr>
  </w:style>
  <w:style w:type="paragraph" w:customStyle="1" w:styleId="a2">
    <w:name w:val="УРОВЕНЬ_Подпись"/>
    <w:basedOn w:val="ae"/>
    <w:qFormat/>
    <w:rsid w:val="002640E4"/>
    <w:pPr>
      <w:keepNext/>
      <w:numPr>
        <w:ilvl w:val="5"/>
        <w:numId w:val="34"/>
      </w:numPr>
      <w:tabs>
        <w:tab w:val="num" w:pos="360"/>
      </w:tabs>
      <w:spacing w:after="120" w:line="360" w:lineRule="exact"/>
      <w:ind w:left="720"/>
      <w:jc w:val="right"/>
      <w:outlineLvl w:val="3"/>
    </w:pPr>
    <w:rPr>
      <w:szCs w:val="28"/>
    </w:rPr>
  </w:style>
  <w:style w:type="paragraph" w:customStyle="1" w:styleId="1a">
    <w:name w:val="Обычный1"/>
    <w:qFormat/>
    <w:rsid w:val="002640E4"/>
    <w:pPr>
      <w:spacing w:after="200" w:line="276" w:lineRule="auto"/>
    </w:pPr>
    <w:rPr>
      <w:rFonts w:cs="Calibri"/>
      <w:sz w:val="22"/>
      <w:lang w:eastAsia="ru-RU"/>
    </w:rPr>
  </w:style>
  <w:style w:type="character" w:customStyle="1" w:styleId="1b">
    <w:name w:val="Основной шрифт абзаца1"/>
    <w:rsid w:val="002640E4"/>
    <w:rPr>
      <w:sz w:val="22"/>
    </w:rPr>
  </w:style>
  <w:style w:type="paragraph" w:customStyle="1" w:styleId="Default">
    <w:name w:val="Default"/>
    <w:rsid w:val="002640E4"/>
    <w:pPr>
      <w:autoSpaceDE w:val="0"/>
      <w:autoSpaceDN w:val="0"/>
      <w:adjustRightInd w:val="0"/>
    </w:pPr>
    <w:rPr>
      <w:rFonts w:ascii="Times New Roman" w:eastAsia="Times New Roman" w:hAnsi="Times New Roman"/>
      <w:color w:val="000000"/>
      <w:sz w:val="24"/>
      <w:szCs w:val="24"/>
      <w:lang w:eastAsia="ru-RU"/>
    </w:rPr>
  </w:style>
  <w:style w:type="character" w:styleId="aff9">
    <w:name w:val="page number"/>
    <w:basedOn w:val="a6"/>
    <w:rsid w:val="002640E4"/>
  </w:style>
  <w:style w:type="paragraph" w:styleId="affa">
    <w:name w:val="Body Text Indent"/>
    <w:basedOn w:val="a5"/>
    <w:link w:val="affb"/>
    <w:rsid w:val="002640E4"/>
    <w:pPr>
      <w:spacing w:before="0"/>
      <w:ind w:firstLine="720"/>
    </w:pPr>
    <w:rPr>
      <w:rFonts w:eastAsia="Times New Roman"/>
      <w:sz w:val="24"/>
      <w:szCs w:val="20"/>
      <w:lang w:eastAsia="ru-RU"/>
    </w:rPr>
  </w:style>
  <w:style w:type="character" w:customStyle="1" w:styleId="affb">
    <w:name w:val="Основной текст с отступом Знак"/>
    <w:basedOn w:val="a6"/>
    <w:link w:val="affa"/>
    <w:rsid w:val="002640E4"/>
    <w:rPr>
      <w:rFonts w:ascii="Times New Roman" w:eastAsia="Times New Roman" w:hAnsi="Times New Roman"/>
      <w:sz w:val="24"/>
      <w:lang w:eastAsia="ru-RU"/>
    </w:rPr>
  </w:style>
  <w:style w:type="paragraph" w:styleId="2b">
    <w:name w:val="Body Text Indent 2"/>
    <w:basedOn w:val="a5"/>
    <w:link w:val="2c"/>
    <w:rsid w:val="002640E4"/>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2640E4"/>
    <w:rPr>
      <w:rFonts w:ascii="Times New Roman" w:eastAsia="Times New Roman" w:hAnsi="Times New Roman"/>
      <w:lang w:eastAsia="ru-RU"/>
    </w:rPr>
  </w:style>
  <w:style w:type="paragraph" w:styleId="38">
    <w:name w:val="Body Text Indent 3"/>
    <w:basedOn w:val="a5"/>
    <w:link w:val="39"/>
    <w:rsid w:val="002640E4"/>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2640E4"/>
    <w:rPr>
      <w:rFonts w:ascii="Times New Roman" w:eastAsia="Times New Roman" w:hAnsi="Times New Roman"/>
      <w:sz w:val="16"/>
      <w:szCs w:val="16"/>
      <w:lang w:eastAsia="ru-RU"/>
    </w:rPr>
  </w:style>
  <w:style w:type="paragraph" w:customStyle="1" w:styleId="1c">
    <w:name w:val="Знак1 Знак Знак Знак"/>
    <w:basedOn w:val="a5"/>
    <w:rsid w:val="002640E4"/>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2640E4"/>
  </w:style>
  <w:style w:type="table" w:customStyle="1" w:styleId="510">
    <w:name w:val="Сетка таблицы51"/>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FollowedHyperlink"/>
    <w:basedOn w:val="a6"/>
    <w:uiPriority w:val="99"/>
    <w:semiHidden/>
    <w:unhideWhenUsed/>
    <w:rsid w:val="002640E4"/>
    <w:rPr>
      <w:color w:val="800080"/>
      <w:u w:val="single"/>
    </w:rPr>
  </w:style>
  <w:style w:type="paragraph" w:customStyle="1" w:styleId="font5">
    <w:name w:val="font5"/>
    <w:basedOn w:val="a5"/>
    <w:rsid w:val="002640E4"/>
    <w:pPr>
      <w:spacing w:before="100" w:beforeAutospacing="1" w:after="100" w:afterAutospacing="1"/>
      <w:jc w:val="left"/>
    </w:pPr>
    <w:rPr>
      <w:rFonts w:eastAsia="Times New Roman"/>
      <w:b/>
      <w:bCs/>
      <w:color w:val="000000"/>
      <w:sz w:val="24"/>
      <w:szCs w:val="24"/>
      <w:lang w:eastAsia="ru-RU"/>
    </w:rPr>
  </w:style>
  <w:style w:type="paragraph" w:customStyle="1" w:styleId="font6">
    <w:name w:val="font6"/>
    <w:basedOn w:val="a5"/>
    <w:rsid w:val="002640E4"/>
    <w:pPr>
      <w:spacing w:before="100" w:beforeAutospacing="1" w:after="100" w:afterAutospacing="1"/>
      <w:jc w:val="left"/>
    </w:pPr>
    <w:rPr>
      <w:rFonts w:eastAsia="Times New Roman"/>
      <w:color w:val="000000"/>
      <w:sz w:val="24"/>
      <w:szCs w:val="24"/>
      <w:lang w:eastAsia="ru-RU"/>
    </w:rPr>
  </w:style>
  <w:style w:type="paragraph" w:customStyle="1" w:styleId="xl66">
    <w:name w:val="xl66"/>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2640E4"/>
    <w:pPr>
      <w:spacing w:before="100" w:beforeAutospacing="1" w:after="100" w:afterAutospacing="1"/>
      <w:jc w:val="left"/>
    </w:pPr>
    <w:rPr>
      <w:rFonts w:eastAsia="Times New Roman"/>
      <w:sz w:val="24"/>
      <w:szCs w:val="24"/>
      <w:lang w:eastAsia="ru-RU"/>
    </w:rPr>
  </w:style>
  <w:style w:type="paragraph" w:customStyle="1" w:styleId="xl68">
    <w:name w:val="xl6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2640E4"/>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2640E4"/>
    <w:pPr>
      <w:spacing w:before="100" w:beforeAutospacing="1" w:after="100" w:afterAutospacing="1"/>
      <w:jc w:val="center"/>
    </w:pPr>
    <w:rPr>
      <w:rFonts w:eastAsia="Times New Roman"/>
      <w:sz w:val="24"/>
      <w:szCs w:val="24"/>
      <w:lang w:eastAsia="ru-RU"/>
    </w:rPr>
  </w:style>
  <w:style w:type="paragraph" w:customStyle="1" w:styleId="xl72">
    <w:name w:val="xl7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3">
    <w:name w:val="xl7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5">
    <w:name w:val="xl7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6">
    <w:name w:val="xl7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7">
    <w:name w:val="xl7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8">
    <w:name w:val="xl7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9">
    <w:name w:val="xl7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0">
    <w:name w:val="xl8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1">
    <w:name w:val="xl8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2">
    <w:name w:val="xl8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color w:val="000000"/>
      <w:sz w:val="24"/>
      <w:szCs w:val="24"/>
      <w:lang w:eastAsia="ru-RU"/>
    </w:rPr>
  </w:style>
  <w:style w:type="paragraph" w:customStyle="1" w:styleId="xl83">
    <w:name w:val="xl8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4">
    <w:name w:val="xl8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5">
    <w:name w:val="xl8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6">
    <w:name w:val="xl86"/>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7">
    <w:name w:val="xl87"/>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8">
    <w:name w:val="xl88"/>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9">
    <w:name w:val="xl89"/>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90">
    <w:name w:val="xl9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91">
    <w:name w:val="xl9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93">
    <w:name w:val="xl93"/>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5">
    <w:name w:val="xl9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7">
    <w:name w:val="xl9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4"/>
      <w:szCs w:val="24"/>
      <w:lang w:eastAsia="ru-RU"/>
    </w:rPr>
  </w:style>
  <w:style w:type="paragraph" w:customStyle="1" w:styleId="xl99">
    <w:name w:val="xl9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01">
    <w:name w:val="xl101"/>
    <w:basedOn w:val="a5"/>
    <w:rsid w:val="002640E4"/>
    <w:pPr>
      <w:pBdr>
        <w:top w:val="single" w:sz="4" w:space="0" w:color="auto"/>
        <w:bottom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102">
    <w:name w:val="xl10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 w:val="24"/>
      <w:szCs w:val="24"/>
      <w:lang w:eastAsia="ru-RU"/>
    </w:rPr>
  </w:style>
  <w:style w:type="paragraph" w:customStyle="1" w:styleId="xl103">
    <w:name w:val="xl10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104">
    <w:name w:val="xl10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5">
    <w:name w:val="xl105"/>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106">
    <w:name w:val="xl106"/>
    <w:basedOn w:val="a5"/>
    <w:rsid w:val="002640E4"/>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8">
    <w:name w:val="xl108"/>
    <w:basedOn w:val="a5"/>
    <w:rsid w:val="002640E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9">
    <w:name w:val="xl109"/>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0">
    <w:name w:val="xl110"/>
    <w:basedOn w:val="a5"/>
    <w:rsid w:val="002640E4"/>
    <w:pPr>
      <w:pBdr>
        <w:top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2">
    <w:name w:val="xl112"/>
    <w:basedOn w:val="a5"/>
    <w:rsid w:val="002640E4"/>
    <w:pPr>
      <w:pBdr>
        <w:top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3">
    <w:name w:val="xl113"/>
    <w:basedOn w:val="a5"/>
    <w:rsid w:val="002640E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4">
    <w:name w:val="xl114"/>
    <w:basedOn w:val="a5"/>
    <w:rsid w:val="002640E4"/>
    <w:pPr>
      <w:pBdr>
        <w:top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5">
    <w:name w:val="xl11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6">
    <w:name w:val="xl11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7">
    <w:name w:val="xl11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2640E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2640E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1">
    <w:name w:val="xl121"/>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2">
    <w:name w:val="xl122"/>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3">
    <w:name w:val="xl123"/>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24">
    <w:name w:val="xl124"/>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table" w:customStyle="1" w:styleId="60">
    <w:name w:val="Сетка таблицы6"/>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5">
    <w:name w:val="xl12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6">
    <w:name w:val="xl12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7">
    <w:name w:val="xl127"/>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8">
    <w:name w:val="xl128"/>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9">
    <w:name w:val="xl129"/>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30">
    <w:name w:val="xl130"/>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31">
    <w:name w:val="xl131"/>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32">
    <w:name w:val="xl13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20">
    <w:name w:val="Сетка таблицы52"/>
    <w:basedOn w:val="a7"/>
    <w:next w:val="af9"/>
    <w:uiPriority w:val="59"/>
    <w:rsid w:val="00BC53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8FB43-4217-4777-9DDA-CC96E235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130</Pages>
  <Words>35738</Words>
  <Characters>203710</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Задорожняя Юлия Владимировна</cp:lastModifiedBy>
  <cp:revision>179</cp:revision>
  <cp:lastPrinted>2020-12-03T06:13:00Z</cp:lastPrinted>
  <dcterms:created xsi:type="dcterms:W3CDTF">2020-11-10T03:31:00Z</dcterms:created>
  <dcterms:modified xsi:type="dcterms:W3CDTF">2020-12-04T01:25:00Z</dcterms:modified>
</cp:coreProperties>
</file>