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D06" w:rsidRDefault="00D35CBA" w:rsidP="00E91D0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5CBA">
        <w:rPr>
          <w:rFonts w:ascii="Times New Roman" w:hAnsi="Times New Roman" w:cs="Times New Roman"/>
          <w:sz w:val="24"/>
          <w:szCs w:val="24"/>
        </w:rPr>
        <w:t xml:space="preserve">Уважаемые работники АН ДОО Алмазик информируем вас о </w:t>
      </w:r>
      <w:r w:rsidR="00E164C9">
        <w:rPr>
          <w:rFonts w:ascii="Times New Roman" w:hAnsi="Times New Roman" w:cs="Times New Roman"/>
          <w:sz w:val="24"/>
          <w:szCs w:val="24"/>
        </w:rPr>
        <w:t xml:space="preserve">возможности </w:t>
      </w:r>
      <w:r w:rsidRPr="00D35CBA">
        <w:rPr>
          <w:rFonts w:ascii="Times New Roman" w:hAnsi="Times New Roman" w:cs="Times New Roman"/>
          <w:sz w:val="24"/>
          <w:szCs w:val="24"/>
        </w:rPr>
        <w:t xml:space="preserve">компенсации дополнительного проезда </w:t>
      </w:r>
      <w:r>
        <w:rPr>
          <w:rFonts w:ascii="Times New Roman" w:hAnsi="Times New Roman" w:cs="Times New Roman"/>
          <w:sz w:val="24"/>
          <w:szCs w:val="24"/>
        </w:rPr>
        <w:t>сверх гарантий, установленных ТК и пунктом 8.4.1</w:t>
      </w:r>
      <w:r w:rsidRPr="00D35CBA">
        <w:rPr>
          <w:rFonts w:ascii="Times New Roman" w:hAnsi="Times New Roman" w:cs="Times New Roman"/>
          <w:sz w:val="24"/>
          <w:szCs w:val="24"/>
        </w:rPr>
        <w:t xml:space="preserve"> Коллективного договора между </w:t>
      </w:r>
      <w:r>
        <w:rPr>
          <w:rFonts w:ascii="Times New Roman" w:hAnsi="Times New Roman" w:cs="Times New Roman"/>
          <w:sz w:val="24"/>
          <w:szCs w:val="24"/>
        </w:rPr>
        <w:t xml:space="preserve">АН ДОО «Алмазик» </w:t>
      </w:r>
    </w:p>
    <w:p w:rsidR="00130221" w:rsidRPr="00EE1611" w:rsidRDefault="00D35CBA" w:rsidP="00E91D0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профсоюзной организации Профалмаз на 2022-2024гг.</w:t>
      </w:r>
      <w:r w:rsidR="00EE1611" w:rsidRPr="00EE1611">
        <w:rPr>
          <w:rFonts w:ascii="Times New Roman" w:hAnsi="Times New Roman" w:cs="Times New Roman"/>
          <w:sz w:val="24"/>
          <w:szCs w:val="24"/>
        </w:rPr>
        <w:t xml:space="preserve"> </w:t>
      </w:r>
      <w:r w:rsidR="00EE1611" w:rsidRPr="00EE1611">
        <w:rPr>
          <w:rFonts w:ascii="Times New Roman" w:hAnsi="Times New Roman" w:cs="Times New Roman"/>
          <w:b/>
          <w:sz w:val="24"/>
          <w:szCs w:val="24"/>
        </w:rPr>
        <w:t xml:space="preserve">за счет средств, предоставляемых АК «АЛРОСА» (ПАО) работникам образовательных организаций и организаций дополнительного образования, муниципальных учреждений культуры, спорта, просвещения </w:t>
      </w:r>
      <w:proofErr w:type="spellStart"/>
      <w:r w:rsidR="00EE1611" w:rsidRPr="00EE1611">
        <w:rPr>
          <w:rFonts w:ascii="Times New Roman" w:hAnsi="Times New Roman" w:cs="Times New Roman"/>
          <w:b/>
          <w:sz w:val="24"/>
          <w:szCs w:val="24"/>
        </w:rPr>
        <w:t>Миирнинского</w:t>
      </w:r>
      <w:proofErr w:type="spellEnd"/>
      <w:r w:rsidR="00EE1611" w:rsidRPr="00EE1611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D35CBA" w:rsidRDefault="00D35CBA" w:rsidP="00E91D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1D06" w:rsidRPr="00A371C4" w:rsidRDefault="00D35CBA" w:rsidP="00E91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9900"/>
          <w:sz w:val="24"/>
          <w:szCs w:val="24"/>
          <w:lang w:eastAsia="ru-RU"/>
        </w:rPr>
      </w:pPr>
      <w:r w:rsidRPr="00A371C4">
        <w:rPr>
          <w:rFonts w:ascii="Times New Roman" w:eastAsia="Times New Roman" w:hAnsi="Times New Roman" w:cs="Times New Roman"/>
          <w:b/>
          <w:color w:val="009900"/>
          <w:sz w:val="24"/>
          <w:szCs w:val="24"/>
          <w:lang w:eastAsia="ru-RU"/>
        </w:rPr>
        <w:t>ОСНОВНЫЕ УСЛОВИЯ ПРЕДОСТАВЛЕНИЯ</w:t>
      </w:r>
    </w:p>
    <w:p w:rsidR="00D35CBA" w:rsidRPr="00A371C4" w:rsidRDefault="00E91D06" w:rsidP="00E91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9900"/>
          <w:sz w:val="24"/>
          <w:szCs w:val="24"/>
          <w:lang w:eastAsia="ru-RU"/>
        </w:rPr>
      </w:pPr>
      <w:r w:rsidRPr="00A371C4">
        <w:rPr>
          <w:rFonts w:ascii="Times New Roman" w:eastAsia="Times New Roman" w:hAnsi="Times New Roman" w:cs="Times New Roman"/>
          <w:b/>
          <w:color w:val="009900"/>
          <w:sz w:val="24"/>
          <w:szCs w:val="24"/>
          <w:lang w:eastAsia="ru-RU"/>
        </w:rPr>
        <w:t xml:space="preserve"> ДОПОЛНИТЕЛЬНОЙ </w:t>
      </w:r>
      <w:r w:rsidR="00D35CBA" w:rsidRPr="00A371C4">
        <w:rPr>
          <w:rFonts w:ascii="Times New Roman" w:eastAsia="Times New Roman" w:hAnsi="Times New Roman" w:cs="Times New Roman"/>
          <w:b/>
          <w:color w:val="009900"/>
          <w:sz w:val="24"/>
          <w:szCs w:val="24"/>
          <w:lang w:eastAsia="ru-RU"/>
        </w:rPr>
        <w:t>КОМПЕНСАЦИИ:</w:t>
      </w:r>
    </w:p>
    <w:p w:rsidR="00D35CBA" w:rsidRDefault="00D35CBA" w:rsidP="00E164C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- </w:t>
      </w:r>
      <w:r w:rsidRPr="00754E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Дополнительная компенсация предоставляет</w:t>
      </w:r>
      <w:r w:rsidRPr="00D35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ся </w:t>
      </w:r>
      <w:r w:rsidRPr="00E91D0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только на самого</w:t>
      </w:r>
      <w:r w:rsidRPr="00E91D0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  <w:t>работника</w:t>
      </w:r>
      <w:r w:rsidR="00E164C9" w:rsidRPr="00E91D0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- </w:t>
      </w:r>
      <w:r w:rsidR="00E164C9" w:rsidRPr="00754E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</w:t>
      </w:r>
      <w:r w:rsidRPr="00754E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дополнительную компенсацию возникает по истечении</w:t>
      </w:r>
      <w:r w:rsidRPr="00754E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91D0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трех лет</w:t>
      </w:r>
      <w:r w:rsidRPr="00754E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непрерывной работы в </w:t>
      </w:r>
      <w:r w:rsidRPr="00D35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 ДОО Алмазик</w:t>
      </w:r>
      <w:r w:rsidR="00E91D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момента </w:t>
      </w:r>
      <w:r w:rsidRPr="00754E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трудоустройства </w:t>
      </w:r>
    </w:p>
    <w:p w:rsidR="00E91D06" w:rsidRDefault="00D35CBA" w:rsidP="00E91D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E16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дополнительную </w:t>
      </w:r>
      <w:r w:rsidR="00E16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компенсацию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предоставляется </w:t>
      </w:r>
      <w:r w:rsidR="000E3557" w:rsidRPr="00E91D0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один раз в два года</w:t>
      </w:r>
    </w:p>
    <w:p w:rsidR="00E91D06" w:rsidRDefault="00E91D06" w:rsidP="00E91D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D35CBA" w:rsidRPr="00754E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Правом на дополнител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ьную компенсацию работник может </w:t>
      </w:r>
      <w:r w:rsidR="00D35CBA" w:rsidRPr="00754E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воспользоваться только пр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предоставлении ему очередного </w:t>
      </w:r>
      <w:r w:rsidR="00D35CBA" w:rsidRPr="00754E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ежегодного оплачиваемого отпуск. </w:t>
      </w:r>
    </w:p>
    <w:p w:rsidR="00A371C4" w:rsidRPr="00D35CBA" w:rsidRDefault="00A371C4" w:rsidP="00A371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754E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Расходы по оплате проезда оплачиваются только по маршруту</w:t>
      </w:r>
      <w:r w:rsidRPr="00754E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следования рейсами Авиакомпании «АЛРОСА».</w:t>
      </w:r>
    </w:p>
    <w:p w:rsidR="00E91D06" w:rsidRPr="00E91D06" w:rsidRDefault="00E91D06" w:rsidP="00E91D0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bookmarkStart w:id="0" w:name="_GoBack"/>
      <w:bookmarkEnd w:id="0"/>
    </w:p>
    <w:p w:rsidR="00E91D06" w:rsidRPr="00E91D06" w:rsidRDefault="00E164C9" w:rsidP="00E91D06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91D0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Даты выезда к месту использования отпуска </w:t>
      </w:r>
    </w:p>
    <w:p w:rsidR="00E164C9" w:rsidRPr="00E91D06" w:rsidRDefault="00E164C9" w:rsidP="00E91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E91D06">
        <w:rPr>
          <w:rFonts w:ascii="Times New Roman" w:hAnsi="Times New Roman" w:cs="Times New Roman"/>
          <w:b/>
          <w:color w:val="0000FF"/>
          <w:sz w:val="24"/>
          <w:szCs w:val="24"/>
        </w:rPr>
        <w:t>и возвращения из него могут приходиться на:</w:t>
      </w:r>
    </w:p>
    <w:p w:rsidR="00E164C9" w:rsidRPr="00E164C9" w:rsidRDefault="00E164C9" w:rsidP="00E164C9">
      <w:pPr>
        <w:tabs>
          <w:tab w:val="left" w:pos="993"/>
        </w:tabs>
        <w:spacing w:before="120" w:after="0" w:line="240" w:lineRule="auto"/>
        <w:ind w:left="284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выходные и праздничные дни, которые непосредственно предшествуют отпуску (его части) либо следуют за ним (его частью);</w:t>
      </w:r>
    </w:p>
    <w:p w:rsidR="00E164C9" w:rsidRPr="00E164C9" w:rsidRDefault="00E164C9" w:rsidP="00E164C9">
      <w:pPr>
        <w:tabs>
          <w:tab w:val="left" w:pos="993"/>
        </w:tabs>
        <w:spacing w:before="120" w:after="0" w:line="240" w:lineRule="auto"/>
        <w:ind w:left="284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нерабочее время в день, непосредственно предшествующий отпуску (его части), выходным или праздничным дням, если они непосредственно п</w:t>
      </w:r>
      <w:r w:rsidR="00A371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редшествуют отпуску (его части)</w:t>
      </w:r>
    </w:p>
    <w:p w:rsidR="00D35CBA" w:rsidRPr="00A371C4" w:rsidRDefault="00A371C4" w:rsidP="00A37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ВАЖНО!!!</w:t>
      </w:r>
    </w:p>
    <w:p w:rsidR="00A371C4" w:rsidRDefault="00A371C4" w:rsidP="00E164C9">
      <w:pPr>
        <w:pStyle w:val="a3"/>
        <w:tabs>
          <w:tab w:val="left" w:pos="993"/>
        </w:tabs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D35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D35CBA" w:rsidRPr="00754E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Максимальная сумма возмещения расходов </w:t>
      </w:r>
      <w:r w:rsidR="00E164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</w:t>
      </w:r>
      <w:r w:rsidR="00E164C9" w:rsidRPr="00E164C9">
        <w:rPr>
          <w:rFonts w:ascii="Times New Roman" w:hAnsi="Times New Roman" w:cs="Times New Roman"/>
          <w:sz w:val="24"/>
          <w:szCs w:val="24"/>
        </w:rPr>
        <w:t>2022 год</w:t>
      </w:r>
      <w:r w:rsidR="00E164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="00D35CBA" w:rsidRPr="00754E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35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D35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000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,00</w:t>
      </w:r>
      <w:r w:rsidR="00D35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="00D35CBA" w:rsidRPr="00754E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пят</w:t>
      </w:r>
      <w:r w:rsidR="00D35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ь тысяч) рублей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</w:p>
    <w:p w:rsidR="00E164C9" w:rsidRPr="00A371C4" w:rsidRDefault="00A371C4" w:rsidP="00E164C9">
      <w:pPr>
        <w:pStyle w:val="a3"/>
        <w:tabs>
          <w:tab w:val="left" w:pos="993"/>
        </w:tabs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proofErr w:type="gramStart"/>
      <w:r w:rsidR="00D35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35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учетом</w:t>
      </w:r>
      <w:proofErr w:type="gramEnd"/>
      <w:r w:rsidR="00D35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сборов</w:t>
      </w:r>
      <w:r w:rsidR="00E164C9" w:rsidRPr="00A7641D">
        <w:rPr>
          <w:rFonts w:ascii="Times New Roman" w:hAnsi="Times New Roman" w:cs="Times New Roman"/>
          <w:sz w:val="26"/>
          <w:szCs w:val="26"/>
        </w:rPr>
        <w:t xml:space="preserve">, </w:t>
      </w:r>
      <w:r w:rsidR="00E164C9" w:rsidRPr="00E164C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E164C9" w:rsidRPr="00E164C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E164C9" w:rsidRPr="00E164C9">
        <w:rPr>
          <w:rFonts w:ascii="Times New Roman" w:hAnsi="Times New Roman" w:cs="Times New Roman"/>
          <w:sz w:val="24"/>
          <w:szCs w:val="24"/>
        </w:rPr>
        <w:t>.:</w:t>
      </w:r>
    </w:p>
    <w:p w:rsidR="00E164C9" w:rsidRPr="00E164C9" w:rsidRDefault="00E164C9" w:rsidP="00E164C9">
      <w:pPr>
        <w:pStyle w:val="a3"/>
        <w:tabs>
          <w:tab w:val="left" w:pos="993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164C9">
        <w:rPr>
          <w:rFonts w:ascii="Times New Roman" w:hAnsi="Times New Roman" w:cs="Times New Roman"/>
          <w:sz w:val="24"/>
          <w:szCs w:val="24"/>
        </w:rPr>
        <w:t xml:space="preserve">     а) сборы, указанные в билете и входящие в его стоимость;</w:t>
      </w:r>
    </w:p>
    <w:p w:rsidR="00E164C9" w:rsidRPr="00E164C9" w:rsidRDefault="00E164C9" w:rsidP="00E164C9">
      <w:pPr>
        <w:pStyle w:val="a3"/>
        <w:tabs>
          <w:tab w:val="left" w:pos="993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164C9">
        <w:rPr>
          <w:rFonts w:ascii="Times New Roman" w:hAnsi="Times New Roman" w:cs="Times New Roman"/>
          <w:sz w:val="24"/>
          <w:szCs w:val="24"/>
        </w:rPr>
        <w:t xml:space="preserve">     б) комиссионный сбор, сбор за продажу (за исключением сбора за обмен билета);</w:t>
      </w:r>
    </w:p>
    <w:p w:rsidR="00E164C9" w:rsidRDefault="00E164C9" w:rsidP="00E164C9">
      <w:pPr>
        <w:pStyle w:val="a3"/>
        <w:tabs>
          <w:tab w:val="left" w:pos="993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164C9">
        <w:rPr>
          <w:rFonts w:ascii="Times New Roman" w:hAnsi="Times New Roman" w:cs="Times New Roman"/>
          <w:sz w:val="24"/>
          <w:szCs w:val="24"/>
        </w:rPr>
        <w:t xml:space="preserve">     в) сбор за бронирование авиабилетов.</w:t>
      </w:r>
    </w:p>
    <w:p w:rsidR="00E164C9" w:rsidRDefault="00A371C4" w:rsidP="00A371C4">
      <w:pPr>
        <w:pStyle w:val="a3"/>
        <w:tabs>
          <w:tab w:val="left" w:pos="993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</w:t>
      </w:r>
      <w:r w:rsidR="003607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ополнительная компенсация</w:t>
      </w:r>
      <w:r w:rsidR="00360747" w:rsidRPr="00754E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607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возмещение понесенных расходов, поэтому </w:t>
      </w:r>
      <w:r w:rsidR="00360747" w:rsidRPr="00754E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предоставляет</w:t>
      </w:r>
      <w:r w:rsidR="00360747" w:rsidRPr="00D35C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ся только</w:t>
      </w:r>
      <w:r w:rsidR="003607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после того, как работник подтвердит расходы на оплату проезда.</w:t>
      </w:r>
    </w:p>
    <w:p w:rsidR="002055D6" w:rsidRDefault="002055D6" w:rsidP="00E91D06">
      <w:pPr>
        <w:pStyle w:val="a3"/>
        <w:tabs>
          <w:tab w:val="left" w:pos="993"/>
        </w:tabs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E164C9" w:rsidRPr="00A371C4" w:rsidRDefault="00E164C9" w:rsidP="00A371C4">
      <w:pPr>
        <w:pStyle w:val="a3"/>
        <w:tabs>
          <w:tab w:val="left" w:pos="993"/>
        </w:tabs>
        <w:ind w:left="284"/>
        <w:jc w:val="center"/>
        <w:rPr>
          <w:rFonts w:ascii="Times New Roman" w:hAnsi="Times New Roman" w:cs="Times New Roman"/>
          <w:b/>
          <w:color w:val="009900"/>
          <w:sz w:val="24"/>
          <w:szCs w:val="24"/>
        </w:rPr>
      </w:pPr>
      <w:r w:rsidRPr="00A371C4">
        <w:rPr>
          <w:rFonts w:ascii="Times New Roman" w:hAnsi="Times New Roman" w:cs="Times New Roman"/>
          <w:b/>
          <w:color w:val="009900"/>
          <w:sz w:val="24"/>
          <w:szCs w:val="24"/>
        </w:rPr>
        <w:t>ПОРЯДОК ПОЛУЧЕНИЯ КОМПЕНСАЦИИ:</w:t>
      </w:r>
    </w:p>
    <w:p w:rsidR="002055D6" w:rsidRPr="002055D6" w:rsidRDefault="00E164C9" w:rsidP="002055D6">
      <w:pPr>
        <w:tabs>
          <w:tab w:val="num" w:pos="284"/>
          <w:tab w:val="left" w:pos="993"/>
        </w:tabs>
        <w:spacing w:before="120" w:after="0" w:line="240" w:lineRule="auto"/>
        <w:ind w:left="284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05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A371C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1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получения дополнительной компенсации по оплате проезда к месту использования отпуска и обратно работник </w:t>
      </w:r>
      <w:r w:rsidR="002055D6" w:rsidRPr="002055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обратитесь в Отдел кадров для оформления Приказа о дополнительном проезде.</w:t>
      </w:r>
    </w:p>
    <w:p w:rsidR="002055D6" w:rsidRPr="002055D6" w:rsidRDefault="002055D6" w:rsidP="002055D6">
      <w:pPr>
        <w:tabs>
          <w:tab w:val="num" w:pos="284"/>
          <w:tab w:val="left" w:pos="993"/>
        </w:tabs>
        <w:spacing w:before="120" w:after="0" w:line="240" w:lineRule="auto"/>
        <w:ind w:left="284" w:right="-57"/>
        <w:jc w:val="both"/>
        <w:rPr>
          <w:rFonts w:ascii="Times New Roman" w:hAnsi="Times New Roman" w:cs="Times New Roman"/>
          <w:sz w:val="24"/>
          <w:szCs w:val="24"/>
        </w:rPr>
      </w:pPr>
      <w:r w:rsidRPr="002055D6">
        <w:rPr>
          <w:rFonts w:ascii="Times New Roman" w:hAnsi="Times New Roman" w:cs="Times New Roman"/>
          <w:sz w:val="24"/>
          <w:szCs w:val="24"/>
        </w:rPr>
        <w:t>- в течении трех рабочих дней с даты окончания отпуска</w:t>
      </w:r>
      <w:r w:rsidRPr="002055D6" w:rsidDel="00925752">
        <w:rPr>
          <w:rFonts w:ascii="Times New Roman" w:hAnsi="Times New Roman" w:cs="Times New Roman"/>
          <w:sz w:val="24"/>
          <w:szCs w:val="24"/>
        </w:rPr>
        <w:t xml:space="preserve"> </w:t>
      </w:r>
      <w:r w:rsidRPr="002055D6">
        <w:rPr>
          <w:rFonts w:ascii="Times New Roman" w:hAnsi="Times New Roman" w:cs="Times New Roman"/>
          <w:sz w:val="24"/>
          <w:szCs w:val="24"/>
        </w:rPr>
        <w:t>предоставьте в бухгалтерию Организации авансовый отчет о произведенных расходах с приложением оригиналов документов, и заявление о компенсации произведенных расходов.</w:t>
      </w:r>
    </w:p>
    <w:p w:rsidR="00A371C4" w:rsidRDefault="00A371C4" w:rsidP="00A371C4">
      <w:pPr>
        <w:tabs>
          <w:tab w:val="num" w:pos="284"/>
          <w:tab w:val="left" w:pos="993"/>
        </w:tabs>
        <w:spacing w:before="120" w:after="0" w:line="240" w:lineRule="auto"/>
        <w:ind w:left="284" w:right="-57"/>
        <w:contextualSpacing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A371C4" w:rsidRDefault="00E164C9" w:rsidP="00A371C4">
      <w:pPr>
        <w:tabs>
          <w:tab w:val="num" w:pos="284"/>
          <w:tab w:val="left" w:pos="993"/>
        </w:tabs>
        <w:spacing w:before="120" w:after="0" w:line="240" w:lineRule="auto"/>
        <w:ind w:left="284" w:right="-57"/>
        <w:contextualSpacing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A371C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Бухгалтер после получения от работника документов, </w:t>
      </w:r>
    </w:p>
    <w:p w:rsidR="00E164C9" w:rsidRPr="00A371C4" w:rsidRDefault="00E164C9" w:rsidP="00A371C4">
      <w:pPr>
        <w:tabs>
          <w:tab w:val="num" w:pos="284"/>
          <w:tab w:val="left" w:pos="993"/>
        </w:tabs>
        <w:spacing w:before="120" w:after="0" w:line="240" w:lineRule="auto"/>
        <w:ind w:left="284" w:right="-57"/>
        <w:contextualSpacing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A371C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подтверждающих оплату проезда:</w:t>
      </w:r>
    </w:p>
    <w:p w:rsidR="00E164C9" w:rsidRPr="00E164C9" w:rsidRDefault="00A371C4" w:rsidP="00E164C9">
      <w:pPr>
        <w:tabs>
          <w:tab w:val="left" w:pos="993"/>
        </w:tabs>
        <w:spacing w:after="0" w:line="240" w:lineRule="auto"/>
        <w:ind w:left="284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164C9" w:rsidRPr="00E164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авансовый отчет и все приложенные к нему документы;</w:t>
      </w:r>
    </w:p>
    <w:p w:rsidR="00E164C9" w:rsidRPr="00E164C9" w:rsidRDefault="00A371C4" w:rsidP="00E164C9">
      <w:pPr>
        <w:tabs>
          <w:tab w:val="left" w:pos="993"/>
        </w:tabs>
        <w:spacing w:after="0" w:line="240" w:lineRule="auto"/>
        <w:ind w:left="284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164C9" w:rsidRPr="00E164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проверенный авансовый отчет передает на утверждение исполнительному директору.</w:t>
      </w:r>
    </w:p>
    <w:p w:rsidR="00E164C9" w:rsidRPr="00E164C9" w:rsidRDefault="00A371C4" w:rsidP="00E164C9">
      <w:pPr>
        <w:tabs>
          <w:tab w:val="left" w:pos="993"/>
        </w:tabs>
        <w:spacing w:after="0" w:line="240" w:lineRule="auto"/>
        <w:ind w:left="284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164C9" w:rsidRPr="00E164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утверждения авансового отчета сумма компенсации подлежит перечислению на его зарплатную банковскую карту в течении семи рабочих дней.</w:t>
      </w:r>
    </w:p>
    <w:p w:rsidR="00D35CBA" w:rsidRPr="00D35CBA" w:rsidRDefault="00E164C9" w:rsidP="00360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4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sectPr w:rsidR="00D35CBA" w:rsidRPr="00D35CBA" w:rsidSect="00EE161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C435F"/>
    <w:multiLevelType w:val="multilevel"/>
    <w:tmpl w:val="E954BD28"/>
    <w:lvl w:ilvl="0">
      <w:start w:val="1"/>
      <w:numFmt w:val="decimal"/>
      <w:lvlText w:val="%1."/>
      <w:lvlJc w:val="center"/>
      <w:pPr>
        <w:tabs>
          <w:tab w:val="num" w:pos="502"/>
        </w:tabs>
        <w:ind w:left="502" w:hanging="21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11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A9B"/>
    <w:rsid w:val="000E3557"/>
    <w:rsid w:val="00130221"/>
    <w:rsid w:val="002055D6"/>
    <w:rsid w:val="00360747"/>
    <w:rsid w:val="007A6A9B"/>
    <w:rsid w:val="00A371C4"/>
    <w:rsid w:val="00AD008A"/>
    <w:rsid w:val="00D35CBA"/>
    <w:rsid w:val="00E164C9"/>
    <w:rsid w:val="00E91D06"/>
    <w:rsid w:val="00EE1611"/>
    <w:rsid w:val="00F1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AD0AF-257A-4A13-BE2F-B8FE1A43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4C9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E164C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164C9"/>
  </w:style>
  <w:style w:type="paragraph" w:styleId="a6">
    <w:name w:val="Balloon Text"/>
    <w:basedOn w:val="a"/>
    <w:link w:val="a7"/>
    <w:uiPriority w:val="99"/>
    <w:semiHidden/>
    <w:unhideWhenUsed/>
    <w:rsid w:val="00AD0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0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Сафронова Наталья Владимировна</cp:lastModifiedBy>
  <cp:revision>13</cp:revision>
  <cp:lastPrinted>2022-06-15T05:15:00Z</cp:lastPrinted>
  <dcterms:created xsi:type="dcterms:W3CDTF">2022-06-14T17:37:00Z</dcterms:created>
  <dcterms:modified xsi:type="dcterms:W3CDTF">2023-08-09T23:54:00Z</dcterms:modified>
</cp:coreProperties>
</file>