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1BE" w:rsidRDefault="000C71BE" w:rsidP="000C71BE">
      <w:pPr>
        <w:spacing w:after="0" w:line="360" w:lineRule="auto"/>
        <w:ind w:left="-709"/>
        <w:jc w:val="center"/>
        <w:rPr>
          <w:rFonts w:ascii="Times New Roman" w:hAnsi="Times New Roman"/>
          <w:b/>
          <w:sz w:val="24"/>
          <w:szCs w:val="24"/>
        </w:rPr>
      </w:pPr>
      <w:r w:rsidRPr="000C71BE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73CA88F8" wp14:editId="3BF58675">
            <wp:extent cx="6550484" cy="92456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864" cy="9247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A37" w:rsidRPr="00B82F98" w:rsidRDefault="000C71BE" w:rsidP="000C71BE">
      <w:pPr>
        <w:pStyle w:val="a3"/>
        <w:spacing w:before="30" w:after="30" w:line="276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lastRenderedPageBreak/>
        <w:t>1.</w:t>
      </w:r>
      <w:r w:rsidR="00570A37" w:rsidRPr="00B82F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  <w:r w:rsidR="00570A37"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0A37" w:rsidRPr="00B82F98" w:rsidRDefault="00570A37" w:rsidP="00570A37">
      <w:pPr>
        <w:pStyle w:val="a3"/>
        <w:spacing w:before="30" w:after="30" w:line="276" w:lineRule="auto"/>
        <w:ind w:left="12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A37" w:rsidRPr="00B82F98" w:rsidRDefault="00570A37" w:rsidP="00AC6E64">
      <w:pPr>
        <w:pStyle w:val="a3"/>
        <w:numPr>
          <w:ilvl w:val="1"/>
          <w:numId w:val="2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 Положение о внутренней системе оценки качества образования (далее – Положение) </w:t>
      </w:r>
      <w:r w:rsidRPr="00B82F98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zh-CN" w:bidi="hi-IN"/>
        </w:rPr>
        <w:t>представляет собой локальный нормативный документ</w:t>
      </w:r>
      <w:r w:rsidR="00065699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zh-CN" w:bidi="hi-IN"/>
        </w:rPr>
        <w:t xml:space="preserve"> детского сада №16 «Туллукчаан</w:t>
      </w:r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zh-CN" w:bidi="hi-IN"/>
        </w:rPr>
        <w:t xml:space="preserve">» – филиала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 ДОО «Алмазик» (далее – детский сад)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2F98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zh-CN" w:bidi="hi-IN"/>
        </w:rPr>
        <w:t xml:space="preserve">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B82F9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действующими правовыми и нормативными документами системы образования: </w:t>
      </w:r>
    </w:p>
    <w:p w:rsidR="00570A37" w:rsidRPr="00B82F98" w:rsidRDefault="00570A37" w:rsidP="00AC6E64">
      <w:pPr>
        <w:pStyle w:val="a3"/>
        <w:numPr>
          <w:ilvl w:val="1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29.12.2012 г. № 273-ФЗ «Об образовании в Российской Федерации»;</w:t>
      </w:r>
    </w:p>
    <w:p w:rsidR="00570A37" w:rsidRPr="00B82F98" w:rsidRDefault="00570A37" w:rsidP="00AC6E64">
      <w:pPr>
        <w:pStyle w:val="a3"/>
        <w:numPr>
          <w:ilvl w:val="1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 и науки Российской Федерации от 17 октября 2013 г. N 1155 г.  «Об утверждении федерального государственного образовательного стандарта дошкольного образования»;</w:t>
      </w:r>
    </w:p>
    <w:p w:rsidR="00570A37" w:rsidRPr="00B82F98" w:rsidRDefault="00570A37" w:rsidP="00AC6E64">
      <w:pPr>
        <w:pStyle w:val="a3"/>
        <w:numPr>
          <w:ilvl w:val="1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№ 462 от 14.06.2013 г. «Об утверждении порядка проведении самообследования в образовательной организации»;</w:t>
      </w:r>
    </w:p>
    <w:p w:rsidR="00570A37" w:rsidRDefault="00570A37" w:rsidP="00AC6E64">
      <w:pPr>
        <w:pStyle w:val="a3"/>
        <w:numPr>
          <w:ilvl w:val="1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 и науки Российской Федерации от 10.12.2013 г.  № 1324</w:t>
      </w:r>
      <w:r w:rsidRPr="00B82F98">
        <w:rPr>
          <w:rFonts w:ascii="Times New Roman" w:hAnsi="Times New Roman" w:cs="Times New Roman"/>
          <w:sz w:val="24"/>
          <w:szCs w:val="24"/>
        </w:rPr>
        <w:t xml:space="preserve">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показателей деятельности образовательной организации, подлежащей самообследованию»;</w:t>
      </w:r>
    </w:p>
    <w:p w:rsidR="00283D79" w:rsidRPr="00283D79" w:rsidRDefault="00283D79" w:rsidP="00283D79">
      <w:pPr>
        <w:pStyle w:val="a3"/>
        <w:numPr>
          <w:ilvl w:val="1"/>
          <w:numId w:val="3"/>
        </w:numPr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 и науки Республики Саха (Якутия) от 18.04.2022 № 01-03/772 «Об утверждении методических рекомендаций по организации и проведению процедуры внутренней системы оценки качества образования (ВСОКО) в дошкольных образовательных организациях Республики Саха (Якутия)».</w:t>
      </w:r>
    </w:p>
    <w:p w:rsidR="00570A37" w:rsidRPr="00B82F98" w:rsidRDefault="00570A37" w:rsidP="00AC6E64">
      <w:pPr>
        <w:pStyle w:val="a3"/>
        <w:numPr>
          <w:ilvl w:val="1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действующими санитарными нормами и требованиями;</w:t>
      </w:r>
    </w:p>
    <w:p w:rsidR="00570A37" w:rsidRDefault="00787DFE" w:rsidP="00AC6E64">
      <w:pPr>
        <w:pStyle w:val="a3"/>
        <w:numPr>
          <w:ilvl w:val="1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АН ДОО «Алмазик»;</w:t>
      </w:r>
    </w:p>
    <w:p w:rsidR="00787DFE" w:rsidRPr="00B82F98" w:rsidRDefault="00787DFE" w:rsidP="00AC6E64">
      <w:pPr>
        <w:pStyle w:val="a3"/>
        <w:numPr>
          <w:ilvl w:val="1"/>
          <w:numId w:val="3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Положением о детском саде </w:t>
      </w:r>
      <w:r w:rsidR="00065699"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zh-CN" w:bidi="hi-IN"/>
        </w:rPr>
        <w:t>№16 «Туллукчаан</w:t>
      </w:r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  <w:lang w:eastAsia="zh-CN" w:bidi="hi-IN"/>
        </w:rPr>
        <w:t xml:space="preserve">» – филиале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 ДОО «Алмазик».</w:t>
      </w:r>
    </w:p>
    <w:p w:rsidR="001062DE" w:rsidRPr="00B82F98" w:rsidRDefault="001062DE" w:rsidP="001062DE">
      <w:pPr>
        <w:pStyle w:val="a3"/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определяет основные понятия, цель, задачи, принципы внутренней системы оценки качества образования (далее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ВСОКО)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саду,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организационную и функциональную структуру, содержание процедур контроля и экспертной оценки качества образования и общественное участие в оценке качества образования, устанавливает единые требования при проведении внутреннего мониторинга качества дошкольного образования (далее – мониторинг)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саду.</w:t>
      </w:r>
    </w:p>
    <w:p w:rsidR="001062DE" w:rsidRPr="00B82F98" w:rsidRDefault="001062DE" w:rsidP="001062DE">
      <w:pPr>
        <w:pStyle w:val="a3"/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мониторинга качества образования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саду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составной частью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ВСОКО в АН ДОО «Алмазик» и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системы оценки качества образования Мирнинского района РС(Я) и служит информационным обеспечением образовательной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сада.</w:t>
      </w:r>
    </w:p>
    <w:p w:rsidR="001062DE" w:rsidRPr="00B82F98" w:rsidRDefault="001062DE" w:rsidP="001062DE">
      <w:pPr>
        <w:pStyle w:val="a3"/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пользователями результатов системы оценки качества образования являются: педагогические работники, воспитанники и их родители, педагогический совет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сада.</w:t>
      </w:r>
    </w:p>
    <w:p w:rsidR="001062DE" w:rsidRPr="00B82F98" w:rsidRDefault="001062DE" w:rsidP="001062DE">
      <w:pPr>
        <w:pStyle w:val="a3"/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распространяется на деятельность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заведующего детским садом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всех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едагогических работников детского сада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осуществляющих профессиональную деятельность в соответствии с трудовыми договорами, в т. ч. на педагогических работников, работающих по совместительству.</w:t>
      </w:r>
    </w:p>
    <w:p w:rsidR="001062DE" w:rsidRPr="00B82F98" w:rsidRDefault="001062DE" w:rsidP="001062DE">
      <w:pPr>
        <w:pStyle w:val="a3"/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настоящем Положении используются следующие термины:</w:t>
      </w:r>
    </w:p>
    <w:p w:rsidR="001062DE" w:rsidRPr="00B82F98" w:rsidRDefault="001062DE" w:rsidP="001062DE">
      <w:pPr>
        <w:pStyle w:val="a3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качество образования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комплексная характеристика образовател</w:t>
      </w:r>
      <w:r w:rsidR="00C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ьной деятельности и подготовки воспитанника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выражающая степень его соответствия федеральным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</w:t>
      </w:r>
      <w:r w:rsidR="00C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062DE" w:rsidRPr="00B82F98" w:rsidRDefault="001062DE" w:rsidP="009907B2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система оценки качества дошкольного образования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совокупность взаимосвязанных субъектов, объектов, показателей, критериев, способов, механизмов и процедур оценивания основных качественных характеристик дошкольного образования, свидетельствующих о выполнении установленных нормативов, стандартов, требований и ожиданий (потребностей) родителей воспитанников дошкольных образовательных организаций;</w:t>
      </w:r>
    </w:p>
    <w:p w:rsidR="001062DE" w:rsidRPr="00B82F98" w:rsidRDefault="001062DE" w:rsidP="009907B2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качество условий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83D79" w:rsidRPr="00283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ФГОС ДО определяется по трём составляющим: кадровые условия, развивающая предметно-пространственная среда и психолого-педагогические условия, </w:t>
      </w:r>
      <w:r w:rsidR="00283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санитарно-гигиенических норм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ганизации питания,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мер по обеспечени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безопасности воспитанников в процессе организации образовательной деятельности;</w:t>
      </w:r>
    </w:p>
    <w:p w:rsidR="001062DE" w:rsidRPr="00B82F98" w:rsidRDefault="001062DE" w:rsidP="009907B2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качество дошкольного образования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соответствие системы дошкольного образования, происходящих в ней процессов и достигнутых результатов ожиданиям и требованиям государства (ФГОС ДО), общества и различных групп потребителей: детей, родителей, педагогов, учителей начальной школы (учитывая муниципальную стратегию, гражданский заказ.)</w:t>
      </w:r>
    </w:p>
    <w:p w:rsidR="001062DE" w:rsidRPr="00B82F98" w:rsidRDefault="001062DE" w:rsidP="009907B2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 за образовательной деятельностью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реализации основной образовательной программы дошкольного образования осуществляется не за образовательными результатами </w:t>
      </w:r>
      <w:r w:rsidR="00CE3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за условиями ее реализации, которые способствуют достижению детьми определенных образовательных результатов. </w:t>
      </w:r>
    </w:p>
    <w:p w:rsidR="001062DE" w:rsidRPr="00B82F98" w:rsidRDefault="001062DE" w:rsidP="009907B2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критерий –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признак, на основе которого производится оценка, классификация оцениваемого объекта;</w:t>
      </w:r>
    </w:p>
    <w:p w:rsidR="001062DE" w:rsidRPr="00B82F98" w:rsidRDefault="001062DE" w:rsidP="009907B2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мониторинг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системе образования 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образования;</w:t>
      </w:r>
    </w:p>
    <w:p w:rsidR="001062DE" w:rsidRPr="00B82F98" w:rsidRDefault="001062DE" w:rsidP="009907B2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экспертиза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всестороннее изучение состояния образовательных процессов, условий и результатов образовательной деятельности.</w:t>
      </w:r>
    </w:p>
    <w:p w:rsidR="001062DE" w:rsidRPr="00B82F98" w:rsidRDefault="001062DE" w:rsidP="009907B2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измерение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метод регистрации состояния качества образования, а также оценка уровня образовательных достижений с помощью различных диагностических методик, которые имеют стандартизированную форму и содержание которых соответствует реализуемым образовательным программам;</w:t>
      </w:r>
    </w:p>
    <w:p w:rsidR="001062DE" w:rsidRPr="00B82F98" w:rsidRDefault="001062DE" w:rsidP="009907B2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ФГОС ДО) представляет собой совокупность обязательных требований к дошкольному образованию. ФГОС ДО является ориентиром для независимой оценки качества дошкольного образования.</w:t>
      </w:r>
    </w:p>
    <w:p w:rsidR="001062DE" w:rsidRPr="00B82F98" w:rsidRDefault="001062DE" w:rsidP="009907B2">
      <w:pPr>
        <w:pStyle w:val="a3"/>
        <w:numPr>
          <w:ilvl w:val="0"/>
          <w:numId w:val="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F98">
        <w:rPr>
          <w:rFonts w:ascii="Times New Roman" w:hAnsi="Times New Roman" w:cs="Times New Roman"/>
          <w:b/>
          <w:sz w:val="24"/>
          <w:szCs w:val="24"/>
        </w:rPr>
        <w:t>ООП ДО</w:t>
      </w:r>
      <w:r w:rsidRPr="00B82F98">
        <w:rPr>
          <w:rFonts w:ascii="Times New Roman" w:hAnsi="Times New Roman" w:cs="Times New Roman"/>
          <w:sz w:val="24"/>
          <w:szCs w:val="24"/>
        </w:rPr>
        <w:t> – основная образовательная программа дошкольного образования;</w:t>
      </w:r>
    </w:p>
    <w:p w:rsidR="001062DE" w:rsidRPr="00B82F98" w:rsidRDefault="001062DE" w:rsidP="009907B2">
      <w:pPr>
        <w:pStyle w:val="a3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внутренняя система оценки качества образования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283D79" w:rsidRPr="00283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сбора, обработки, анализа, хранения и распространения информации об образовательной системе и ее отдельных элементах, которая ориентирована на информационное обеспечение управления качеством образования, позволяет судить о состоянии системы образования.</w:t>
      </w:r>
    </w:p>
    <w:p w:rsidR="001062DE" w:rsidRPr="00B82F98" w:rsidRDefault="001062DE" w:rsidP="001062DE">
      <w:pPr>
        <w:pStyle w:val="a3"/>
        <w:numPr>
          <w:ilvl w:val="1"/>
          <w:numId w:val="1"/>
        </w:num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Внутренняя система оценки качества образования:  </w:t>
      </w:r>
    </w:p>
    <w:p w:rsidR="001062DE" w:rsidRPr="00B82F98" w:rsidRDefault="001062DE" w:rsidP="009907B2">
      <w:pPr>
        <w:pStyle w:val="a3"/>
        <w:numPr>
          <w:ilvl w:val="0"/>
          <w:numId w:val="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функционирует во взаимосвязи с системой внутреннего контроля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внутреннего мониторинга качества дошкольного образования как основы управления образовательной деятельностью;</w:t>
      </w:r>
    </w:p>
    <w:p w:rsidR="001062DE" w:rsidRPr="00B82F98" w:rsidRDefault="001062DE" w:rsidP="009907B2">
      <w:pPr>
        <w:pStyle w:val="a3"/>
        <w:numPr>
          <w:ilvl w:val="0"/>
          <w:numId w:val="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 на обеспечение соответствия процедурам и содержанию внешней оценки качества образования;</w:t>
      </w:r>
    </w:p>
    <w:p w:rsidR="001062DE" w:rsidRPr="00B82F98" w:rsidRDefault="001062DE" w:rsidP="009907B2">
      <w:pPr>
        <w:pStyle w:val="a3"/>
        <w:numPr>
          <w:ilvl w:val="0"/>
          <w:numId w:val="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учитывает федеральные требования к порядку проведению образовательной организацией процедуры самообследования.</w:t>
      </w:r>
    </w:p>
    <w:p w:rsidR="001062DE" w:rsidRPr="00B82F98" w:rsidRDefault="001062DE" w:rsidP="009907B2">
      <w:pPr>
        <w:pStyle w:val="a3"/>
        <w:numPr>
          <w:ilvl w:val="0"/>
          <w:numId w:val="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базой для подготовки отчета по самообследованию. </w:t>
      </w:r>
    </w:p>
    <w:p w:rsidR="001062DE" w:rsidRPr="00B82F98" w:rsidRDefault="001062DE" w:rsidP="001062DE">
      <w:pPr>
        <w:pStyle w:val="a3"/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454E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</w:t>
      </w:r>
      <w:r w:rsidRPr="00B82F98">
        <w:rPr>
          <w:rFonts w:ascii="Times New Roman" w:hAnsi="Times New Roman" w:cs="Times New Roman"/>
          <w:sz w:val="24"/>
          <w:szCs w:val="24"/>
        </w:rPr>
        <w:t xml:space="preserve">осуществляется посредством: </w:t>
      </w:r>
    </w:p>
    <w:p w:rsidR="001062DE" w:rsidRPr="00B82F98" w:rsidRDefault="001062DE" w:rsidP="009907B2">
      <w:pPr>
        <w:pStyle w:val="a3"/>
        <w:numPr>
          <w:ilvl w:val="0"/>
          <w:numId w:val="9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F9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истемы контрольной </w:t>
      </w:r>
      <w:r w:rsidRPr="00B82F98">
        <w:rPr>
          <w:rFonts w:ascii="Times New Roman" w:hAnsi="Times New Roman" w:cs="Times New Roman"/>
          <w:sz w:val="24"/>
          <w:szCs w:val="24"/>
        </w:rPr>
        <w:t xml:space="preserve">деятельности; </w:t>
      </w:r>
    </w:p>
    <w:p w:rsidR="001062DE" w:rsidRPr="00B82F98" w:rsidRDefault="001062DE" w:rsidP="009907B2">
      <w:pPr>
        <w:pStyle w:val="a3"/>
        <w:numPr>
          <w:ilvl w:val="0"/>
          <w:numId w:val="9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F98">
        <w:rPr>
          <w:rFonts w:ascii="Times New Roman" w:hAnsi="Times New Roman" w:cs="Times New Roman"/>
          <w:sz w:val="24"/>
          <w:szCs w:val="24"/>
        </w:rPr>
        <w:t xml:space="preserve">общественной </w:t>
      </w:r>
      <w:r>
        <w:rPr>
          <w:rFonts w:ascii="Times New Roman" w:hAnsi="Times New Roman" w:cs="Times New Roman"/>
          <w:sz w:val="24"/>
          <w:szCs w:val="24"/>
        </w:rPr>
        <w:t xml:space="preserve">оценки </w:t>
      </w:r>
      <w:r w:rsidRPr="00B82F98">
        <w:rPr>
          <w:rFonts w:ascii="Times New Roman" w:hAnsi="Times New Roman" w:cs="Times New Roman"/>
          <w:sz w:val="24"/>
          <w:szCs w:val="24"/>
        </w:rPr>
        <w:t xml:space="preserve">качества образования; </w:t>
      </w:r>
    </w:p>
    <w:p w:rsidR="001062DE" w:rsidRPr="00B82F98" w:rsidRDefault="001062DE" w:rsidP="009907B2">
      <w:pPr>
        <w:pStyle w:val="a3"/>
        <w:numPr>
          <w:ilvl w:val="0"/>
          <w:numId w:val="9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F98">
        <w:rPr>
          <w:rFonts w:ascii="Times New Roman" w:hAnsi="Times New Roman" w:cs="Times New Roman"/>
          <w:sz w:val="24"/>
          <w:szCs w:val="24"/>
        </w:rPr>
        <w:t>мониторинга качества дошкольного образования.</w:t>
      </w:r>
    </w:p>
    <w:p w:rsidR="001062DE" w:rsidRPr="00B82F98" w:rsidRDefault="001062DE" w:rsidP="001062DE">
      <w:pPr>
        <w:pStyle w:val="a3"/>
        <w:numPr>
          <w:ilvl w:val="1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источников данных для оценки качества образования используются:</w:t>
      </w:r>
    </w:p>
    <w:p w:rsidR="001062DE" w:rsidRPr="00391EAF" w:rsidRDefault="006C7E59" w:rsidP="00F11607">
      <w:pPr>
        <w:pStyle w:val="a3"/>
        <w:numPr>
          <w:ilvl w:val="0"/>
          <w:numId w:val="1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062DE" w:rsidRPr="0039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татистические данные; </w:t>
      </w:r>
    </w:p>
    <w:p w:rsidR="001062DE" w:rsidRPr="00391EAF" w:rsidRDefault="001062DE" w:rsidP="00F11607">
      <w:pPr>
        <w:pStyle w:val="a3"/>
        <w:numPr>
          <w:ilvl w:val="0"/>
          <w:numId w:val="1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мониторинговые исследования; </w:t>
      </w:r>
    </w:p>
    <w:p w:rsidR="001062DE" w:rsidRPr="00391EAF" w:rsidRDefault="001062DE" w:rsidP="00F11607">
      <w:pPr>
        <w:pStyle w:val="a3"/>
        <w:numPr>
          <w:ilvl w:val="0"/>
          <w:numId w:val="1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социологические опросы; </w:t>
      </w:r>
    </w:p>
    <w:p w:rsidR="001062DE" w:rsidRPr="00391EAF" w:rsidRDefault="001062DE" w:rsidP="00F11607">
      <w:pPr>
        <w:pStyle w:val="a3"/>
        <w:numPr>
          <w:ilvl w:val="0"/>
          <w:numId w:val="1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отчеты</w:t>
      </w:r>
      <w:r w:rsidR="006C7E59" w:rsidRPr="0039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аналитические справки</w:t>
      </w:r>
      <w:r w:rsidRPr="0039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391EAF" w:rsidRPr="00391EAF" w:rsidRDefault="00391EAF" w:rsidP="00F11607">
      <w:pPr>
        <w:pStyle w:val="a3"/>
        <w:numPr>
          <w:ilvl w:val="0"/>
          <w:numId w:val="1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деятельность;</w:t>
      </w:r>
    </w:p>
    <w:p w:rsidR="001062DE" w:rsidRPr="00391EAF" w:rsidRDefault="001062DE" w:rsidP="00F11607">
      <w:pPr>
        <w:pStyle w:val="a3"/>
        <w:numPr>
          <w:ilvl w:val="0"/>
          <w:numId w:val="18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мероприятий, организуемых педагогическими работниками АН ДОО «Алмазик».</w:t>
      </w:r>
    </w:p>
    <w:p w:rsidR="00391EAF" w:rsidRPr="00E13ED7" w:rsidRDefault="00391EAF" w:rsidP="00391EAF">
      <w:pPr>
        <w:pStyle w:val="a3"/>
        <w:numPr>
          <w:ilvl w:val="1"/>
          <w:numId w:val="1"/>
        </w:numPr>
        <w:spacing w:line="276" w:lineRule="auto"/>
        <w:ind w:left="567" w:hanging="591"/>
        <w:jc w:val="both"/>
        <w:rPr>
          <w:rFonts w:ascii="Times New Roman" w:hAnsi="Times New Roman" w:cs="Times New Roman"/>
          <w:sz w:val="24"/>
          <w:szCs w:val="24"/>
        </w:rPr>
      </w:pPr>
      <w:r w:rsidRPr="00E13ED7">
        <w:rPr>
          <w:rFonts w:ascii="Times New Roman" w:hAnsi="Times New Roman" w:cs="Times New Roman"/>
          <w:sz w:val="24"/>
          <w:szCs w:val="24"/>
        </w:rPr>
        <w:t xml:space="preserve">К объектам </w:t>
      </w:r>
      <w:r>
        <w:rPr>
          <w:rFonts w:ascii="Times New Roman" w:hAnsi="Times New Roman" w:cs="Times New Roman"/>
          <w:sz w:val="24"/>
          <w:szCs w:val="24"/>
        </w:rPr>
        <w:t>ВСОКО</w:t>
      </w:r>
      <w:r w:rsidRPr="00E13ED7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391EAF" w:rsidRPr="00E75093" w:rsidRDefault="00391EAF" w:rsidP="00F11607">
      <w:pPr>
        <w:pStyle w:val="a3"/>
        <w:numPr>
          <w:ilvl w:val="0"/>
          <w:numId w:val="17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75093">
        <w:rPr>
          <w:rFonts w:ascii="Times New Roman" w:hAnsi="Times New Roman" w:cs="Times New Roman"/>
          <w:sz w:val="24"/>
          <w:szCs w:val="24"/>
        </w:rPr>
        <w:t>ачество условий осуществления о</w:t>
      </w:r>
      <w:r>
        <w:rPr>
          <w:rFonts w:ascii="Times New Roman" w:hAnsi="Times New Roman" w:cs="Times New Roman"/>
          <w:sz w:val="24"/>
          <w:szCs w:val="24"/>
        </w:rPr>
        <w:t>бразовательной деятельности;</w:t>
      </w:r>
    </w:p>
    <w:p w:rsidR="00391EAF" w:rsidRPr="00E75093" w:rsidRDefault="00391EAF" w:rsidP="00F11607">
      <w:pPr>
        <w:pStyle w:val="a3"/>
        <w:numPr>
          <w:ilvl w:val="0"/>
          <w:numId w:val="17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75093">
        <w:rPr>
          <w:rFonts w:ascii="Times New Roman" w:hAnsi="Times New Roman" w:cs="Times New Roman"/>
          <w:sz w:val="24"/>
          <w:szCs w:val="24"/>
        </w:rPr>
        <w:t>аче</w:t>
      </w:r>
      <w:r>
        <w:rPr>
          <w:rFonts w:ascii="Times New Roman" w:hAnsi="Times New Roman" w:cs="Times New Roman"/>
          <w:sz w:val="24"/>
          <w:szCs w:val="24"/>
        </w:rPr>
        <w:t>ство процессов деятельности;</w:t>
      </w:r>
    </w:p>
    <w:p w:rsidR="00391EAF" w:rsidRPr="00E75093" w:rsidRDefault="00391EAF" w:rsidP="00F11607">
      <w:pPr>
        <w:pStyle w:val="a3"/>
        <w:numPr>
          <w:ilvl w:val="0"/>
          <w:numId w:val="17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7509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зультативность деятельности;</w:t>
      </w:r>
    </w:p>
    <w:p w:rsidR="00391EAF" w:rsidRPr="00E75093" w:rsidRDefault="00391EAF" w:rsidP="00F11607">
      <w:pPr>
        <w:pStyle w:val="a3"/>
        <w:numPr>
          <w:ilvl w:val="0"/>
          <w:numId w:val="17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управления.</w:t>
      </w:r>
    </w:p>
    <w:p w:rsidR="001062DE" w:rsidRPr="00B82F98" w:rsidRDefault="001062DE" w:rsidP="001062DE">
      <w:pPr>
        <w:pStyle w:val="a3"/>
        <w:numPr>
          <w:ilvl w:val="1"/>
          <w:numId w:val="1"/>
        </w:numPr>
        <w:spacing w:after="0" w:line="276" w:lineRule="auto"/>
        <w:ind w:left="567" w:hanging="591"/>
        <w:jc w:val="both"/>
        <w:rPr>
          <w:rFonts w:ascii="Times New Roman" w:hAnsi="Times New Roman" w:cs="Times New Roman"/>
          <w:sz w:val="24"/>
          <w:szCs w:val="24"/>
        </w:rPr>
      </w:pPr>
      <w:r w:rsidRPr="00B82F98">
        <w:rPr>
          <w:rFonts w:ascii="Times New Roman" w:hAnsi="Times New Roman" w:cs="Times New Roman"/>
          <w:sz w:val="24"/>
          <w:szCs w:val="24"/>
        </w:rPr>
        <w:t xml:space="preserve">Направления контроля определяются, исходя из оцениваемого аспекта качества образования, исходя из результатов работы </w:t>
      </w:r>
      <w:r>
        <w:rPr>
          <w:rFonts w:ascii="Times New Roman" w:hAnsi="Times New Roman" w:cs="Times New Roman"/>
          <w:sz w:val="24"/>
          <w:szCs w:val="24"/>
        </w:rPr>
        <w:t>детского сада.</w:t>
      </w:r>
    </w:p>
    <w:p w:rsidR="001062DE" w:rsidRPr="00652408" w:rsidRDefault="001062DE" w:rsidP="001062DE">
      <w:pPr>
        <w:pStyle w:val="a3"/>
        <w:numPr>
          <w:ilvl w:val="1"/>
          <w:numId w:val="1"/>
        </w:numPr>
        <w:spacing w:after="0" w:line="276" w:lineRule="auto"/>
        <w:ind w:left="567" w:hanging="591"/>
        <w:jc w:val="both"/>
        <w:rPr>
          <w:rFonts w:ascii="Times New Roman" w:hAnsi="Times New Roman" w:cs="Times New Roman"/>
          <w:sz w:val="24"/>
          <w:szCs w:val="24"/>
        </w:rPr>
      </w:pPr>
      <w:r w:rsidRPr="00B82F98">
        <w:rPr>
          <w:rFonts w:ascii="Times New Roman" w:hAnsi="Times New Roman" w:cs="Times New Roman"/>
          <w:sz w:val="24"/>
          <w:szCs w:val="24"/>
        </w:rPr>
        <w:t xml:space="preserve">На основании данного Положения </w:t>
      </w:r>
      <w:r>
        <w:rPr>
          <w:rFonts w:ascii="Times New Roman" w:hAnsi="Times New Roman" w:cs="Times New Roman"/>
          <w:sz w:val="24"/>
          <w:szCs w:val="24"/>
        </w:rPr>
        <w:t>детский сад</w:t>
      </w:r>
      <w:r w:rsidRPr="00B82F98">
        <w:rPr>
          <w:rFonts w:ascii="Times New Roman" w:hAnsi="Times New Roman" w:cs="Times New Roman"/>
          <w:sz w:val="24"/>
          <w:szCs w:val="24"/>
        </w:rPr>
        <w:t xml:space="preserve"> обеспечивает проведение необходимых оценочных процедур, анализ, учет и дальнейшее </w:t>
      </w:r>
      <w:r w:rsidRPr="00652408">
        <w:rPr>
          <w:rFonts w:ascii="Times New Roman" w:hAnsi="Times New Roman" w:cs="Times New Roman"/>
          <w:sz w:val="24"/>
          <w:szCs w:val="24"/>
        </w:rPr>
        <w:t xml:space="preserve">использование полученных результатов. </w:t>
      </w:r>
    </w:p>
    <w:p w:rsidR="001062DE" w:rsidRPr="00B82F98" w:rsidRDefault="001062DE" w:rsidP="001062DE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062DE" w:rsidRPr="00B82F98" w:rsidRDefault="001062DE" w:rsidP="00AC6E64">
      <w:pPr>
        <w:pStyle w:val="a3"/>
        <w:numPr>
          <w:ilvl w:val="0"/>
          <w:numId w:val="4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цель, задачи и принципы</w:t>
      </w:r>
    </w:p>
    <w:p w:rsidR="001062DE" w:rsidRPr="00B82F98" w:rsidRDefault="001062DE" w:rsidP="001062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3D79" w:rsidRPr="002D2606" w:rsidRDefault="001062DE" w:rsidP="00283D79">
      <w:pPr>
        <w:pStyle w:val="a3"/>
        <w:numPr>
          <w:ilvl w:val="1"/>
          <w:numId w:val="4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3D79"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ВСОКО: получение и распространение достоверной информации о состоянии и результатах образовательной деятельности, о степени соответствия ФГОС ДО, тенденциях изменения качества образования и причинах, влияющих на его уровень, для формирования основы принятия управленческих решений администрацией для дальнейшего развития образовательной организации.</w:t>
      </w:r>
    </w:p>
    <w:p w:rsidR="00283D79" w:rsidRPr="00B82F98" w:rsidRDefault="00283D79" w:rsidP="00283D79">
      <w:pPr>
        <w:pStyle w:val="a3"/>
        <w:numPr>
          <w:ilvl w:val="1"/>
          <w:numId w:val="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Задачами ВСОКО являются: </w:t>
      </w:r>
    </w:p>
    <w:p w:rsidR="00283D79" w:rsidRPr="002D2606" w:rsidRDefault="00283D79" w:rsidP="00283D79">
      <w:pPr>
        <w:pStyle w:val="a3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единого подхода к оценке качества образования в образовательной организации (критериев качества образования и подходов к его измерению, разработка единой информационно-технологической базы системы оценки качества образования);</w:t>
      </w:r>
    </w:p>
    <w:p w:rsidR="00283D79" w:rsidRPr="002D2606" w:rsidRDefault="00283D79" w:rsidP="00283D79">
      <w:pPr>
        <w:pStyle w:val="a3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объективной информации о качестве образовательного процесса в образовательной организации;</w:t>
      </w:r>
    </w:p>
    <w:p w:rsidR="00283D79" w:rsidRPr="00B82F98" w:rsidRDefault="00283D79" w:rsidP="00283D79">
      <w:pPr>
        <w:pStyle w:val="a3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принципов и подходов мониторинга;</w:t>
      </w:r>
    </w:p>
    <w:p w:rsidR="00283D79" w:rsidRPr="00B82F98" w:rsidRDefault="00283D79" w:rsidP="00283D79">
      <w:pPr>
        <w:pStyle w:val="a3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степени соответствия условий реализации ООП ДО требованиям          ФГОС ДО;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3D79" w:rsidRDefault="00283D79" w:rsidP="00283D79">
      <w:pPr>
        <w:pStyle w:val="a3"/>
        <w:numPr>
          <w:ilvl w:val="0"/>
          <w:numId w:val="5"/>
        </w:numP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состояни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65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качества образования в АН ДОО «Алмазик» для принятия обоснованных, своевременных и эффективных управленческих решений, направленных на повышение качества дошкольного образования;</w:t>
      </w:r>
    </w:p>
    <w:p w:rsidR="00283D79" w:rsidRPr="00265BE1" w:rsidRDefault="00283D79" w:rsidP="00283D79">
      <w:pPr>
        <w:pStyle w:val="a3"/>
        <w:numPr>
          <w:ilvl w:val="0"/>
          <w:numId w:val="5"/>
        </w:numP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проблемных зон в управлении качеством дошкольного образования для последующей организации деятельности по их совершенствованию;</w:t>
      </w:r>
    </w:p>
    <w:p w:rsidR="00283D79" w:rsidRPr="00B82F98" w:rsidRDefault="00283D79" w:rsidP="00283D79">
      <w:pPr>
        <w:pStyle w:val="a3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сильных и слабых сторон организации с точки зрения показателей качества;</w:t>
      </w:r>
    </w:p>
    <w:p w:rsidR="00283D79" w:rsidRPr="002D2606" w:rsidRDefault="00283D79" w:rsidP="00283D79">
      <w:pPr>
        <w:pStyle w:val="a3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нное и аналитическое</w:t>
      </w: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мониторинга образовател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ьной организации;</w:t>
      </w:r>
    </w:p>
    <w:p w:rsidR="00283D79" w:rsidRPr="00B82F98" w:rsidRDefault="00283D79" w:rsidP="00283D79">
      <w:pPr>
        <w:pStyle w:val="a3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самообследования состояния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и эффективности деятельности АН ДОО «Алмазик»; </w:t>
      </w:r>
    </w:p>
    <w:p w:rsidR="00283D79" w:rsidRPr="00B82F98" w:rsidRDefault="00283D79" w:rsidP="00283D79">
      <w:pPr>
        <w:pStyle w:val="a3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доступности качественного образования;</w:t>
      </w:r>
    </w:p>
    <w:p w:rsidR="00283D79" w:rsidRPr="00B82F98" w:rsidRDefault="00283D79" w:rsidP="00283D79">
      <w:pPr>
        <w:pStyle w:val="a3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информированности потребителей образовательных услуг при принятии решений, связанных с организацией образовательной деятельности;</w:t>
      </w:r>
    </w:p>
    <w:p w:rsidR="00283D79" w:rsidRPr="00652408" w:rsidRDefault="00283D79" w:rsidP="00283D79">
      <w:pPr>
        <w:pStyle w:val="a3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повышению квалификации и развитию профессиональных компетенций педагогов, принимающих участие в процедур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 оценки качества образования;</w:t>
      </w:r>
    </w:p>
    <w:p w:rsidR="00283D79" w:rsidRPr="00B82F98" w:rsidRDefault="00283D79" w:rsidP="00283D79">
      <w:pPr>
        <w:pStyle w:val="a3"/>
        <w:numPr>
          <w:ilvl w:val="0"/>
          <w:numId w:val="5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рейтинга детских садов АН ДОО «Алмазик».</w:t>
      </w:r>
    </w:p>
    <w:p w:rsidR="00283D79" w:rsidRPr="00B82F98" w:rsidRDefault="00283D79" w:rsidP="00283D79">
      <w:pPr>
        <w:pStyle w:val="a3"/>
        <w:numPr>
          <w:ilvl w:val="1"/>
          <w:numId w:val="4"/>
        </w:numP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принципами внутренней системы оценки качества образования являются:</w:t>
      </w:r>
    </w:p>
    <w:p w:rsidR="00283D79" w:rsidRPr="002D2606" w:rsidRDefault="00283D79" w:rsidP="00F11607">
      <w:pPr>
        <w:pStyle w:val="a3"/>
        <w:numPr>
          <w:ilvl w:val="0"/>
          <w:numId w:val="19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приоритетности управления – нацеленность результатов ВСОКО на принятие управленческого решения; </w:t>
      </w:r>
    </w:p>
    <w:p w:rsidR="00283D79" w:rsidRPr="002D2606" w:rsidRDefault="00283D79" w:rsidP="00F11607">
      <w:pPr>
        <w:pStyle w:val="a3"/>
        <w:numPr>
          <w:ilvl w:val="0"/>
          <w:numId w:val="19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объективности, достоверности, полноты и системности информации о качестве образования; </w:t>
      </w:r>
    </w:p>
    <w:p w:rsidR="00283D79" w:rsidRPr="002D2606" w:rsidRDefault="00283D79" w:rsidP="00F11607">
      <w:pPr>
        <w:pStyle w:val="a3"/>
        <w:numPr>
          <w:ilvl w:val="0"/>
          <w:numId w:val="19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283D79" w:rsidRPr="002D2606" w:rsidRDefault="00283D79" w:rsidP="00F11607">
      <w:pPr>
        <w:pStyle w:val="a3"/>
        <w:numPr>
          <w:ilvl w:val="0"/>
          <w:numId w:val="19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доступности информации о состоянии и качестве образования для различных групп потребителей; </w:t>
      </w:r>
    </w:p>
    <w:p w:rsidR="00283D79" w:rsidRPr="002D2606" w:rsidRDefault="00283D79" w:rsidP="00F11607">
      <w:pPr>
        <w:pStyle w:val="a3"/>
        <w:numPr>
          <w:ilvl w:val="0"/>
          <w:numId w:val="19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рефлексивности, реализуемый через включение педагогов в критериальный самоанализ и самооценку своей деятельности с опорой на объективные критерии и показатели, повышение потенциала внутренней оценки, самооценки, самоанализа каждого педагога; </w:t>
      </w:r>
    </w:p>
    <w:p w:rsidR="00283D79" w:rsidRPr="002D2606" w:rsidRDefault="00283D79" w:rsidP="00F11607">
      <w:pPr>
        <w:pStyle w:val="a3"/>
        <w:numPr>
          <w:ilvl w:val="0"/>
          <w:numId w:val="19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283D79" w:rsidRPr="002D2606" w:rsidRDefault="00283D79" w:rsidP="00F11607">
      <w:pPr>
        <w:pStyle w:val="a3"/>
        <w:numPr>
          <w:ilvl w:val="0"/>
          <w:numId w:val="19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принцип 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283D79" w:rsidRPr="002D2606" w:rsidRDefault="00283D79" w:rsidP="00F11607">
      <w:pPr>
        <w:pStyle w:val="a3"/>
        <w:numPr>
          <w:ilvl w:val="0"/>
          <w:numId w:val="19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взаимного дополнения оценочных процедур, установление между ними взаимосвязей и взаимозависимостей; </w:t>
      </w:r>
    </w:p>
    <w:p w:rsidR="00283D79" w:rsidRPr="002D2606" w:rsidRDefault="00283D79" w:rsidP="00F11607">
      <w:pPr>
        <w:pStyle w:val="a3"/>
        <w:numPr>
          <w:ilvl w:val="0"/>
          <w:numId w:val="19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соблюдения морально-этических норм при проведении процедур оценки качества образования в дошкольной образовательной организации.</w:t>
      </w:r>
    </w:p>
    <w:p w:rsidR="001062DE" w:rsidRPr="00B82F98" w:rsidRDefault="001062DE" w:rsidP="00283D79">
      <w:pPr>
        <w:pStyle w:val="a3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2DE" w:rsidRPr="00B82F98" w:rsidRDefault="001062DE" w:rsidP="009907B2">
      <w:pPr>
        <w:pStyle w:val="a3"/>
        <w:numPr>
          <w:ilvl w:val="0"/>
          <w:numId w:val="6"/>
        </w:num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Организационная и функциональная структура внутренней системы оценки качества образования</w:t>
      </w:r>
    </w:p>
    <w:p w:rsidR="001062DE" w:rsidRPr="00B82F98" w:rsidRDefault="001062DE" w:rsidP="001062DE">
      <w:pPr>
        <w:pStyle w:val="a3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2DE" w:rsidRDefault="001062DE" w:rsidP="009907B2">
      <w:pPr>
        <w:pStyle w:val="a3"/>
        <w:numPr>
          <w:ilvl w:val="1"/>
          <w:numId w:val="6"/>
        </w:numPr>
        <w:spacing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Организационная структура, занимающаяся ВСОКО, экспертизой качества образования и интерпретацией полученных результатов, включает в себя:</w:t>
      </w:r>
      <w:r w:rsidR="005C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6F71" w:rsidRPr="009D1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заведующего детским садом, старшего воспитателя,</w:t>
      </w:r>
      <w:r w:rsidRPr="009D1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6F71" w:rsidRPr="009D1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творческую группу детского сада,</w:t>
      </w:r>
      <w:r w:rsidRPr="009D1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педагогический совет </w:t>
      </w:r>
      <w:r w:rsidR="000F39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детского сада,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E6360" w:rsidRPr="00B82F98" w:rsidRDefault="00BE6360" w:rsidP="00BE6360">
      <w:pPr>
        <w:pStyle w:val="a3"/>
        <w:spacing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2DE" w:rsidRPr="00B82F98" w:rsidRDefault="005C6F71" w:rsidP="009907B2">
      <w:pPr>
        <w:pStyle w:val="a3"/>
        <w:numPr>
          <w:ilvl w:val="1"/>
          <w:numId w:val="6"/>
        </w:numPr>
        <w:spacing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детским садом</w:t>
      </w:r>
      <w:r w:rsidR="001062DE"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062DE" w:rsidRPr="00B82F98" w:rsidRDefault="001062DE" w:rsidP="009907B2">
      <w:pPr>
        <w:pStyle w:val="a3"/>
        <w:numPr>
          <w:ilvl w:val="1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контролирует исполнение локальных нормативных актов, регулирующих функционирование ВСОКО в </w:t>
      </w:r>
      <w:r w:rsidR="005C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саду;</w:t>
      </w:r>
    </w:p>
    <w:p w:rsidR="001062DE" w:rsidRPr="00B82F98" w:rsidRDefault="001062DE" w:rsidP="009907B2">
      <w:pPr>
        <w:pStyle w:val="a3"/>
        <w:numPr>
          <w:ilvl w:val="1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 стратегические направления развития системы образования в </w:t>
      </w:r>
      <w:r w:rsidR="005C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саду;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2485" w:rsidRDefault="005C6F71" w:rsidP="009907B2">
      <w:pPr>
        <w:pStyle w:val="a3"/>
        <w:numPr>
          <w:ilvl w:val="1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управленческие</w:t>
      </w:r>
      <w:r w:rsidR="001062DE"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1062DE"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повышению качества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детском саду</w:t>
      </w:r>
      <w:r w:rsidR="001062DE"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анализа результатов, получен</w:t>
      </w:r>
      <w:r w:rsidR="008E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в процессе реализации ВСОКО;</w:t>
      </w:r>
    </w:p>
    <w:p w:rsidR="008E4417" w:rsidRPr="006C7E59" w:rsidRDefault="008E4417" w:rsidP="009907B2">
      <w:pPr>
        <w:pStyle w:val="a3"/>
        <w:numPr>
          <w:ilvl w:val="1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</w:t>
      </w:r>
      <w:r w:rsidRPr="008E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предоставление информации о качестве образования; формиру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E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информационно-аналитические материалы по результатам оценки качества образования (аналитическая справка по результатам мониторинга качества, отчет по результатам самообследования).</w:t>
      </w:r>
    </w:p>
    <w:p w:rsidR="009B2485" w:rsidRDefault="009B2485" w:rsidP="009907B2">
      <w:pPr>
        <w:pStyle w:val="a3"/>
        <w:numPr>
          <w:ilvl w:val="1"/>
          <w:numId w:val="6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воспитатель детского сада:</w:t>
      </w:r>
    </w:p>
    <w:p w:rsidR="009B2485" w:rsidRDefault="008E4417" w:rsidP="00F11607">
      <w:pPr>
        <w:pStyle w:val="a3"/>
        <w:numPr>
          <w:ilvl w:val="0"/>
          <w:numId w:val="15"/>
        </w:numPr>
        <w:spacing w:line="276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систему мониторинга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</w:t>
      </w:r>
      <w:r w:rsidRPr="008E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осуществляет сбор, обработку, хранение и представление информации о состоянии и динамике развития, анализирует результаты оценки качества образования на уровне детского сада;</w:t>
      </w:r>
    </w:p>
    <w:p w:rsidR="008E4417" w:rsidRPr="008E4417" w:rsidRDefault="008E4417" w:rsidP="00F11607">
      <w:pPr>
        <w:pStyle w:val="a3"/>
        <w:numPr>
          <w:ilvl w:val="0"/>
          <w:numId w:val="15"/>
        </w:numPr>
        <w:spacing w:line="276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</w:t>
      </w:r>
      <w:r w:rsidRPr="008E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анализ образовательных программ и парциальных программ дошкольного образования;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E4417" w:rsidRDefault="008E4417" w:rsidP="00F11607">
      <w:pPr>
        <w:pStyle w:val="a3"/>
        <w:numPr>
          <w:ilvl w:val="0"/>
          <w:numId w:val="15"/>
        </w:numPr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условия для подготовки педагогов детского сада к осуществлению контрольно-оценочных процедур; </w:t>
      </w:r>
    </w:p>
    <w:p w:rsidR="008E4417" w:rsidRPr="008E4417" w:rsidRDefault="008E4417" w:rsidP="00F11607">
      <w:pPr>
        <w:pStyle w:val="a3"/>
        <w:numPr>
          <w:ilvl w:val="0"/>
          <w:numId w:val="15"/>
        </w:numPr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на основе </w:t>
      </w:r>
      <w:r w:rsidR="00AB770D" w:rsidRPr="009D1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ООП ДО</w:t>
      </w:r>
      <w:r w:rsidR="00AB77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AB770D" w:rsidRPr="008E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</w:t>
      </w:r>
      <w:r w:rsidRPr="008E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контрольно-оценочных процедур мониторинговых, социологических и статистических исследований по вопросам качества образования, анализирует результаты оценки качества образования и формируют предложения по их совершенствованию;</w:t>
      </w:r>
    </w:p>
    <w:p w:rsidR="009B2485" w:rsidRDefault="009B2485" w:rsidP="00F11607">
      <w:pPr>
        <w:pStyle w:val="a3"/>
        <w:numPr>
          <w:ilvl w:val="0"/>
          <w:numId w:val="15"/>
        </w:numPr>
        <w:spacing w:line="276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готовит предложения, направленные на совершенствование системы контроля и оценки качества образования в </w:t>
      </w:r>
      <w:r w:rsidR="008E4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саду.</w:t>
      </w:r>
    </w:p>
    <w:p w:rsidR="00283D79" w:rsidRPr="009B2485" w:rsidRDefault="00283D79" w:rsidP="00283D79">
      <w:pPr>
        <w:pStyle w:val="a3"/>
        <w:spacing w:line="276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2DE" w:rsidRDefault="001062DE" w:rsidP="009907B2">
      <w:pPr>
        <w:pStyle w:val="a3"/>
        <w:numPr>
          <w:ilvl w:val="1"/>
          <w:numId w:val="6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Педагогический совет </w:t>
      </w:r>
      <w:r w:rsidR="005C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сада:</w:t>
      </w:r>
    </w:p>
    <w:p w:rsidR="00283D79" w:rsidRPr="00B82F98" w:rsidRDefault="00283D79" w:rsidP="00283D79">
      <w:pPr>
        <w:pStyle w:val="a3"/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2DE" w:rsidRPr="00B82F98" w:rsidRDefault="001062DE" w:rsidP="009907B2">
      <w:pPr>
        <w:pStyle w:val="a3"/>
        <w:numPr>
          <w:ilvl w:val="0"/>
          <w:numId w:val="11"/>
        </w:numPr>
        <w:spacing w:line="276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участие в обсуждении системы показателей, характеризующих состояние и динамику развития качества образования;</w:t>
      </w:r>
    </w:p>
    <w:p w:rsidR="001062DE" w:rsidRPr="00B82F98" w:rsidRDefault="001062DE" w:rsidP="009907B2">
      <w:pPr>
        <w:pStyle w:val="a3"/>
        <w:numPr>
          <w:ilvl w:val="0"/>
          <w:numId w:val="11"/>
        </w:numPr>
        <w:spacing w:line="276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содействует организации работы по повышению квалификации и развитию творческих инициатив педагогических работников; </w:t>
      </w:r>
    </w:p>
    <w:p w:rsidR="001062DE" w:rsidRPr="00B82F98" w:rsidRDefault="001062DE" w:rsidP="009907B2">
      <w:pPr>
        <w:pStyle w:val="a3"/>
        <w:numPr>
          <w:ilvl w:val="0"/>
          <w:numId w:val="11"/>
        </w:numPr>
        <w:spacing w:line="276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участие в формировании информационных запросов основных пользователей системы оценки качества образования детского сада;</w:t>
      </w:r>
    </w:p>
    <w:p w:rsidR="001062DE" w:rsidRPr="00B82F98" w:rsidRDefault="009B2485" w:rsidP="009907B2">
      <w:pPr>
        <w:pStyle w:val="a3"/>
        <w:numPr>
          <w:ilvl w:val="0"/>
          <w:numId w:val="11"/>
        </w:numPr>
        <w:spacing w:line="276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участвует в оценке </w:t>
      </w:r>
      <w:r w:rsidR="001062DE"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образовательных результатов и условий организации образовательной деятельности в детском саду;</w:t>
      </w:r>
    </w:p>
    <w:p w:rsidR="00283D79" w:rsidRDefault="001062DE" w:rsidP="009907B2">
      <w:pPr>
        <w:pStyle w:val="a3"/>
        <w:numPr>
          <w:ilvl w:val="0"/>
          <w:numId w:val="11"/>
        </w:numPr>
        <w:spacing w:after="0" w:line="276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заслушивает информацию и отчеты </w:t>
      </w:r>
      <w:r w:rsidR="005C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и медицинских работников,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сообщения о проверке соблюдения санитарно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-гигиенического режима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 охране труда, здоровья и жизни воспитанников и другие вопросы, связанные с образовательной деятельностью в </w:t>
      </w:r>
      <w:r w:rsidR="005C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саду</w:t>
      </w:r>
    </w:p>
    <w:p w:rsidR="001062DE" w:rsidRPr="006C7E59" w:rsidRDefault="001062DE" w:rsidP="00283D79">
      <w:pPr>
        <w:pStyle w:val="a3"/>
        <w:spacing w:after="0" w:line="276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062DE" w:rsidRPr="00B82F98" w:rsidRDefault="001062DE" w:rsidP="001062DE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</w:t>
      </w:r>
      <w:r w:rsidR="005C6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группа детского сада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1062DE" w:rsidRPr="00B82F98" w:rsidRDefault="001062DE" w:rsidP="009907B2">
      <w:pPr>
        <w:numPr>
          <w:ilvl w:val="1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блок локальных нормативных актов, регулирующих функционирование ВСОКО в </w:t>
      </w:r>
      <w:r w:rsidR="005C6F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саду;</w:t>
      </w:r>
    </w:p>
    <w:p w:rsidR="001062DE" w:rsidRPr="00B82F98" w:rsidRDefault="001062DE" w:rsidP="009907B2">
      <w:pPr>
        <w:numPr>
          <w:ilvl w:val="1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</w:t>
      </w:r>
      <w:r w:rsidR="009B2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и, совместно со старшим воспитателем, </w:t>
      </w: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предложения, направленные на совершенствование системы контроля и оценки качества образования в </w:t>
      </w:r>
      <w:r w:rsidR="005C6F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саду;</w:t>
      </w:r>
    </w:p>
    <w:p w:rsidR="001062DE" w:rsidRPr="00B82F98" w:rsidRDefault="001062DE" w:rsidP="009907B2">
      <w:pPr>
        <w:numPr>
          <w:ilvl w:val="1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внутреннюю систему мониторинга качества образования в</w:t>
      </w:r>
      <w:r w:rsidR="005C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детском саду, </w:t>
      </w: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 результаты оценки качества образования;</w:t>
      </w:r>
    </w:p>
    <w:p w:rsidR="001062DE" w:rsidRDefault="001062DE" w:rsidP="009907B2">
      <w:pPr>
        <w:pStyle w:val="a3"/>
        <w:numPr>
          <w:ilvl w:val="1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проведение</w:t>
      </w: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мониторинговых, социологических и статистических исследований по вопросам качества образования в </w:t>
      </w:r>
      <w:r w:rsidR="005C6F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саду;</w:t>
      </w:r>
    </w:p>
    <w:p w:rsidR="008E4417" w:rsidRPr="008E4417" w:rsidRDefault="008E4417" w:rsidP="009907B2">
      <w:pPr>
        <w:pStyle w:val="a3"/>
        <w:numPr>
          <w:ilvl w:val="1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изучение информационных запросов основных пользователей системы оценки качества образования;</w:t>
      </w:r>
    </w:p>
    <w:p w:rsidR="001062DE" w:rsidRPr="00B82F98" w:rsidRDefault="001062DE" w:rsidP="009907B2">
      <w:pPr>
        <w:pStyle w:val="a3"/>
        <w:numPr>
          <w:ilvl w:val="1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информационно-аналитические материалы по результатам оценки качества образования в </w:t>
      </w:r>
      <w:r w:rsidR="005C6F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саду;</w:t>
      </w:r>
    </w:p>
    <w:p w:rsidR="001062DE" w:rsidRPr="00B82F98" w:rsidRDefault="001062DE" w:rsidP="009907B2">
      <w:pPr>
        <w:pStyle w:val="a3"/>
        <w:numPr>
          <w:ilvl w:val="1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практическое решение проблем, выявленных в ходе оценки качества образования;</w:t>
      </w:r>
    </w:p>
    <w:p w:rsidR="001062DE" w:rsidRPr="00B82F98" w:rsidRDefault="001062DE" w:rsidP="009907B2">
      <w:pPr>
        <w:pStyle w:val="a3"/>
        <w:numPr>
          <w:ilvl w:val="1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организации и проведении смотров, конкурсов, семинаров, фестивалей, выставок и других мероприятий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062DE" w:rsidRPr="00B82F98" w:rsidRDefault="001062DE" w:rsidP="009907B2">
      <w:pPr>
        <w:pStyle w:val="a3"/>
        <w:numPr>
          <w:ilvl w:val="1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изучает, обобщает и распространяет передовой опыт построения, функционирования и развития системы оценки качества дошкольного образования;</w:t>
      </w:r>
    </w:p>
    <w:p w:rsidR="001062DE" w:rsidRDefault="001062DE" w:rsidP="009907B2">
      <w:pPr>
        <w:pStyle w:val="a3"/>
        <w:numPr>
          <w:ilvl w:val="1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формирует предложения по повышению качества образования в </w:t>
      </w:r>
      <w:r w:rsidR="009B2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саду.</w:t>
      </w:r>
    </w:p>
    <w:p w:rsidR="00283D79" w:rsidRDefault="00283D79" w:rsidP="00283D79">
      <w:pPr>
        <w:pStyle w:val="a3"/>
        <w:spacing w:line="276" w:lineRule="auto"/>
        <w:ind w:left="1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D79" w:rsidRPr="002D2606" w:rsidRDefault="00283D79" w:rsidP="00F11607">
      <w:pPr>
        <w:pStyle w:val="a3"/>
        <w:numPr>
          <w:ilvl w:val="1"/>
          <w:numId w:val="21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Родительский комитет детского сада - филиала:</w:t>
      </w:r>
    </w:p>
    <w:p w:rsidR="00283D79" w:rsidRPr="002D2606" w:rsidRDefault="00283D79" w:rsidP="00F11607">
      <w:pPr>
        <w:pStyle w:val="a3"/>
        <w:numPr>
          <w:ilvl w:val="0"/>
          <w:numId w:val="20"/>
        </w:numPr>
        <w:spacing w:line="276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принимает участие в оценке качества образования в части удовлетворенности/неудовлетворенности получаемым (полученным) дошкольным образованием. </w:t>
      </w:r>
    </w:p>
    <w:p w:rsidR="001062DE" w:rsidRDefault="001062DE" w:rsidP="001062DE">
      <w:pPr>
        <w:pStyle w:val="a3"/>
        <w:spacing w:line="276" w:lineRule="auto"/>
        <w:ind w:left="1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11B6" w:rsidRDefault="009D11B6" w:rsidP="001062DE">
      <w:pPr>
        <w:pStyle w:val="a3"/>
        <w:spacing w:line="276" w:lineRule="auto"/>
        <w:ind w:left="1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D79" w:rsidRPr="00B82F98" w:rsidRDefault="00283D79" w:rsidP="001062DE">
      <w:pPr>
        <w:pStyle w:val="a3"/>
        <w:spacing w:line="276" w:lineRule="auto"/>
        <w:ind w:left="13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2DE" w:rsidRDefault="001062DE" w:rsidP="00F11607">
      <w:pPr>
        <w:pStyle w:val="a3"/>
        <w:numPr>
          <w:ilvl w:val="0"/>
          <w:numId w:val="21"/>
        </w:num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Реализация ВСОКО</w:t>
      </w:r>
    </w:p>
    <w:p w:rsidR="00835283" w:rsidRPr="00B82F98" w:rsidRDefault="00835283" w:rsidP="00835283">
      <w:pPr>
        <w:pStyle w:val="a3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62DE" w:rsidRPr="00B82F98" w:rsidRDefault="001062DE" w:rsidP="00F11607">
      <w:pPr>
        <w:pStyle w:val="a3"/>
        <w:numPr>
          <w:ilvl w:val="1"/>
          <w:numId w:val="21"/>
        </w:numPr>
        <w:tabs>
          <w:tab w:val="left" w:pos="284"/>
        </w:tabs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2F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Реализация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ВСОКО</w:t>
      </w:r>
      <w:r w:rsidRPr="00B82F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осуществляется на основе актуальных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1062DE" w:rsidRPr="00B82F98" w:rsidRDefault="001062DE" w:rsidP="00F11607">
      <w:pPr>
        <w:pStyle w:val="a3"/>
        <w:numPr>
          <w:ilvl w:val="1"/>
          <w:numId w:val="21"/>
        </w:numPr>
        <w:tabs>
          <w:tab w:val="left" w:pos="284"/>
        </w:tabs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2F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Мероприятия по реализации целей и задач ВСОКО планируются и осуществляются на основе проблемного анализа образовательной деятельности </w:t>
      </w:r>
      <w:r w:rsidR="00AE0150">
        <w:rPr>
          <w:rFonts w:ascii="Times New Roman" w:eastAsia="Calibri" w:hAnsi="Times New Roman" w:cs="Times New Roman"/>
          <w:sz w:val="24"/>
          <w:szCs w:val="24"/>
          <w:lang w:eastAsia="ru-RU"/>
        </w:rPr>
        <w:t>детского сада,</w:t>
      </w:r>
      <w:r w:rsidRPr="00B82F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определения технологии и инструментария оценки качества образования.</w:t>
      </w:r>
    </w:p>
    <w:p w:rsidR="001062DE" w:rsidRPr="00B82F98" w:rsidRDefault="001062DE" w:rsidP="00F11607">
      <w:pPr>
        <w:pStyle w:val="Default"/>
        <w:numPr>
          <w:ilvl w:val="1"/>
          <w:numId w:val="21"/>
        </w:numPr>
        <w:ind w:left="709"/>
      </w:pPr>
      <w:r w:rsidRPr="00B82F98">
        <w:rPr>
          <w:bCs/>
        </w:rPr>
        <w:t>Процесс ВСОКО состоит из следующих этапов:</w:t>
      </w:r>
      <w:r w:rsidRPr="00B82F98">
        <w:rPr>
          <w:b/>
          <w:bCs/>
        </w:rPr>
        <w:t xml:space="preserve"> </w:t>
      </w:r>
    </w:p>
    <w:p w:rsidR="001062DE" w:rsidRPr="00B82F98" w:rsidRDefault="001062DE" w:rsidP="001062DE">
      <w:pPr>
        <w:pStyle w:val="Default"/>
        <w:ind w:left="709"/>
      </w:pPr>
      <w:r w:rsidRPr="00B82F98">
        <w:t xml:space="preserve">4.3.1. Нормативно-установочный: </w:t>
      </w:r>
    </w:p>
    <w:p w:rsidR="00BE6360" w:rsidRPr="00B82F98" w:rsidRDefault="00BE6360" w:rsidP="009907B2">
      <w:pPr>
        <w:pStyle w:val="Default"/>
        <w:numPr>
          <w:ilvl w:val="1"/>
          <w:numId w:val="12"/>
        </w:numPr>
        <w:spacing w:after="47"/>
      </w:pPr>
      <w:r>
        <w:t>о</w:t>
      </w:r>
      <w:r w:rsidRPr="00B82F98">
        <w:t>пределение</w:t>
      </w:r>
      <w:r>
        <w:t xml:space="preserve"> цели, задач,</w:t>
      </w:r>
      <w:r w:rsidRPr="00B82F98">
        <w:t xml:space="preserve"> критериев и показателей мониторинга</w:t>
      </w:r>
      <w:r>
        <w:t xml:space="preserve"> и самообследования</w:t>
      </w:r>
      <w:r w:rsidRPr="00B82F98">
        <w:t>;</w:t>
      </w:r>
    </w:p>
    <w:p w:rsidR="00BE6360" w:rsidRPr="00B82F98" w:rsidRDefault="00BE6360" w:rsidP="009907B2">
      <w:pPr>
        <w:pStyle w:val="Default"/>
        <w:numPr>
          <w:ilvl w:val="1"/>
          <w:numId w:val="12"/>
        </w:numPr>
        <w:spacing w:after="47"/>
      </w:pPr>
      <w:r w:rsidRPr="00B82F98">
        <w:t xml:space="preserve">определение ответственных лиц, </w:t>
      </w:r>
    </w:p>
    <w:p w:rsidR="001062DE" w:rsidRPr="00B82F98" w:rsidRDefault="001062DE" w:rsidP="009907B2">
      <w:pPr>
        <w:pStyle w:val="Default"/>
        <w:numPr>
          <w:ilvl w:val="1"/>
          <w:numId w:val="12"/>
        </w:numPr>
      </w:pPr>
      <w:r w:rsidRPr="00B82F98">
        <w:t xml:space="preserve">подготовка </w:t>
      </w:r>
      <w:r w:rsidR="006C7E59">
        <w:t>распоряжения</w:t>
      </w:r>
      <w:r w:rsidRPr="00B82F98">
        <w:t xml:space="preserve"> о сроках проведения. </w:t>
      </w:r>
    </w:p>
    <w:p w:rsidR="001062DE" w:rsidRPr="00B82F98" w:rsidRDefault="001062DE" w:rsidP="001062DE">
      <w:pPr>
        <w:pStyle w:val="Default"/>
        <w:ind w:left="709"/>
      </w:pPr>
      <w:r w:rsidRPr="00B82F98">
        <w:t xml:space="preserve">4.3.2. Информационно-диагностический: </w:t>
      </w:r>
    </w:p>
    <w:p w:rsidR="001062DE" w:rsidRPr="00B82F98" w:rsidRDefault="001062DE" w:rsidP="009907B2">
      <w:pPr>
        <w:pStyle w:val="Default"/>
        <w:numPr>
          <w:ilvl w:val="1"/>
          <w:numId w:val="13"/>
        </w:numPr>
      </w:pPr>
      <w:r w:rsidRPr="00B82F98">
        <w:t>сбор</w:t>
      </w:r>
      <w:r w:rsidR="00BE6360">
        <w:t>,</w:t>
      </w:r>
      <w:r w:rsidRPr="00B82F98">
        <w:t xml:space="preserve"> </w:t>
      </w:r>
      <w:r w:rsidR="00BE6360" w:rsidRPr="00BE6360">
        <w:t xml:space="preserve">систематизация и анализ данных </w:t>
      </w:r>
      <w:r w:rsidRPr="00B82F98">
        <w:t xml:space="preserve">с помощью подобранных методик. </w:t>
      </w:r>
    </w:p>
    <w:p w:rsidR="001062DE" w:rsidRPr="00B82F98" w:rsidRDefault="001062DE" w:rsidP="001062DE">
      <w:pPr>
        <w:pStyle w:val="Default"/>
        <w:ind w:left="709"/>
      </w:pPr>
      <w:r w:rsidRPr="00B82F98">
        <w:t xml:space="preserve">4.3.3. Аналитический: </w:t>
      </w:r>
    </w:p>
    <w:p w:rsidR="001062DE" w:rsidRPr="00B82F98" w:rsidRDefault="001062DE" w:rsidP="009907B2">
      <w:pPr>
        <w:pStyle w:val="Default"/>
        <w:numPr>
          <w:ilvl w:val="1"/>
          <w:numId w:val="13"/>
        </w:numPr>
        <w:spacing w:after="44"/>
      </w:pPr>
      <w:r w:rsidRPr="00B82F98">
        <w:t>мониторинг показателей;</w:t>
      </w:r>
    </w:p>
    <w:p w:rsidR="001062DE" w:rsidRPr="00B82F98" w:rsidRDefault="001062DE" w:rsidP="009907B2">
      <w:pPr>
        <w:pStyle w:val="Default"/>
        <w:numPr>
          <w:ilvl w:val="1"/>
          <w:numId w:val="13"/>
        </w:numPr>
        <w:spacing w:after="44"/>
      </w:pPr>
      <w:r w:rsidRPr="00B82F98">
        <w:t>анализ результатов мониторинга;</w:t>
      </w:r>
    </w:p>
    <w:p w:rsidR="001062DE" w:rsidRPr="00B82F98" w:rsidRDefault="001062DE" w:rsidP="009907B2">
      <w:pPr>
        <w:pStyle w:val="Default"/>
        <w:numPr>
          <w:ilvl w:val="1"/>
          <w:numId w:val="13"/>
        </w:numPr>
        <w:spacing w:after="44"/>
        <w:jc w:val="both"/>
      </w:pPr>
      <w:r w:rsidRPr="00B82F98">
        <w:t>разработка адресных рекомендаций по результатам мониторинга;</w:t>
      </w:r>
    </w:p>
    <w:p w:rsidR="001062DE" w:rsidRPr="00B82F98" w:rsidRDefault="001062DE" w:rsidP="009907B2">
      <w:pPr>
        <w:pStyle w:val="Default"/>
        <w:numPr>
          <w:ilvl w:val="1"/>
          <w:numId w:val="13"/>
        </w:numPr>
      </w:pPr>
      <w:r w:rsidRPr="00B82F98">
        <w:t xml:space="preserve">установление причин отклонения, оценка рисков. </w:t>
      </w:r>
    </w:p>
    <w:p w:rsidR="001062DE" w:rsidRPr="00B82F98" w:rsidRDefault="001062DE" w:rsidP="001062DE">
      <w:pPr>
        <w:pStyle w:val="Default"/>
        <w:ind w:left="709"/>
      </w:pPr>
      <w:r w:rsidRPr="00B82F98">
        <w:t xml:space="preserve">4.3.4. Итогово-прогностический: </w:t>
      </w:r>
    </w:p>
    <w:p w:rsidR="001062DE" w:rsidRPr="00B82F98" w:rsidRDefault="00BE6360" w:rsidP="009907B2">
      <w:pPr>
        <w:pStyle w:val="Default"/>
        <w:numPr>
          <w:ilvl w:val="1"/>
          <w:numId w:val="14"/>
        </w:numPr>
        <w:spacing w:after="44"/>
      </w:pPr>
      <w:r>
        <w:t xml:space="preserve">принятие мер и </w:t>
      </w:r>
      <w:r w:rsidR="001062DE" w:rsidRPr="00B82F98">
        <w:t>разработка мероприятий по результатам мониторинга;</w:t>
      </w:r>
    </w:p>
    <w:p w:rsidR="001062DE" w:rsidRPr="00B82F98" w:rsidRDefault="001062DE" w:rsidP="009907B2">
      <w:pPr>
        <w:pStyle w:val="Default"/>
        <w:numPr>
          <w:ilvl w:val="1"/>
          <w:numId w:val="14"/>
        </w:numPr>
        <w:spacing w:after="44"/>
      </w:pPr>
      <w:r w:rsidRPr="00B82F98">
        <w:t>принятие управленческих решений;</w:t>
      </w:r>
    </w:p>
    <w:p w:rsidR="001062DE" w:rsidRPr="00B82F98" w:rsidRDefault="001062DE" w:rsidP="009907B2">
      <w:pPr>
        <w:pStyle w:val="Default"/>
        <w:numPr>
          <w:ilvl w:val="1"/>
          <w:numId w:val="14"/>
        </w:numPr>
        <w:spacing w:after="44"/>
      </w:pPr>
      <w:r w:rsidRPr="00B82F98">
        <w:t>анализ эффективности принятых мер;</w:t>
      </w:r>
    </w:p>
    <w:p w:rsidR="001062DE" w:rsidRDefault="001062DE" w:rsidP="009907B2">
      <w:pPr>
        <w:pStyle w:val="Default"/>
        <w:numPr>
          <w:ilvl w:val="1"/>
          <w:numId w:val="14"/>
        </w:numPr>
      </w:pPr>
      <w:r w:rsidRPr="00B82F98">
        <w:t xml:space="preserve">разработка дальнейшей стратегии работы </w:t>
      </w:r>
      <w:r w:rsidR="00AE0150">
        <w:t>детского сада.</w:t>
      </w:r>
    </w:p>
    <w:p w:rsidR="00283D79" w:rsidRPr="00B82F98" w:rsidRDefault="00283D79" w:rsidP="00283D79">
      <w:pPr>
        <w:pStyle w:val="Default"/>
        <w:ind w:left="1301"/>
      </w:pPr>
    </w:p>
    <w:p w:rsidR="001062DE" w:rsidRPr="00B82F98" w:rsidRDefault="001062DE" w:rsidP="00F11607">
      <w:pPr>
        <w:pStyle w:val="a3"/>
        <w:numPr>
          <w:ilvl w:val="0"/>
          <w:numId w:val="21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и показатели мониторинга</w:t>
      </w:r>
    </w:p>
    <w:p w:rsidR="001062DE" w:rsidRPr="00B82F98" w:rsidRDefault="001062DE" w:rsidP="001062DE">
      <w:pPr>
        <w:pStyle w:val="a3"/>
        <w:spacing w:after="0" w:line="276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7"/>
        <w:tblW w:w="10065" w:type="dxa"/>
        <w:tblInd w:w="-289" w:type="dxa"/>
        <w:tblLook w:val="04A0" w:firstRow="1" w:lastRow="0" w:firstColumn="1" w:lastColumn="0" w:noHBand="0" w:noVBand="1"/>
      </w:tblPr>
      <w:tblGrid>
        <w:gridCol w:w="2694"/>
        <w:gridCol w:w="5103"/>
        <w:gridCol w:w="2268"/>
      </w:tblGrid>
      <w:tr w:rsidR="00283D79" w:rsidRPr="007D6872" w:rsidTr="00844990">
        <w:trPr>
          <w:trHeight w:val="498"/>
        </w:trPr>
        <w:tc>
          <w:tcPr>
            <w:tcW w:w="10065" w:type="dxa"/>
            <w:gridSpan w:val="3"/>
            <w:shd w:val="clear" w:color="auto" w:fill="DEEAF6" w:themeFill="accent1" w:themeFillTint="33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 xml:space="preserve">1.Оценка качества основной образовательной программы дошкольного </w:t>
            </w:r>
            <w:r w:rsidRPr="007D6872">
              <w:rPr>
                <w:rFonts w:ascii="Times New Roman" w:hAnsi="Times New Roman" w:cs="Times New Roman"/>
                <w:shd w:val="clear" w:color="auto" w:fill="DEEAF6" w:themeFill="accent1" w:themeFillTint="33"/>
              </w:rPr>
              <w:t>образования (ООП ДО)</w:t>
            </w:r>
          </w:p>
        </w:tc>
      </w:tr>
      <w:tr w:rsidR="00283D79" w:rsidRPr="007D6872" w:rsidTr="00844990">
        <w:tc>
          <w:tcPr>
            <w:tcW w:w="2694" w:type="dxa"/>
            <w:shd w:val="clear" w:color="auto" w:fill="D9D9D9" w:themeFill="background1" w:themeFillShade="D9"/>
          </w:tcPr>
          <w:p w:rsidR="00283D79" w:rsidRPr="007D6872" w:rsidRDefault="00283D79" w:rsidP="00844990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bCs/>
                <w:lang w:bidi="ru-RU"/>
              </w:rPr>
              <w:t>П</w:t>
            </w:r>
            <w:r w:rsidRPr="007D6872">
              <w:rPr>
                <w:rFonts w:ascii="Times New Roman" w:hAnsi="Times New Roman" w:cs="Times New Roman"/>
                <w:lang w:bidi="ru-RU"/>
              </w:rPr>
              <w:t>оказатели оценки качества программного обеспечения дошкольного образования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283D79" w:rsidRPr="007D6872" w:rsidRDefault="00283D79" w:rsidP="00844990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Критерии оценки соответствия ООП ДО требований ФГОС ДО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83D79" w:rsidRPr="007D6872" w:rsidRDefault="00283D79" w:rsidP="00844990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Фактические данные</w:t>
            </w:r>
          </w:p>
        </w:tc>
      </w:tr>
      <w:tr w:rsidR="00283D79" w:rsidRPr="007D6872" w:rsidTr="0084499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widowControl w:val="0"/>
              <w:spacing w:line="274" w:lineRule="exact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Наличие ООП ДО, АОП ДО, ДОП ДО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Наличие/отсутствие основной образовательной программы дошкольного образования, адаптированных образовательных программ дошкольного образования для детей с ОВЗ, дополнительных общеобразовательных программ дошкольного образования для детей дошкольного возраста (в том числе детей с ОВЗ)</w:t>
            </w:r>
          </w:p>
          <w:p w:rsidR="00283D79" w:rsidRPr="007D6872" w:rsidRDefault="00283D79" w:rsidP="00844990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  <w:p w:rsidR="00283D79" w:rsidRPr="007D6872" w:rsidRDefault="00283D79" w:rsidP="00844990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Перечислить все имеющиеся программы</w:t>
            </w:r>
          </w:p>
        </w:tc>
      </w:tr>
      <w:tr w:rsidR="00283D79" w:rsidRPr="007D6872" w:rsidTr="00844990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78" w:lineRule="exact"/>
              <w:ind w:left="120" w:right="132" w:firstLine="0"/>
              <w:jc w:val="left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Структурные компоненты ООП ДО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74" w:lineRule="exact"/>
              <w:ind w:left="131" w:right="166" w:firstLine="0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Наличие обязательной части ООП ДО и части, формируемой участниками образовательных отношений в целевом, содержательном и организационном разделе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00" w:lineRule="exact"/>
              <w:ind w:left="80" w:firstLine="0"/>
              <w:jc w:val="left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да/нет</w:t>
            </w:r>
          </w:p>
        </w:tc>
      </w:tr>
      <w:tr w:rsidR="00283D79" w:rsidRPr="007D6872" w:rsidTr="00844990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74" w:lineRule="exact"/>
              <w:ind w:left="120" w:firstLine="0"/>
              <w:jc w:val="left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 xml:space="preserve">Учет возрастных и </w:t>
            </w:r>
            <w:r w:rsidRPr="007D6872">
              <w:rPr>
                <w:rStyle w:val="1"/>
                <w:sz w:val="22"/>
                <w:szCs w:val="22"/>
              </w:rPr>
              <w:lastRenderedPageBreak/>
              <w:t>индивидуальных особенностей воспитанников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74" w:lineRule="exact"/>
              <w:ind w:left="131" w:right="166" w:firstLine="0"/>
              <w:jc w:val="left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lastRenderedPageBreak/>
              <w:t xml:space="preserve">Соответствие целевого, содержательного и </w:t>
            </w:r>
            <w:r w:rsidRPr="007D6872">
              <w:rPr>
                <w:rStyle w:val="1"/>
                <w:sz w:val="22"/>
                <w:szCs w:val="22"/>
              </w:rPr>
              <w:lastRenderedPageBreak/>
              <w:t>организационного компонента ООП ДО возрастным и индивидуальным особенностям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00" w:lineRule="exact"/>
              <w:ind w:left="80" w:firstLine="0"/>
              <w:jc w:val="left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lastRenderedPageBreak/>
              <w:t>да/нет</w:t>
            </w:r>
          </w:p>
        </w:tc>
      </w:tr>
      <w:tr w:rsidR="00283D79" w:rsidRPr="007D6872" w:rsidTr="00844990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74" w:lineRule="exact"/>
              <w:ind w:left="12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rStyle w:val="1"/>
                <w:sz w:val="22"/>
                <w:szCs w:val="22"/>
              </w:rPr>
              <w:t>Учет потребностей и возможностей всех участников образовательных отношений в процессе определения целей, содержания и организационных форм работы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74" w:lineRule="exact"/>
              <w:ind w:left="131" w:right="166" w:firstLine="0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Целевая направленность, содержательный и организационный компонент ООП ДО разработаны на основе учета потребностей и возможностей всех участников образовательных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00" w:lineRule="exact"/>
              <w:ind w:left="80" w:firstLine="0"/>
              <w:jc w:val="left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да/нет</w:t>
            </w:r>
          </w:p>
        </w:tc>
      </w:tr>
      <w:tr w:rsidR="00283D79" w:rsidRPr="007D6872" w:rsidTr="00844990">
        <w:trPr>
          <w:trHeight w:val="579"/>
        </w:trPr>
        <w:tc>
          <w:tcPr>
            <w:tcW w:w="10065" w:type="dxa"/>
            <w:gridSpan w:val="3"/>
            <w:shd w:val="clear" w:color="auto" w:fill="DEEAF6" w:themeFill="accent1" w:themeFillTint="33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ab/>
              <w:t>2. Оценка качества психолого-педагогических условий реализации дошкольного образования</w:t>
            </w:r>
          </w:p>
        </w:tc>
      </w:tr>
      <w:tr w:rsidR="00283D79" w:rsidRPr="007D6872" w:rsidTr="0084499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00" w:lineRule="exact"/>
              <w:ind w:firstLine="0"/>
              <w:jc w:val="center"/>
              <w:rPr>
                <w:sz w:val="22"/>
                <w:szCs w:val="22"/>
              </w:rPr>
            </w:pPr>
            <w:r w:rsidRPr="007D6872">
              <w:rPr>
                <w:bCs/>
                <w:sz w:val="22"/>
                <w:szCs w:val="22"/>
                <w:lang w:bidi="ru-RU"/>
              </w:rPr>
              <w:t>П</w:t>
            </w:r>
            <w:r w:rsidRPr="007D6872">
              <w:rPr>
                <w:sz w:val="22"/>
                <w:szCs w:val="22"/>
                <w:lang w:bidi="ru-RU"/>
              </w:rPr>
              <w:t>оказатели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  <w:b/>
              </w:rPr>
            </w:pPr>
            <w:r w:rsidRPr="007D6872">
              <w:rPr>
                <w:rFonts w:ascii="Times New Roman" w:hAnsi="Times New Roman" w:cs="Times New Roman"/>
                <w:b/>
              </w:rPr>
              <w:t>Инструментарий:</w:t>
            </w:r>
          </w:p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rPr>
          <w:trHeight w:val="245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pStyle w:val="3"/>
              <w:spacing w:after="160" w:line="200" w:lineRule="exact"/>
              <w:ind w:left="132" w:right="134" w:firstLine="44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взаимодействия сотрудников с детьми: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283D79" w:rsidRPr="007D6872" w:rsidTr="00844990">
        <w:trPr>
          <w:trHeight w:val="318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D79" w:rsidRPr="007D6872" w:rsidRDefault="00283D79" w:rsidP="00844990">
            <w:pPr>
              <w:pStyle w:val="3"/>
              <w:spacing w:line="200" w:lineRule="exact"/>
              <w:ind w:left="132" w:right="134" w:firstLine="44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Присмотр за деятельностью по развитию крупной моторики детей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rPr>
          <w:trHeight w:val="318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D79" w:rsidRPr="007D6872" w:rsidRDefault="00283D79" w:rsidP="00844990">
            <w:pPr>
              <w:pStyle w:val="3"/>
              <w:spacing w:line="200" w:lineRule="exact"/>
              <w:ind w:left="132" w:right="134" w:firstLine="44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 xml:space="preserve">Общий присмотр за детьми 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rPr>
          <w:trHeight w:val="318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D79" w:rsidRPr="007D6872" w:rsidRDefault="00283D79" w:rsidP="00844990">
            <w:pPr>
              <w:pStyle w:val="3"/>
              <w:spacing w:line="200" w:lineRule="exact"/>
              <w:ind w:left="132" w:right="134" w:firstLine="44"/>
              <w:jc w:val="left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Дисциплина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rPr>
          <w:trHeight w:val="318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D79" w:rsidRDefault="00283D79" w:rsidP="00844990">
            <w:pPr>
              <w:pStyle w:val="3"/>
              <w:spacing w:line="200" w:lineRule="exact"/>
              <w:ind w:left="132" w:right="134" w:firstLine="44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Взаимодействие персонала и детей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психолого-педагогических условий социально</w:t>
            </w:r>
            <w:r w:rsidRPr="007D6872">
              <w:rPr>
                <w:rStyle w:val="1"/>
                <w:b/>
                <w:sz w:val="22"/>
                <w:szCs w:val="22"/>
              </w:rPr>
              <w:softHyphen/>
              <w:t>-личностного развития ребенка в процессе организации деятельности по познавательному развитию: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283D79" w:rsidRPr="007D6872" w:rsidTr="0084499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Песок/вода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Природа/наука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Математика/счет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психолого-педагогических условий социально-</w:t>
            </w:r>
            <w:r w:rsidRPr="007D6872">
              <w:rPr>
                <w:rStyle w:val="1"/>
                <w:b/>
                <w:sz w:val="22"/>
                <w:szCs w:val="22"/>
              </w:rPr>
              <w:softHyphen/>
              <w:t>личностного развития ребенка в процессе организации деятельности по физическому развитию: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 xml:space="preserve">Средний балл </w:t>
            </w:r>
          </w:p>
        </w:tc>
      </w:tr>
      <w:tr w:rsidR="00283D79" w:rsidRPr="007D6872" w:rsidTr="0084499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Пространство для игр, развивающих крупную моторику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Оборудование для развития крупной моторики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психолого-педагогических условий социально</w:t>
            </w:r>
            <w:r w:rsidRPr="007D6872">
              <w:rPr>
                <w:rStyle w:val="1"/>
                <w:b/>
                <w:sz w:val="22"/>
                <w:szCs w:val="22"/>
              </w:rPr>
              <w:softHyphen/>
              <w:t>-личностного развития ребенка в процессе организации деятельности по речевому развитию: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283D79" w:rsidRPr="007D6872" w:rsidTr="0084499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Книги и иллюстрации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Стимулирование общения между детьми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Использование речи для развития мыслительных процессов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Повседневное использование речи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психолого-педагогических условий социально-</w:t>
            </w:r>
            <w:r w:rsidRPr="007D6872">
              <w:rPr>
                <w:rStyle w:val="1"/>
                <w:b/>
                <w:sz w:val="22"/>
                <w:szCs w:val="22"/>
              </w:rPr>
              <w:softHyphen/>
              <w:t>личностного развития ребенка в процессе организации деятельности по социально- коммуникативному развитию: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283D79" w:rsidRPr="007D6872" w:rsidTr="0084499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lastRenderedPageBreak/>
              <w:t>Ролевые игры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Содействие принятию многообразия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Взаимодействие детей друг с другом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Свободная игра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Групповые занятия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психолого-педагогических условий социально</w:t>
            </w:r>
            <w:r w:rsidRPr="007D6872">
              <w:rPr>
                <w:rStyle w:val="1"/>
                <w:b/>
                <w:sz w:val="22"/>
                <w:szCs w:val="22"/>
              </w:rPr>
              <w:softHyphen/>
              <w:t>-личностного развития ребенка в процессе организации деятельности по художественно – эстетическому развитию: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Средний балл</w:t>
            </w:r>
          </w:p>
        </w:tc>
      </w:tr>
      <w:tr w:rsidR="00283D79" w:rsidRPr="007D6872" w:rsidTr="0084499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Искусство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Музыка/движение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Кубики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10065" w:type="dxa"/>
            <w:gridSpan w:val="3"/>
            <w:shd w:val="clear" w:color="auto" w:fill="DEEAF6" w:themeFill="accent1" w:themeFillTint="33"/>
          </w:tcPr>
          <w:p w:rsidR="00283D79" w:rsidRPr="007D6872" w:rsidRDefault="00283D79" w:rsidP="00844990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3. Оценка качества развивающей предметно-пространственной среды (инструментарий выбирается ДОО самостоятельно)</w:t>
            </w:r>
          </w:p>
        </w:tc>
      </w:tr>
      <w:tr w:rsidR="00283D79" w:rsidRPr="007D6872" w:rsidTr="0084499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00" w:lineRule="exact"/>
              <w:ind w:firstLine="0"/>
              <w:jc w:val="center"/>
              <w:rPr>
                <w:sz w:val="22"/>
                <w:szCs w:val="22"/>
              </w:rPr>
            </w:pPr>
            <w:r w:rsidRPr="007D6872">
              <w:rPr>
                <w:bCs/>
                <w:sz w:val="22"/>
                <w:szCs w:val="22"/>
                <w:lang w:bidi="ru-RU"/>
              </w:rPr>
              <w:t>П</w:t>
            </w:r>
            <w:r w:rsidRPr="007D6872">
              <w:rPr>
                <w:sz w:val="22"/>
                <w:szCs w:val="22"/>
                <w:lang w:bidi="ru-RU"/>
              </w:rPr>
              <w:t>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83D79" w:rsidRPr="007D6872" w:rsidRDefault="00283D79" w:rsidP="00844990">
            <w:pPr>
              <w:pStyle w:val="3"/>
              <w:shd w:val="clear" w:color="auto" w:fill="D9D9D9" w:themeFill="background1" w:themeFillShade="D9"/>
              <w:spacing w:after="160" w:line="200" w:lineRule="exact"/>
              <w:ind w:firstLine="15"/>
              <w:jc w:val="center"/>
              <w:rPr>
                <w:b/>
                <w:sz w:val="22"/>
                <w:szCs w:val="22"/>
              </w:rPr>
            </w:pPr>
            <w:r w:rsidRPr="007D6872">
              <w:rPr>
                <w:sz w:val="22"/>
                <w:szCs w:val="22"/>
              </w:rPr>
              <w:t xml:space="preserve"> </w:t>
            </w:r>
            <w:r w:rsidRPr="007D6872">
              <w:rPr>
                <w:b/>
                <w:sz w:val="22"/>
                <w:szCs w:val="22"/>
              </w:rPr>
              <w:t xml:space="preserve">Инструментарий: </w:t>
            </w:r>
          </w:p>
          <w:p w:rsidR="00283D79" w:rsidRPr="007D6872" w:rsidRDefault="00283D79" w:rsidP="00844990">
            <w:pPr>
              <w:pStyle w:val="3"/>
              <w:shd w:val="clear" w:color="auto" w:fill="D9D9D9" w:themeFill="background1" w:themeFillShade="D9"/>
              <w:spacing w:after="160" w:line="200" w:lineRule="exact"/>
              <w:ind w:firstLine="15"/>
              <w:jc w:val="center"/>
              <w:rPr>
                <w:sz w:val="22"/>
                <w:szCs w:val="22"/>
              </w:rPr>
            </w:pPr>
            <w:r w:rsidRPr="007D6872">
              <w:rPr>
                <w:sz w:val="22"/>
                <w:szCs w:val="22"/>
              </w:rPr>
              <w:t>Оснащение развивающей предметно-пространственной среды в детском саду соответствии с ФГОС ДО»</w:t>
            </w:r>
          </w:p>
        </w:tc>
      </w:tr>
      <w:tr w:rsidR="00283D79" w:rsidRPr="007D6872" w:rsidTr="00844990">
        <w:tc>
          <w:tcPr>
            <w:tcW w:w="7797" w:type="dxa"/>
            <w:gridSpan w:val="2"/>
          </w:tcPr>
          <w:p w:rsidR="00283D79" w:rsidRPr="007D6872" w:rsidRDefault="00283D79" w:rsidP="0084499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 «Мелкая моторика» 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</w:tcPr>
          <w:p w:rsidR="00283D79" w:rsidRPr="007D6872" w:rsidRDefault="00283D79" w:rsidP="0084499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2 «Ручная умелость» 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</w:tcPr>
          <w:p w:rsidR="00283D79" w:rsidRPr="007D6872" w:rsidRDefault="00283D79" w:rsidP="0084499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3 «Зрение и слух» 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</w:tcPr>
          <w:p w:rsidR="00283D79" w:rsidRPr="007D6872" w:rsidRDefault="00283D79" w:rsidP="0084499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4 «Осязание и обоняние» 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</w:tcPr>
          <w:p w:rsidR="00283D79" w:rsidRPr="007D6872" w:rsidRDefault="00283D79" w:rsidP="0084499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5 «Звук, слог, слово» 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</w:tcPr>
          <w:p w:rsidR="00283D79" w:rsidRPr="007D6872" w:rsidRDefault="00283D79" w:rsidP="0084499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6 «Связная речь» 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</w:tcPr>
          <w:p w:rsidR="00283D79" w:rsidRPr="007D6872" w:rsidRDefault="00283D79" w:rsidP="0084499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7 «Основы грамоты» 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</w:tcPr>
          <w:p w:rsidR="00283D79" w:rsidRPr="007D6872" w:rsidRDefault="00283D79" w:rsidP="0084499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8 «Интеллектуальные умения» 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</w:tcPr>
          <w:p w:rsidR="00283D79" w:rsidRPr="007D6872" w:rsidRDefault="00283D79" w:rsidP="0084499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9 «Основы математики» 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</w:tcPr>
          <w:p w:rsidR="00283D79" w:rsidRPr="007D6872" w:rsidRDefault="00283D79" w:rsidP="0084499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10 «Пространство и время» 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</w:tcPr>
          <w:p w:rsidR="00283D79" w:rsidRPr="007D6872" w:rsidRDefault="00283D79" w:rsidP="0084499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11 «Конструирование» 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</w:tcPr>
          <w:p w:rsidR="00283D79" w:rsidRPr="007D6872" w:rsidRDefault="00283D79" w:rsidP="0084499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12 «Физические свойства» 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</w:tcPr>
          <w:p w:rsidR="00283D79" w:rsidRPr="007D6872" w:rsidRDefault="00283D79" w:rsidP="0084499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13 «Земля и космос» 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</w:tcPr>
          <w:p w:rsidR="00283D79" w:rsidRPr="007D6872" w:rsidRDefault="00283D79" w:rsidP="0084499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14 «Человек и природа» 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</w:tcPr>
          <w:p w:rsidR="00283D79" w:rsidRPr="007D6872" w:rsidRDefault="00283D79" w:rsidP="008449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15 «История, культура, наука» 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</w:tcPr>
          <w:p w:rsidR="00283D79" w:rsidRPr="007D6872" w:rsidRDefault="00283D79" w:rsidP="0084499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16 «Деятельность человека» 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</w:tcPr>
          <w:p w:rsidR="00283D79" w:rsidRPr="007D6872" w:rsidRDefault="00283D79" w:rsidP="0084499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17 «Семья и дом» 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</w:tcPr>
          <w:p w:rsidR="00283D79" w:rsidRPr="007D6872" w:rsidRDefault="00283D79" w:rsidP="0084499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18 «Здоровье и безопасность» 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</w:tcPr>
          <w:p w:rsidR="00283D79" w:rsidRPr="007D6872" w:rsidRDefault="00283D79" w:rsidP="0084499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19 «Эмоции и поведение» 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</w:tcPr>
          <w:p w:rsidR="00283D79" w:rsidRPr="007D6872" w:rsidRDefault="00283D79" w:rsidP="0084499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20 «Изобразительное искусство, музыка, театр» 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</w:tcPr>
          <w:p w:rsidR="00283D79" w:rsidRPr="007D6872" w:rsidRDefault="00283D79" w:rsidP="00844990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«ФИЗКУЛЬТУРА». Оснащение спортивного зала.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«МУЗЫКА». Оснащение музыкального зала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«ЛОГОПЕД». Оснащение кабинета учителя - логопеда.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«ПСИХОЛОГ». Оснащение кабинета педагога-психолога.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«УЛИЧНОЕ ПРОСТРАНСТВО». Оснащение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Образовательные и развивающие информационные технологии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lastRenderedPageBreak/>
              <w:t xml:space="preserve">Место для уединения 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c>
          <w:tcPr>
            <w:tcW w:w="7797" w:type="dxa"/>
            <w:gridSpan w:val="2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  <w:b/>
              </w:rPr>
            </w:pPr>
            <w:r w:rsidRPr="007D687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rPr>
          <w:trHeight w:val="485"/>
        </w:trPr>
        <w:tc>
          <w:tcPr>
            <w:tcW w:w="10065" w:type="dxa"/>
            <w:gridSpan w:val="3"/>
            <w:shd w:val="clear" w:color="auto" w:fill="DEEAF6" w:themeFill="accent1" w:themeFillTint="33"/>
          </w:tcPr>
          <w:p w:rsidR="00283D79" w:rsidRPr="007D6872" w:rsidRDefault="00283D79" w:rsidP="00844990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4. Оценка кадровых условий реализации основной образовательной программы</w:t>
            </w:r>
          </w:p>
          <w:p w:rsidR="00283D79" w:rsidRPr="007D6872" w:rsidRDefault="00283D79" w:rsidP="00844990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дошкольного образования (ООП ДО)</w:t>
            </w:r>
          </w:p>
        </w:tc>
      </w:tr>
      <w:tr w:rsidR="00283D79" w:rsidRPr="007D6872" w:rsidTr="0084499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74" w:lineRule="exact"/>
              <w:ind w:left="132" w:firstLine="0"/>
              <w:jc w:val="left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  <w:shd w:val="clear" w:color="auto" w:fill="D9D9D9" w:themeFill="background1" w:themeFillShade="D9"/>
              </w:rPr>
              <w:t>Показатели оценки</w:t>
            </w:r>
            <w:r w:rsidRPr="007D6872">
              <w:rPr>
                <w:rStyle w:val="1"/>
                <w:sz w:val="22"/>
                <w:szCs w:val="22"/>
              </w:rPr>
              <w:t xml:space="preserve"> </w:t>
            </w:r>
            <w:r w:rsidRPr="007D6872">
              <w:rPr>
                <w:rStyle w:val="1"/>
                <w:sz w:val="22"/>
                <w:szCs w:val="22"/>
                <w:shd w:val="clear" w:color="auto" w:fill="D9D9D9" w:themeFill="background1" w:themeFillShade="D9"/>
              </w:rPr>
              <w:t>кадровых условий</w:t>
            </w:r>
            <w:r w:rsidRPr="007D6872">
              <w:rPr>
                <w:rStyle w:val="1"/>
                <w:sz w:val="22"/>
                <w:szCs w:val="22"/>
              </w:rPr>
              <w:t xml:space="preserve"> </w:t>
            </w:r>
            <w:r w:rsidRPr="007D6872">
              <w:rPr>
                <w:rStyle w:val="1"/>
                <w:sz w:val="22"/>
                <w:szCs w:val="22"/>
                <w:shd w:val="clear" w:color="auto" w:fill="D9D9D9" w:themeFill="background1" w:themeFillShade="D9"/>
              </w:rPr>
              <w:t>реализации ООП ДОО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83" w:lineRule="exact"/>
              <w:ind w:firstLine="0"/>
              <w:jc w:val="center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  <w:shd w:val="clear" w:color="auto" w:fill="D9D9D9" w:themeFill="background1" w:themeFillShade="D9"/>
              </w:rPr>
              <w:t xml:space="preserve">Критерии оценки кадровых условий реализации </w:t>
            </w:r>
            <w:r w:rsidRPr="007D6872">
              <w:rPr>
                <w:rStyle w:val="ad"/>
                <w:sz w:val="22"/>
                <w:szCs w:val="22"/>
                <w:shd w:val="clear" w:color="auto" w:fill="D9D9D9" w:themeFill="background1" w:themeFillShade="D9"/>
              </w:rPr>
              <w:t>ООП</w:t>
            </w:r>
            <w:r w:rsidRPr="007D6872">
              <w:rPr>
                <w:rStyle w:val="ad"/>
                <w:sz w:val="22"/>
                <w:szCs w:val="22"/>
              </w:rPr>
              <w:t xml:space="preserve"> </w:t>
            </w:r>
            <w:r w:rsidRPr="007D6872">
              <w:rPr>
                <w:rStyle w:val="ad"/>
                <w:sz w:val="22"/>
                <w:szCs w:val="22"/>
                <w:shd w:val="clear" w:color="auto" w:fill="D9D9D9" w:themeFill="background1" w:themeFillShade="D9"/>
              </w:rPr>
              <w:t>ДОО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00" w:lineRule="exact"/>
              <w:ind w:left="200" w:firstLine="0"/>
              <w:jc w:val="left"/>
              <w:rPr>
                <w:sz w:val="22"/>
                <w:szCs w:val="22"/>
              </w:rPr>
            </w:pPr>
            <w:r w:rsidRPr="007D6872">
              <w:rPr>
                <w:color w:val="000000"/>
                <w:sz w:val="22"/>
                <w:szCs w:val="22"/>
                <w:lang w:eastAsia="ru-RU" w:bidi="ru-RU"/>
              </w:rPr>
              <w:t>Фактические данные</w:t>
            </w:r>
          </w:p>
        </w:tc>
      </w:tr>
      <w:tr w:rsidR="00283D79" w:rsidRPr="007D6872" w:rsidTr="00844990">
        <w:trPr>
          <w:trHeight w:val="467"/>
        </w:trPr>
        <w:tc>
          <w:tcPr>
            <w:tcW w:w="2694" w:type="dxa"/>
            <w:vMerge w:val="restart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  <w:p w:rsidR="00283D79" w:rsidRPr="007D6872" w:rsidRDefault="00283D79" w:rsidP="00844990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Уровень образования</w:t>
            </w:r>
          </w:p>
          <w:p w:rsidR="00283D79" w:rsidRPr="007D6872" w:rsidRDefault="00283D79" w:rsidP="00844990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педагогических</w:t>
            </w:r>
          </w:p>
          <w:p w:rsidR="00283D79" w:rsidRPr="007D6872" w:rsidRDefault="00283D79" w:rsidP="00844990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работников</w:t>
            </w:r>
          </w:p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2"/>
              </w:numPr>
              <w:ind w:left="329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доля педагогических работников, имеющих высшее образование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D6872">
              <w:rPr>
                <w:rFonts w:ascii="Times New Roman" w:hAnsi="Times New Roman" w:cs="Times New Roman"/>
              </w:rPr>
              <w:t>ол</w:t>
            </w:r>
            <w:r>
              <w:rPr>
                <w:rFonts w:ascii="Times New Roman" w:hAnsi="Times New Roman" w:cs="Times New Roman"/>
              </w:rPr>
              <w:t>.</w:t>
            </w:r>
            <w:r w:rsidRPr="007D6872">
              <w:rPr>
                <w:rFonts w:ascii="Times New Roman" w:hAnsi="Times New Roman" w:cs="Times New Roman"/>
              </w:rPr>
              <w:t xml:space="preserve"> /%</w:t>
            </w:r>
          </w:p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Tr="00844990">
        <w:trPr>
          <w:trHeight w:val="815"/>
        </w:trPr>
        <w:tc>
          <w:tcPr>
            <w:tcW w:w="2694" w:type="dxa"/>
            <w:vMerge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2"/>
              </w:numPr>
              <w:ind w:left="329" w:hanging="354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доля педагогических работников, имеющих высшее образование педагогической направленности (в соответствии профилем образования)</w:t>
            </w:r>
          </w:p>
        </w:tc>
        <w:tc>
          <w:tcPr>
            <w:tcW w:w="2268" w:type="dxa"/>
          </w:tcPr>
          <w:p w:rsidR="00283D79" w:rsidRDefault="00283D79" w:rsidP="00844990">
            <w:r w:rsidRPr="00F7748F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Tr="00844990">
        <w:trPr>
          <w:trHeight w:val="639"/>
        </w:trPr>
        <w:tc>
          <w:tcPr>
            <w:tcW w:w="2694" w:type="dxa"/>
            <w:vMerge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2"/>
              </w:numPr>
              <w:ind w:left="329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доля педагогических работников, имеющих среднее профессиональное образование</w:t>
            </w:r>
          </w:p>
        </w:tc>
        <w:tc>
          <w:tcPr>
            <w:tcW w:w="2268" w:type="dxa"/>
          </w:tcPr>
          <w:p w:rsidR="00283D79" w:rsidRDefault="00283D79" w:rsidP="00844990">
            <w:r w:rsidRPr="00F7748F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Tr="00844990">
        <w:trPr>
          <w:trHeight w:val="1128"/>
        </w:trPr>
        <w:tc>
          <w:tcPr>
            <w:tcW w:w="2694" w:type="dxa"/>
            <w:vMerge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2"/>
              </w:numPr>
              <w:ind w:left="329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доля педагогических работников, имеющих среднее профессиональное образование педагогической направленности (в соответствии профилем образования)</w:t>
            </w:r>
          </w:p>
        </w:tc>
        <w:tc>
          <w:tcPr>
            <w:tcW w:w="2268" w:type="dxa"/>
          </w:tcPr>
          <w:p w:rsidR="00283D79" w:rsidRDefault="00283D79" w:rsidP="00844990">
            <w:r w:rsidRPr="00F7748F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Tr="00844990">
        <w:trPr>
          <w:trHeight w:val="909"/>
        </w:trPr>
        <w:tc>
          <w:tcPr>
            <w:tcW w:w="2694" w:type="dxa"/>
            <w:vMerge w:val="restart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Квалификация</w:t>
            </w:r>
          </w:p>
          <w:p w:rsidR="00283D79" w:rsidRPr="007D6872" w:rsidRDefault="00283D79" w:rsidP="00844990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педагогических</w:t>
            </w:r>
          </w:p>
          <w:p w:rsidR="00283D79" w:rsidRPr="007D6872" w:rsidRDefault="00283D79" w:rsidP="00844990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работников</w:t>
            </w:r>
          </w:p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3"/>
              </w:numPr>
              <w:spacing w:line="283" w:lineRule="exact"/>
              <w:ind w:left="304" w:right="-108" w:hanging="20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доля</w:t>
            </w:r>
            <w:r w:rsidRPr="007D6872">
              <w:rPr>
                <w:rStyle w:val="1"/>
                <w:sz w:val="22"/>
                <w:szCs w:val="22"/>
              </w:rPr>
              <w:tab/>
              <w:t>педагогических</w:t>
            </w:r>
            <w:r w:rsidRPr="007D6872">
              <w:rPr>
                <w:rStyle w:val="1"/>
                <w:sz w:val="22"/>
                <w:szCs w:val="22"/>
              </w:rPr>
              <w:tab/>
              <w:t>работников,</w:t>
            </w:r>
          </w:p>
          <w:p w:rsidR="00283D79" w:rsidRPr="007D6872" w:rsidRDefault="00283D79" w:rsidP="00844990">
            <w:pPr>
              <w:pStyle w:val="3"/>
              <w:spacing w:line="283" w:lineRule="exact"/>
              <w:ind w:left="304" w:right="-108" w:hanging="20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rStyle w:val="1"/>
                <w:sz w:val="22"/>
                <w:szCs w:val="22"/>
              </w:rPr>
              <w:t>прошедших аттестацию на со</w:t>
            </w:r>
            <w:r>
              <w:rPr>
                <w:rStyle w:val="1"/>
                <w:sz w:val="22"/>
                <w:szCs w:val="22"/>
              </w:rPr>
              <w:t xml:space="preserve">ответствие занимаемой </w:t>
            </w:r>
            <w:r w:rsidRPr="007D6872">
              <w:rPr>
                <w:rStyle w:val="1"/>
                <w:sz w:val="22"/>
                <w:szCs w:val="22"/>
              </w:rPr>
              <w:t>должности</w:t>
            </w:r>
          </w:p>
        </w:tc>
        <w:tc>
          <w:tcPr>
            <w:tcW w:w="2268" w:type="dxa"/>
          </w:tcPr>
          <w:p w:rsidR="00283D79" w:rsidRDefault="00283D79" w:rsidP="00844990">
            <w:r w:rsidRPr="00F7748F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Tr="00844990">
        <w:trPr>
          <w:trHeight w:val="965"/>
        </w:trPr>
        <w:tc>
          <w:tcPr>
            <w:tcW w:w="2694" w:type="dxa"/>
            <w:vMerge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3"/>
              </w:numPr>
              <w:spacing w:line="283" w:lineRule="exact"/>
              <w:ind w:left="162" w:right="-108" w:hanging="20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доля педагогических работников, которым по результатам</w:t>
            </w:r>
            <w:r w:rsidRPr="007D6872">
              <w:rPr>
                <w:rStyle w:val="1"/>
                <w:sz w:val="22"/>
                <w:szCs w:val="22"/>
              </w:rPr>
              <w:tab/>
              <w:t>аттестации</w:t>
            </w:r>
            <w:r w:rsidRPr="007D6872">
              <w:rPr>
                <w:rStyle w:val="1"/>
                <w:sz w:val="22"/>
                <w:szCs w:val="22"/>
              </w:rPr>
              <w:tab/>
              <w:t>присвоена высшая квалификационная категория</w:t>
            </w:r>
          </w:p>
        </w:tc>
        <w:tc>
          <w:tcPr>
            <w:tcW w:w="2268" w:type="dxa"/>
          </w:tcPr>
          <w:p w:rsidR="00283D79" w:rsidRDefault="00283D79" w:rsidP="00844990">
            <w:r w:rsidRPr="00F7748F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Tr="00844990">
        <w:trPr>
          <w:trHeight w:val="917"/>
        </w:trPr>
        <w:tc>
          <w:tcPr>
            <w:tcW w:w="2694" w:type="dxa"/>
            <w:vMerge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3"/>
              </w:numPr>
              <w:spacing w:line="283" w:lineRule="exact"/>
              <w:ind w:left="162" w:right="-108" w:hanging="20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доля педагогических работников, которым по результатам</w:t>
            </w:r>
            <w:r w:rsidRPr="007D6872">
              <w:rPr>
                <w:rStyle w:val="1"/>
                <w:sz w:val="22"/>
                <w:szCs w:val="22"/>
              </w:rPr>
              <w:tab/>
              <w:t>аттестации</w:t>
            </w:r>
            <w:r w:rsidRPr="007D6872">
              <w:rPr>
                <w:rStyle w:val="1"/>
                <w:sz w:val="22"/>
                <w:szCs w:val="22"/>
              </w:rPr>
              <w:tab/>
              <w:t>присвоена первая квалификационная категория</w:t>
            </w:r>
          </w:p>
        </w:tc>
        <w:tc>
          <w:tcPr>
            <w:tcW w:w="2268" w:type="dxa"/>
          </w:tcPr>
          <w:p w:rsidR="00283D79" w:rsidRDefault="00283D79" w:rsidP="00844990">
            <w:r w:rsidRPr="00F7748F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Tr="00844990">
        <w:trPr>
          <w:trHeight w:val="286"/>
        </w:trPr>
        <w:tc>
          <w:tcPr>
            <w:tcW w:w="2694" w:type="dxa"/>
            <w:vMerge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3"/>
              </w:numPr>
              <w:spacing w:line="283" w:lineRule="exact"/>
              <w:ind w:left="162" w:right="-108" w:hanging="20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доля</w:t>
            </w:r>
            <w:r w:rsidRPr="007D6872">
              <w:rPr>
                <w:rStyle w:val="1"/>
                <w:sz w:val="22"/>
                <w:szCs w:val="22"/>
              </w:rPr>
              <w:tab/>
              <w:t>педагогических работников, прошедших за последние 3 года повышение квалификации/ профессиональную переподготовку по профилю педагогической деятельности, осуществляемой в образовательной организации деятельности, в общей численности педагогических работников</w:t>
            </w:r>
          </w:p>
        </w:tc>
        <w:tc>
          <w:tcPr>
            <w:tcW w:w="2268" w:type="dxa"/>
          </w:tcPr>
          <w:p w:rsidR="00283D79" w:rsidRDefault="00283D79" w:rsidP="00844990">
            <w:r w:rsidRPr="00F7748F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Tr="00844990">
        <w:trPr>
          <w:trHeight w:val="485"/>
        </w:trPr>
        <w:tc>
          <w:tcPr>
            <w:tcW w:w="2694" w:type="dxa"/>
            <w:vMerge w:val="restart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Должностной состав реализации ООП ДО</w:t>
            </w: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4"/>
              </w:numPr>
              <w:spacing w:line="283" w:lineRule="exact"/>
              <w:ind w:left="72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соответствие должностей педагогических работников содержанию ООП ДО</w:t>
            </w:r>
          </w:p>
        </w:tc>
        <w:tc>
          <w:tcPr>
            <w:tcW w:w="2268" w:type="dxa"/>
          </w:tcPr>
          <w:p w:rsidR="00283D79" w:rsidRDefault="00283D79" w:rsidP="00844990">
            <w:r w:rsidRPr="00B24204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Tr="00844990">
        <w:trPr>
          <w:trHeight w:val="832"/>
        </w:trPr>
        <w:tc>
          <w:tcPr>
            <w:tcW w:w="2694" w:type="dxa"/>
            <w:vMerge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4"/>
              </w:numPr>
              <w:spacing w:line="283" w:lineRule="exact"/>
              <w:ind w:left="72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профильная направленность квалификации педагогических работников в соответствии с занимающей должностью</w:t>
            </w:r>
          </w:p>
        </w:tc>
        <w:tc>
          <w:tcPr>
            <w:tcW w:w="2268" w:type="dxa"/>
          </w:tcPr>
          <w:p w:rsidR="00283D79" w:rsidRDefault="00283D79" w:rsidP="00844990">
            <w:r w:rsidRPr="00B24204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RPr="007D6872" w:rsidTr="00844990">
        <w:trPr>
          <w:trHeight w:val="679"/>
        </w:trPr>
        <w:tc>
          <w:tcPr>
            <w:tcW w:w="2694" w:type="dxa"/>
            <w:vMerge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4"/>
              </w:numPr>
              <w:spacing w:line="283" w:lineRule="exact"/>
              <w:ind w:left="72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 штате ДОО предусмотрена должность музыкального руководителя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rPr>
          <w:trHeight w:val="632"/>
        </w:trPr>
        <w:tc>
          <w:tcPr>
            <w:tcW w:w="2694" w:type="dxa"/>
            <w:vMerge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4"/>
              </w:numPr>
              <w:spacing w:line="283" w:lineRule="exact"/>
              <w:ind w:left="72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 штате ДОО предусмотрена должность инструктора по физической культуре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rPr>
          <w:trHeight w:val="597"/>
        </w:trPr>
        <w:tc>
          <w:tcPr>
            <w:tcW w:w="2694" w:type="dxa"/>
            <w:vMerge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4"/>
              </w:numPr>
              <w:spacing w:line="283" w:lineRule="exact"/>
              <w:ind w:left="72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 штате ДОО предусмотрена должность учителя-логопеда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rPr>
          <w:trHeight w:val="711"/>
        </w:trPr>
        <w:tc>
          <w:tcPr>
            <w:tcW w:w="2694" w:type="dxa"/>
            <w:vMerge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4"/>
              </w:numPr>
              <w:spacing w:line="283" w:lineRule="exact"/>
              <w:ind w:left="72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 штате ДОО предусмотрена должность учителя-дефектолога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rPr>
          <w:trHeight w:val="598"/>
        </w:trPr>
        <w:tc>
          <w:tcPr>
            <w:tcW w:w="2694" w:type="dxa"/>
            <w:vMerge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4"/>
              </w:numPr>
              <w:spacing w:line="283" w:lineRule="exact"/>
              <w:ind w:left="72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в штате ДОО предусмотрена должность педагога-психолога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</w:tc>
      </w:tr>
      <w:tr w:rsidR="00283D79" w:rsidRPr="007D6872" w:rsidTr="00844990">
        <w:trPr>
          <w:trHeight w:val="260"/>
        </w:trPr>
        <w:tc>
          <w:tcPr>
            <w:tcW w:w="2694" w:type="dxa"/>
            <w:vMerge w:val="restart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Количественный состав реализации ООП ДО, показатель заработной планы педагогических работников</w:t>
            </w: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4"/>
              </w:numPr>
              <w:spacing w:line="283" w:lineRule="exact"/>
              <w:ind w:left="72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отсутствие вакансий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rPr>
          <w:trHeight w:val="1128"/>
        </w:trPr>
        <w:tc>
          <w:tcPr>
            <w:tcW w:w="2694" w:type="dxa"/>
            <w:vMerge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pStyle w:val="3"/>
              <w:numPr>
                <w:ilvl w:val="0"/>
                <w:numId w:val="24"/>
              </w:numPr>
              <w:spacing w:line="283" w:lineRule="exact"/>
              <w:ind w:left="72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показатель уровня заработной платы 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</w:t>
            </w: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едагогических работников в соответствии со средним уровнем заработной платы по региону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  <w:r w:rsidRPr="0063768A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283D79" w:rsidTr="00844990">
        <w:trPr>
          <w:trHeight w:val="1073"/>
        </w:trPr>
        <w:tc>
          <w:tcPr>
            <w:tcW w:w="2694" w:type="dxa"/>
            <w:vMerge w:val="restart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Стабильность и динамичность коллектива педагогических работников, кадровый потенциал</w:t>
            </w:r>
          </w:p>
        </w:tc>
        <w:tc>
          <w:tcPr>
            <w:tcW w:w="5103" w:type="dxa"/>
          </w:tcPr>
          <w:p w:rsidR="00283D79" w:rsidRPr="007D6872" w:rsidRDefault="00283D79" w:rsidP="00F11607">
            <w:pPr>
              <w:widowControl w:val="0"/>
              <w:numPr>
                <w:ilvl w:val="0"/>
                <w:numId w:val="25"/>
              </w:numPr>
              <w:tabs>
                <w:tab w:val="left" w:pos="273"/>
              </w:tabs>
              <w:spacing w:line="274" w:lineRule="exact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доля педагогических работников в общей численности педагогических работников, педагогический стаж работы которых составляет до 5 лет</w:t>
            </w:r>
          </w:p>
        </w:tc>
        <w:tc>
          <w:tcPr>
            <w:tcW w:w="2268" w:type="dxa"/>
          </w:tcPr>
          <w:p w:rsidR="00283D79" w:rsidRDefault="00283D79" w:rsidP="00844990">
            <w:r w:rsidRPr="00181DB4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Tr="00844990">
        <w:trPr>
          <w:trHeight w:val="1066"/>
        </w:trPr>
        <w:tc>
          <w:tcPr>
            <w:tcW w:w="2694" w:type="dxa"/>
            <w:vMerge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widowControl w:val="0"/>
              <w:numPr>
                <w:ilvl w:val="0"/>
                <w:numId w:val="25"/>
              </w:numPr>
              <w:tabs>
                <w:tab w:val="left" w:pos="273"/>
              </w:tabs>
              <w:spacing w:line="274" w:lineRule="exact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доля педагогических работников в общей численности педагогических работников, педагогический стаж работы которых составляет свыше 30 лет</w:t>
            </w:r>
          </w:p>
        </w:tc>
        <w:tc>
          <w:tcPr>
            <w:tcW w:w="2268" w:type="dxa"/>
          </w:tcPr>
          <w:p w:rsidR="00283D79" w:rsidRDefault="00283D79" w:rsidP="00844990">
            <w:r w:rsidRPr="00181DB4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Tr="00844990">
        <w:trPr>
          <w:trHeight w:val="876"/>
        </w:trPr>
        <w:tc>
          <w:tcPr>
            <w:tcW w:w="2694" w:type="dxa"/>
            <w:vMerge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widowControl w:val="0"/>
              <w:numPr>
                <w:ilvl w:val="0"/>
                <w:numId w:val="25"/>
              </w:numPr>
              <w:tabs>
                <w:tab w:val="left" w:pos="273"/>
              </w:tabs>
              <w:spacing w:line="274" w:lineRule="exact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доля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</w:tcPr>
          <w:p w:rsidR="00283D79" w:rsidRDefault="00283D79" w:rsidP="00844990">
            <w:r w:rsidRPr="00181DB4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Tr="00844990">
        <w:trPr>
          <w:trHeight w:val="883"/>
        </w:trPr>
        <w:tc>
          <w:tcPr>
            <w:tcW w:w="2694" w:type="dxa"/>
            <w:vMerge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widowControl w:val="0"/>
              <w:numPr>
                <w:ilvl w:val="0"/>
                <w:numId w:val="25"/>
              </w:numPr>
              <w:tabs>
                <w:tab w:val="left" w:pos="273"/>
              </w:tabs>
              <w:spacing w:line="274" w:lineRule="exact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доля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</w:tcPr>
          <w:p w:rsidR="00283D79" w:rsidRDefault="00283D79" w:rsidP="00844990">
            <w:r w:rsidRPr="00181DB4">
              <w:rPr>
                <w:rFonts w:ascii="Times New Roman" w:hAnsi="Times New Roman" w:cs="Times New Roman"/>
              </w:rPr>
              <w:t>Кол. /%</w:t>
            </w:r>
          </w:p>
        </w:tc>
      </w:tr>
      <w:tr w:rsidR="00283D79" w:rsidRPr="007D6872" w:rsidTr="00844990">
        <w:trPr>
          <w:trHeight w:val="639"/>
        </w:trPr>
        <w:tc>
          <w:tcPr>
            <w:tcW w:w="10065" w:type="dxa"/>
            <w:gridSpan w:val="3"/>
            <w:shd w:val="clear" w:color="auto" w:fill="DEEAF6" w:themeFill="accent1" w:themeFillTint="33"/>
          </w:tcPr>
          <w:p w:rsidR="00283D79" w:rsidRPr="007D6872" w:rsidRDefault="00283D79" w:rsidP="00844990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b/>
                <w:lang w:bidi="ru-RU"/>
              </w:rPr>
              <w:t>5. Оценка качества специальных кадровых условий реализации адаптированной образовательной программы (при наличии детей с ОВЗ)</w:t>
            </w:r>
          </w:p>
        </w:tc>
      </w:tr>
      <w:tr w:rsidR="00283D79" w:rsidRPr="007D6872" w:rsidTr="0084499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83" w:lineRule="exact"/>
              <w:ind w:left="132" w:firstLine="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  <w:shd w:val="clear" w:color="auto" w:fill="D9D9D9" w:themeFill="background1" w:themeFillShade="D9"/>
              </w:rPr>
              <w:t>Показатели оценки специальных кадровых условий реализации АОП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3D79" w:rsidRPr="007D6872" w:rsidRDefault="00283D79" w:rsidP="00844990">
            <w:pPr>
              <w:pStyle w:val="3"/>
              <w:shd w:val="clear" w:color="auto" w:fill="auto"/>
              <w:spacing w:after="160" w:line="200" w:lineRule="exact"/>
              <w:ind w:left="200" w:firstLine="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color w:val="000000"/>
                <w:sz w:val="22"/>
                <w:szCs w:val="22"/>
                <w:lang w:eastAsia="ru-RU" w:bidi="ru-RU"/>
              </w:rPr>
              <w:t>Фактические данные</w:t>
            </w:r>
          </w:p>
        </w:tc>
      </w:tr>
      <w:tr w:rsidR="00283D79" w:rsidRPr="007D6872" w:rsidTr="0084499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pStyle w:val="3"/>
              <w:shd w:val="clear" w:color="auto" w:fill="auto"/>
              <w:spacing w:line="283" w:lineRule="exact"/>
              <w:ind w:left="132" w:firstLine="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Наличие в ДОО специалистов для работы с детьми с ОВЗ (учителей-логопедов, учителей-дефектологов и т.д.)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pStyle w:val="3"/>
              <w:shd w:val="clear" w:color="auto" w:fill="auto"/>
              <w:spacing w:line="200" w:lineRule="exact"/>
              <w:ind w:left="200" w:firstLine="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да/нет</w:t>
            </w:r>
          </w:p>
        </w:tc>
      </w:tr>
      <w:tr w:rsidR="00283D79" w:rsidRPr="007D6872" w:rsidTr="0084499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pStyle w:val="3"/>
              <w:shd w:val="clear" w:color="auto" w:fill="auto"/>
              <w:spacing w:line="283" w:lineRule="exact"/>
              <w:ind w:left="132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Наличие тьютора (ассистента), оказывающего необходимую помощь, для детей с ограниченными возможностями здоровья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pStyle w:val="3"/>
              <w:shd w:val="clear" w:color="auto" w:fill="auto"/>
              <w:spacing w:line="200" w:lineRule="exact"/>
              <w:ind w:left="200" w:firstLine="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да/нет</w:t>
            </w:r>
          </w:p>
        </w:tc>
      </w:tr>
      <w:tr w:rsidR="00283D79" w:rsidRPr="007D6872" w:rsidTr="0084499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pStyle w:val="3"/>
              <w:shd w:val="clear" w:color="auto" w:fill="auto"/>
              <w:spacing w:line="283" w:lineRule="exact"/>
              <w:ind w:left="132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Укомплектованность ДОО специалистами для работы с детьми с ОВЗ (соответствие физических лиц единицам штатного расписания)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pStyle w:val="3"/>
              <w:shd w:val="clear" w:color="auto" w:fill="auto"/>
              <w:spacing w:line="200" w:lineRule="exact"/>
              <w:ind w:left="200" w:firstLine="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%</w:t>
            </w:r>
          </w:p>
        </w:tc>
      </w:tr>
      <w:tr w:rsidR="00283D79" w:rsidRPr="007D6872" w:rsidTr="00844990">
        <w:trPr>
          <w:trHeight w:val="402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pStyle w:val="3"/>
              <w:shd w:val="clear" w:color="auto" w:fill="auto"/>
              <w:spacing w:line="283" w:lineRule="exact"/>
              <w:ind w:left="132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Квалификационный уровень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pStyle w:val="3"/>
              <w:shd w:val="clear" w:color="auto" w:fill="auto"/>
              <w:spacing w:line="200" w:lineRule="exact"/>
              <w:ind w:left="200" w:firstLine="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%</w:t>
            </w:r>
          </w:p>
        </w:tc>
      </w:tr>
      <w:tr w:rsidR="00283D79" w:rsidRPr="007D6872" w:rsidTr="00844990">
        <w:trPr>
          <w:trHeight w:val="711"/>
        </w:trPr>
        <w:tc>
          <w:tcPr>
            <w:tcW w:w="10065" w:type="dxa"/>
            <w:gridSpan w:val="3"/>
            <w:shd w:val="clear" w:color="auto" w:fill="DEEAF6" w:themeFill="accent1" w:themeFillTint="33"/>
          </w:tcPr>
          <w:p w:rsidR="00283D79" w:rsidRPr="007D6872" w:rsidRDefault="00283D79" w:rsidP="00844990">
            <w:pPr>
              <w:jc w:val="center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6. Оценка материально-технических условий реализации основной образовательной</w:t>
            </w:r>
          </w:p>
          <w:p w:rsidR="00283D79" w:rsidRPr="007D6872" w:rsidRDefault="00283D79" w:rsidP="00844990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программы дошкольного образования (ООП ДО)</w:t>
            </w:r>
          </w:p>
        </w:tc>
      </w:tr>
      <w:tr w:rsidR="00283D79" w:rsidRPr="007D6872" w:rsidTr="0084499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83D79" w:rsidRPr="007D6872" w:rsidRDefault="00283D79" w:rsidP="00844990">
            <w:pPr>
              <w:widowControl w:val="0"/>
              <w:spacing w:line="274" w:lineRule="exact"/>
              <w:ind w:left="132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Показатели оценки материально-технических условий реализации ООП ДОО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83D79" w:rsidRPr="007D6872" w:rsidRDefault="00283D79" w:rsidP="00844990">
            <w:pPr>
              <w:widowControl w:val="0"/>
              <w:spacing w:line="278" w:lineRule="exact"/>
              <w:ind w:left="16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Критерии оценки материально</w:t>
            </w: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softHyphen/>
              <w:t>-технических условий реализации ООП ДОО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3D79" w:rsidRPr="007D6872" w:rsidRDefault="00283D79" w:rsidP="00844990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Фактические данные</w:t>
            </w:r>
          </w:p>
        </w:tc>
      </w:tr>
      <w:tr w:rsidR="00283D79" w:rsidRPr="007D6872" w:rsidTr="00844990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widowControl w:val="0"/>
              <w:spacing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Средства обучения и воспитания детей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widowControl w:val="0"/>
              <w:spacing w:line="274" w:lineRule="exact"/>
              <w:ind w:left="16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соответствие средств обучения и воспитания возрастным и индивидуальным особенностям развития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widowControl w:val="0"/>
              <w:spacing w:line="274" w:lineRule="exact"/>
              <w:ind w:left="147" w:hanging="7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Соответствуют /не соответствуют</w:t>
            </w:r>
          </w:p>
        </w:tc>
      </w:tr>
      <w:tr w:rsidR="00283D79" w:rsidRPr="007D6872" w:rsidTr="00844990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Учебно-методическое обеспечение ООП ДО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widowControl w:val="0"/>
              <w:spacing w:line="274" w:lineRule="exact"/>
              <w:ind w:left="16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обеспеченность ООП ДО учебно-</w:t>
            </w: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softHyphen/>
              <w:t>методическими комплектами, оборудованием, специальным оснащением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widowControl w:val="0"/>
              <w:spacing w:line="200" w:lineRule="exact"/>
              <w:ind w:left="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  <w:p w:rsidR="00283D79" w:rsidRPr="007D6872" w:rsidRDefault="00283D79" w:rsidP="00844990">
            <w:pPr>
              <w:widowControl w:val="0"/>
              <w:spacing w:line="200" w:lineRule="exact"/>
              <w:ind w:left="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% обеспеченности</w:t>
            </w:r>
          </w:p>
        </w:tc>
      </w:tr>
      <w:tr w:rsidR="00283D79" w:rsidRPr="007D6872" w:rsidTr="00844990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Материально-техническое обеспечение ООП ДО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F11607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278"/>
              </w:tabs>
              <w:spacing w:line="274" w:lineRule="exact"/>
              <w:ind w:left="166" w:hanging="14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соответствие материально-технических условий требованиям пожарной безопасности</w:t>
            </w:r>
          </w:p>
          <w:p w:rsidR="00283D79" w:rsidRPr="007D6872" w:rsidRDefault="00283D79" w:rsidP="00F11607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278"/>
              </w:tabs>
              <w:spacing w:line="274" w:lineRule="exact"/>
              <w:ind w:left="166" w:hanging="14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соответствие материально-технических условий требованиям СанПиН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да/нет</w:t>
            </w:r>
          </w:p>
          <w:p w:rsidR="00283D79" w:rsidRPr="007D6872" w:rsidRDefault="00283D79" w:rsidP="00844990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283D79" w:rsidRPr="007D6872" w:rsidRDefault="00283D79" w:rsidP="00844990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lang w:eastAsia="ru-RU" w:bidi="ru-RU"/>
              </w:rPr>
              <w:t>да/нет</w:t>
            </w:r>
          </w:p>
        </w:tc>
      </w:tr>
      <w:tr w:rsidR="00283D79" w:rsidRPr="007D6872" w:rsidTr="00844990">
        <w:trPr>
          <w:trHeight w:val="436"/>
        </w:trPr>
        <w:tc>
          <w:tcPr>
            <w:tcW w:w="2694" w:type="dxa"/>
            <w:vMerge w:val="restart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lastRenderedPageBreak/>
              <w:t>Развивающая предметно-</w:t>
            </w:r>
            <w:r w:rsidRPr="007D6872">
              <w:rPr>
                <w:rFonts w:ascii="Times New Roman" w:hAnsi="Times New Roman" w:cs="Times New Roman"/>
                <w:lang w:bidi="ru-RU"/>
              </w:rPr>
              <w:softHyphen/>
              <w:t>пространственная среда</w:t>
            </w: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7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соответствие предметно-пространственной среды требованиям ООП ДО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rPr>
          <w:trHeight w:val="815"/>
        </w:trPr>
        <w:tc>
          <w:tcPr>
            <w:tcW w:w="2694" w:type="dxa"/>
            <w:vMerge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7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(помещения) для организации дополнительных видов деятельности воспитанников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rPr>
          <w:trHeight w:val="829"/>
        </w:trPr>
        <w:tc>
          <w:tcPr>
            <w:tcW w:w="2694" w:type="dxa"/>
            <w:vMerge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7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для организации физкультурно-спортивной деятельности (наличие физкультурного зала)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rPr>
          <w:trHeight w:val="813"/>
        </w:trPr>
        <w:tc>
          <w:tcPr>
            <w:tcW w:w="2694" w:type="dxa"/>
            <w:vMerge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7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для организации музыкальной деятельности (наличие музыкального зала)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rPr>
          <w:trHeight w:val="1078"/>
        </w:trPr>
        <w:tc>
          <w:tcPr>
            <w:tcW w:w="2694" w:type="dxa"/>
            <w:vMerge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7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для организации физической активности и разнообразной игровой деятельности воспитанников на прогулке (наличие прогулочных площадок)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rPr>
          <w:trHeight w:val="552"/>
        </w:trPr>
        <w:tc>
          <w:tcPr>
            <w:tcW w:w="2694" w:type="dxa"/>
            <w:vMerge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7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для организации индивидуальной работы с воспитанниками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rPr>
          <w:trHeight w:val="535"/>
        </w:trPr>
        <w:tc>
          <w:tcPr>
            <w:tcW w:w="2694" w:type="dxa"/>
            <w:vMerge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7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для организации развития творческих способностей и интересов детей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</w:p>
        </w:tc>
      </w:tr>
      <w:tr w:rsidR="00283D79" w:rsidRPr="007D6872" w:rsidTr="00844990">
        <w:trPr>
          <w:trHeight w:val="584"/>
        </w:trPr>
        <w:tc>
          <w:tcPr>
            <w:tcW w:w="2694" w:type="dxa"/>
            <w:vMerge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103" w:type="dxa"/>
          </w:tcPr>
          <w:p w:rsidR="00283D79" w:rsidRPr="007D6872" w:rsidRDefault="00283D79" w:rsidP="00F11607">
            <w:pPr>
              <w:numPr>
                <w:ilvl w:val="0"/>
                <w:numId w:val="27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 xml:space="preserve"> в ДОО предусмотрены специальные условия для детей с ОВЗ</w:t>
            </w:r>
          </w:p>
        </w:tc>
        <w:tc>
          <w:tcPr>
            <w:tcW w:w="2268" w:type="dxa"/>
          </w:tcPr>
          <w:p w:rsidR="00283D79" w:rsidRPr="007D6872" w:rsidRDefault="00283D79" w:rsidP="00844990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да/нет</w:t>
            </w:r>
          </w:p>
        </w:tc>
      </w:tr>
      <w:tr w:rsidR="00283D79" w:rsidRPr="007D6872" w:rsidTr="00844990">
        <w:trPr>
          <w:trHeight w:val="577"/>
        </w:trPr>
        <w:tc>
          <w:tcPr>
            <w:tcW w:w="10065" w:type="dxa"/>
            <w:gridSpan w:val="3"/>
            <w:shd w:val="clear" w:color="auto" w:fill="DEEAF6" w:themeFill="accent1" w:themeFillTint="33"/>
          </w:tcPr>
          <w:p w:rsidR="00283D79" w:rsidRPr="007D6872" w:rsidRDefault="00283D79" w:rsidP="00844990">
            <w:pPr>
              <w:jc w:val="center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7. Оценка финансовых условий реализации основной образовательной программы</w:t>
            </w:r>
          </w:p>
          <w:p w:rsidR="00283D79" w:rsidRPr="007D6872" w:rsidRDefault="00283D79" w:rsidP="00844990">
            <w:pPr>
              <w:jc w:val="center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дошкольного образования (ООП ДО)</w:t>
            </w:r>
          </w:p>
        </w:tc>
      </w:tr>
      <w:tr w:rsidR="00283D79" w:rsidRPr="007D6872" w:rsidTr="0084499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83D79" w:rsidRPr="007D6872" w:rsidRDefault="00283D79" w:rsidP="00844990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Показатели оценки финансовых условий реализации ООП ОУ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83D79" w:rsidRPr="007D6872" w:rsidRDefault="00283D79" w:rsidP="00844990">
            <w:pPr>
              <w:pStyle w:val="a3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Критерии оценки финансовых условий</w:t>
            </w: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br/>
              <w:t>реализации ООП ОУ</w:t>
            </w:r>
          </w:p>
          <w:p w:rsidR="00283D79" w:rsidRPr="007D6872" w:rsidRDefault="00283D79" w:rsidP="00844990">
            <w:pPr>
              <w:pStyle w:val="a3"/>
              <w:widowControl w:val="0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3D79" w:rsidRPr="007D6872" w:rsidRDefault="00283D79" w:rsidP="00844990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Фактические данные</w:t>
            </w:r>
          </w:p>
          <w:p w:rsidR="00283D79" w:rsidRPr="007D6872" w:rsidRDefault="00283D79" w:rsidP="00844990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</w:tr>
      <w:tr w:rsidR="00283D79" w:rsidRPr="0063768A" w:rsidTr="0084499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Норматив обеспечения реализации ООП ДО</w:t>
            </w:r>
          </w:p>
          <w:p w:rsidR="00283D79" w:rsidRPr="007D6872" w:rsidRDefault="00283D79" w:rsidP="00844990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pStyle w:val="a3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Фактический объем расходов на реализацию ООП ДО</w:t>
            </w:r>
          </w:p>
          <w:p w:rsidR="00283D79" w:rsidRPr="007D6872" w:rsidRDefault="00283D79" w:rsidP="00844990">
            <w:pPr>
              <w:pStyle w:val="a3"/>
              <w:widowControl w:val="0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63768A" w:rsidRDefault="00283D79" w:rsidP="00844990">
            <w:pPr>
              <w:widowControl w:val="0"/>
              <w:spacing w:line="200" w:lineRule="exact"/>
              <w:ind w:left="-10" w:right="-1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6376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соотношение нормативного и фактического обеспечения реализации ООП ДО</w:t>
            </w:r>
          </w:p>
        </w:tc>
      </w:tr>
      <w:tr w:rsidR="00283D79" w:rsidRPr="0063768A" w:rsidTr="0084499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Структура и объем расходов, необходимый на реализацию ООП ДО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pStyle w:val="a3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Структура и объем расходов на реализацию ООП ДО по факту </w:t>
            </w:r>
          </w:p>
          <w:p w:rsidR="00283D79" w:rsidRPr="007D6872" w:rsidRDefault="00283D79" w:rsidP="00844990">
            <w:pPr>
              <w:pStyle w:val="a3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63768A" w:rsidRDefault="00283D79" w:rsidP="00844990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6376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Соотношение</w:t>
            </w:r>
          </w:p>
          <w:p w:rsidR="00283D79" w:rsidRPr="0063768A" w:rsidRDefault="00283D79" w:rsidP="00844990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6376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показателей</w:t>
            </w:r>
          </w:p>
          <w:p w:rsidR="00283D79" w:rsidRPr="0063768A" w:rsidRDefault="00283D79" w:rsidP="00844990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</w:tr>
      <w:tr w:rsidR="00283D79" w:rsidRPr="0063768A" w:rsidTr="00844990">
        <w:trPr>
          <w:trHeight w:val="69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Вариативность расходов в связи со спецификой контингента детей</w:t>
            </w:r>
          </w:p>
          <w:p w:rsidR="00283D79" w:rsidRPr="007D6872" w:rsidRDefault="00283D79" w:rsidP="00844990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F11607">
            <w:pPr>
              <w:pStyle w:val="a3"/>
              <w:numPr>
                <w:ilvl w:val="0"/>
                <w:numId w:val="24"/>
              </w:numPr>
              <w:tabs>
                <w:tab w:val="left" w:pos="1051"/>
              </w:tabs>
              <w:ind w:hanging="36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дополнительные расходы в связи с вариативностью расходов в связи со спецификой контингента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63768A" w:rsidRDefault="00283D79" w:rsidP="00844990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6376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данные в рублях</w:t>
            </w:r>
          </w:p>
        </w:tc>
      </w:tr>
      <w:tr w:rsidR="00283D79" w:rsidRPr="0063768A" w:rsidTr="00844990">
        <w:trPr>
          <w:trHeight w:val="883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844990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D79" w:rsidRPr="007D6872" w:rsidRDefault="00283D79" w:rsidP="00F11607">
            <w:pPr>
              <w:pStyle w:val="a3"/>
              <w:numPr>
                <w:ilvl w:val="0"/>
                <w:numId w:val="24"/>
              </w:numPr>
              <w:tabs>
                <w:tab w:val="left" w:pos="1051"/>
              </w:tabs>
              <w:spacing w:line="274" w:lineRule="exact"/>
              <w:ind w:hanging="36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 объем привлечения финансов на реализацию ООП ДО</w:t>
            </w:r>
          </w:p>
          <w:p w:rsidR="00283D79" w:rsidRPr="007D6872" w:rsidRDefault="00283D79" w:rsidP="00844990">
            <w:pPr>
              <w:pStyle w:val="a3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79" w:rsidRPr="0063768A" w:rsidRDefault="00283D79" w:rsidP="00844990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63768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данные в рублях</w:t>
            </w:r>
          </w:p>
        </w:tc>
      </w:tr>
    </w:tbl>
    <w:p w:rsidR="001062DE" w:rsidRPr="00B82F98" w:rsidRDefault="001062DE" w:rsidP="001062DE">
      <w:pPr>
        <w:pStyle w:val="a3"/>
        <w:spacing w:after="0" w:line="276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62DE" w:rsidRPr="00B82F98" w:rsidRDefault="001062DE" w:rsidP="00F11607">
      <w:pPr>
        <w:pStyle w:val="a3"/>
        <w:numPr>
          <w:ilvl w:val="0"/>
          <w:numId w:val="21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нормативные документы ВСОКО</w:t>
      </w:r>
    </w:p>
    <w:p w:rsidR="001062DE" w:rsidRPr="00B82F98" w:rsidRDefault="001062DE" w:rsidP="001062DE">
      <w:pPr>
        <w:pStyle w:val="a3"/>
        <w:spacing w:after="0" w:line="276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62DE" w:rsidRPr="00283D79" w:rsidRDefault="001062DE" w:rsidP="00F11607">
      <w:pPr>
        <w:pStyle w:val="a3"/>
        <w:numPr>
          <w:ilvl w:val="1"/>
          <w:numId w:val="2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E0150" w:rsidRPr="00283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Распоряжение заведующего детским садом </w:t>
      </w:r>
      <w:r w:rsidRPr="00283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</w:t>
      </w:r>
      <w:r w:rsidR="006C7E59" w:rsidRPr="00283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C7E59" w:rsidRDefault="006C7E59" w:rsidP="00F11607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мониторинга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указа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нием сроков и ответственных лиц;</w:t>
      </w:r>
    </w:p>
    <w:p w:rsidR="006C7E59" w:rsidRPr="006C7E59" w:rsidRDefault="006C7E59" w:rsidP="00F11607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процедуры самообследования </w:t>
      </w:r>
      <w:r w:rsidRPr="00F0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указанием сроков и ответственных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62DE" w:rsidRPr="00B82F98" w:rsidRDefault="001062DE" w:rsidP="00F11607">
      <w:pPr>
        <w:pStyle w:val="a3"/>
        <w:numPr>
          <w:ilvl w:val="1"/>
          <w:numId w:val="2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Аналитическая справка по результатам мониторинга, рассмотренная на заседании педагогического совета</w:t>
      </w:r>
      <w:r w:rsidR="00AE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детского сада</w:t>
      </w:r>
      <w:r w:rsidR="00386A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подписанная заведующим детским садом.</w:t>
      </w:r>
    </w:p>
    <w:p w:rsidR="001062DE" w:rsidRPr="00B82F98" w:rsidRDefault="001062DE" w:rsidP="00F11607">
      <w:pPr>
        <w:pStyle w:val="a3"/>
        <w:numPr>
          <w:ilvl w:val="1"/>
          <w:numId w:val="2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Адресные рекомендации по результатам мониторинга </w:t>
      </w:r>
      <w:r w:rsidR="00AE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 работникам детского сада.</w:t>
      </w:r>
    </w:p>
    <w:p w:rsidR="001062DE" w:rsidRDefault="00226582" w:rsidP="00F11607">
      <w:pPr>
        <w:pStyle w:val="a3"/>
        <w:numPr>
          <w:ilvl w:val="1"/>
          <w:numId w:val="2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</w:t>
      </w:r>
      <w:r w:rsidR="001062DE"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Дорожная карта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062DE"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по повышению качества дошкольного образования в </w:t>
      </w:r>
      <w:r w:rsidR="00AE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саду.</w:t>
      </w:r>
    </w:p>
    <w:p w:rsidR="00283D79" w:rsidRDefault="00283D79" w:rsidP="00F11607">
      <w:pPr>
        <w:pStyle w:val="a3"/>
        <w:numPr>
          <w:ilvl w:val="1"/>
          <w:numId w:val="2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внутренней системы оценки качества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3D79" w:rsidRPr="00283D79" w:rsidRDefault="00283D79" w:rsidP="00F11607">
      <w:pPr>
        <w:pStyle w:val="a3"/>
        <w:numPr>
          <w:ilvl w:val="1"/>
          <w:numId w:val="2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мониторинга по оценке механизмов управления качеством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62DE" w:rsidRPr="00B82F98" w:rsidRDefault="001062DE" w:rsidP="00F11607">
      <w:pPr>
        <w:pStyle w:val="a3"/>
        <w:numPr>
          <w:ilvl w:val="1"/>
          <w:numId w:val="2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по самообследованию </w:t>
      </w:r>
      <w:r w:rsidR="00AE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</w:t>
      </w:r>
      <w:r w:rsidR="006C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62DE" w:rsidRPr="00B82F98" w:rsidRDefault="001062DE" w:rsidP="001062DE">
      <w:pPr>
        <w:pStyle w:val="a3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2DE" w:rsidRPr="00B82F98" w:rsidRDefault="001062DE" w:rsidP="00F11607">
      <w:pPr>
        <w:pStyle w:val="a3"/>
        <w:numPr>
          <w:ilvl w:val="0"/>
          <w:numId w:val="28"/>
        </w:numPr>
        <w:tabs>
          <w:tab w:val="left" w:pos="1105"/>
        </w:tabs>
        <w:spacing w:afterLines="20" w:after="48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82F98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1062DE" w:rsidRPr="00B82F98" w:rsidRDefault="001062DE" w:rsidP="001062DE">
      <w:pPr>
        <w:pStyle w:val="a3"/>
        <w:tabs>
          <w:tab w:val="left" w:pos="1105"/>
        </w:tabs>
        <w:spacing w:afterLines="20" w:after="48" w:line="276" w:lineRule="auto"/>
        <w:ind w:left="36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62DE" w:rsidRPr="00B82F98" w:rsidRDefault="001062DE" w:rsidP="00F11607">
      <w:pPr>
        <w:pStyle w:val="a3"/>
        <w:numPr>
          <w:ilvl w:val="1"/>
          <w:numId w:val="28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Ответственные лица, занимающи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ВСОКО, несу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ответственность за достоверность изла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гаемых фактов, представляемых в справках, отчетах по итогам мониторинга</w:t>
      </w:r>
      <w:r w:rsidR="006C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62DE" w:rsidRPr="00B82F98" w:rsidRDefault="001062DE" w:rsidP="001062DE">
      <w:pPr>
        <w:pStyle w:val="a3"/>
        <w:tabs>
          <w:tab w:val="left" w:pos="1105"/>
        </w:tabs>
        <w:spacing w:afterLines="20" w:after="48" w:line="276" w:lineRule="auto"/>
        <w:ind w:left="108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62DE" w:rsidRPr="00B82F98" w:rsidRDefault="001062DE" w:rsidP="00F11607">
      <w:pPr>
        <w:pStyle w:val="a3"/>
        <w:numPr>
          <w:ilvl w:val="0"/>
          <w:numId w:val="28"/>
        </w:numPr>
        <w:tabs>
          <w:tab w:val="left" w:pos="1105"/>
        </w:tabs>
        <w:spacing w:afterLines="20" w:after="48" w:line="276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82F98">
        <w:rPr>
          <w:rFonts w:ascii="Times New Roman" w:hAnsi="Times New Roman" w:cs="Times New Roman"/>
          <w:b/>
          <w:sz w:val="24"/>
          <w:szCs w:val="24"/>
        </w:rPr>
        <w:t>Итоги мониторинга</w:t>
      </w:r>
    </w:p>
    <w:p w:rsidR="001062DE" w:rsidRPr="00B82F98" w:rsidRDefault="001062DE" w:rsidP="001062DE">
      <w:pPr>
        <w:tabs>
          <w:tab w:val="left" w:pos="1105"/>
        </w:tabs>
        <w:spacing w:afterLines="20" w:after="48" w:line="276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62DE" w:rsidRPr="00B82F98" w:rsidRDefault="001062DE" w:rsidP="00F11607">
      <w:pPr>
        <w:pStyle w:val="a3"/>
        <w:numPr>
          <w:ilvl w:val="1"/>
          <w:numId w:val="28"/>
        </w:numPr>
        <w:spacing w:afterLines="20" w:after="48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F98">
        <w:rPr>
          <w:rFonts w:ascii="Times New Roman" w:hAnsi="Times New Roman" w:cs="Times New Roman"/>
          <w:sz w:val="24"/>
          <w:szCs w:val="24"/>
        </w:rPr>
        <w:t>Данные по итогам ВСОКО обсуждают на заседаниях педагогического совета</w:t>
      </w:r>
      <w:r w:rsidR="00AE0150">
        <w:rPr>
          <w:rFonts w:ascii="Times New Roman" w:hAnsi="Times New Roman" w:cs="Times New Roman"/>
          <w:sz w:val="24"/>
          <w:szCs w:val="24"/>
        </w:rPr>
        <w:t xml:space="preserve"> детского сада, административных совещаниях при заведующем детским садом.</w:t>
      </w:r>
    </w:p>
    <w:p w:rsidR="001062DE" w:rsidRDefault="001062DE" w:rsidP="00F11607">
      <w:pPr>
        <w:pStyle w:val="a3"/>
        <w:numPr>
          <w:ilvl w:val="1"/>
          <w:numId w:val="28"/>
        </w:numPr>
        <w:spacing w:afterLines="20" w:after="48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F98">
        <w:rPr>
          <w:rFonts w:ascii="Times New Roman" w:hAnsi="Times New Roman" w:cs="Times New Roman"/>
          <w:sz w:val="24"/>
          <w:szCs w:val="24"/>
        </w:rPr>
        <w:t xml:space="preserve">По результатам мониторинга качества образования разрабатывается дорожная карта мероприятий и адресные рекомендации, принимаются обоснованные управленческие решения, осуществляется планирование и прогнозирование развития </w:t>
      </w:r>
      <w:r w:rsidR="00AE0150">
        <w:rPr>
          <w:rFonts w:ascii="Times New Roman" w:hAnsi="Times New Roman" w:cs="Times New Roman"/>
          <w:sz w:val="24"/>
          <w:szCs w:val="24"/>
        </w:rPr>
        <w:t>детского сада.</w:t>
      </w:r>
    </w:p>
    <w:p w:rsidR="00AE0150" w:rsidRPr="00B82F98" w:rsidRDefault="00AE0150" w:rsidP="00F11607">
      <w:pPr>
        <w:pStyle w:val="a3"/>
        <w:numPr>
          <w:ilvl w:val="1"/>
          <w:numId w:val="28"/>
        </w:numPr>
        <w:spacing w:afterLines="20" w:after="48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Аналитическая справка по итогам мониторинга предоставляется в организационно-методический отдел, согласно срокам, указанным в приказе исполнительного директора АН ДОО «Алмазик».</w:t>
      </w:r>
    </w:p>
    <w:p w:rsidR="001062DE" w:rsidRPr="00B82F98" w:rsidRDefault="001062DE" w:rsidP="00F11607">
      <w:pPr>
        <w:pStyle w:val="a3"/>
        <w:numPr>
          <w:ilvl w:val="1"/>
          <w:numId w:val="28"/>
        </w:numPr>
        <w:spacing w:afterLines="20" w:after="48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Придание открытости результатам </w:t>
      </w:r>
      <w:r w:rsidR="00AE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ВСОКО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путем предоставления информации через отчет по самообследованию </w:t>
      </w:r>
      <w:r w:rsidR="00AE01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сада,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6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размещенном 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официальном сайте АН ДОО «Алмазик».</w:t>
      </w:r>
    </w:p>
    <w:p w:rsidR="001062DE" w:rsidRPr="001E6097" w:rsidRDefault="001062DE" w:rsidP="00F11607">
      <w:pPr>
        <w:numPr>
          <w:ilvl w:val="1"/>
          <w:numId w:val="28"/>
        </w:numPr>
        <w:spacing w:afterLines="20" w:after="48" w:line="276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ВСОКО определяется эффективность работы </w:t>
      </w:r>
      <w:r w:rsidR="001E6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сада,</w:t>
      </w:r>
      <w:r w:rsidRPr="00B8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производится сопоставление с результатами предшествующего анализа, определяются проблемы, пути решения, задачи и направления дальнейшей работы.</w:t>
      </w:r>
    </w:p>
    <w:p w:rsidR="001E6097" w:rsidRDefault="001E6097" w:rsidP="00F11607">
      <w:pPr>
        <w:pStyle w:val="a3"/>
        <w:numPr>
          <w:ilvl w:val="0"/>
          <w:numId w:val="28"/>
        </w:numPr>
        <w:spacing w:afterLines="20" w:after="48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Заключительные положения</w:t>
      </w:r>
    </w:p>
    <w:p w:rsidR="001E6097" w:rsidRDefault="001E6097" w:rsidP="001E6097">
      <w:pPr>
        <w:pStyle w:val="a3"/>
        <w:spacing w:afterLines="20" w:after="48" w:line="276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6097" w:rsidRPr="004E2287" w:rsidRDefault="001E6097" w:rsidP="00F11607">
      <w:pPr>
        <w:pStyle w:val="a3"/>
        <w:numPr>
          <w:ilvl w:val="1"/>
          <w:numId w:val="28"/>
        </w:numPr>
        <w:spacing w:afterLines="20" w:after="48" w:line="276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является локальным нормативным актом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детского сада, согласовывается </w:t>
      </w:r>
      <w:r w:rsidRPr="004E2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Педагогическом совете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детского сада</w:t>
      </w:r>
      <w:r w:rsidRPr="004E2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утверждается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заведующим детски садом.  </w:t>
      </w:r>
      <w:r w:rsidRPr="004E2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E6097" w:rsidRPr="004E2287" w:rsidRDefault="001E6097" w:rsidP="00F11607">
      <w:pPr>
        <w:pStyle w:val="a3"/>
        <w:numPr>
          <w:ilvl w:val="1"/>
          <w:numId w:val="28"/>
        </w:numPr>
        <w:spacing w:afterLines="20" w:after="48" w:line="276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1E6097" w:rsidRDefault="001E6097" w:rsidP="00F11607">
      <w:pPr>
        <w:pStyle w:val="a3"/>
        <w:numPr>
          <w:ilvl w:val="1"/>
          <w:numId w:val="28"/>
        </w:numPr>
        <w:spacing w:afterLines="20" w:after="48" w:line="276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</w:t>
      </w:r>
      <w:r w:rsidRPr="004E2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оложение принимается на неопределенный срок. Изменения и дополнения к Положению принимаютс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 порядке, предусмотренном п.9</w:t>
      </w:r>
      <w:r w:rsidRPr="004E22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настоящего Положения. </w:t>
      </w:r>
    </w:p>
    <w:p w:rsidR="00570A37" w:rsidRPr="001E6097" w:rsidRDefault="001E6097" w:rsidP="00F11607">
      <w:pPr>
        <w:pStyle w:val="a3"/>
        <w:numPr>
          <w:ilvl w:val="1"/>
          <w:numId w:val="28"/>
        </w:numPr>
        <w:spacing w:afterLines="20" w:after="48" w:line="276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6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570A37" w:rsidRPr="001E6097" w:rsidSect="006C7E59">
      <w:footerReference w:type="default" r:id="rId8"/>
      <w:footerReference w:type="first" r:id="rId9"/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B4F" w:rsidRDefault="00C14B4F" w:rsidP="00570A37">
      <w:pPr>
        <w:spacing w:after="0" w:line="240" w:lineRule="auto"/>
      </w:pPr>
      <w:r>
        <w:separator/>
      </w:r>
    </w:p>
  </w:endnote>
  <w:endnote w:type="continuationSeparator" w:id="0">
    <w:p w:rsidR="00C14B4F" w:rsidRDefault="00C14B4F" w:rsidP="00570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4469939"/>
      <w:docPartObj>
        <w:docPartGallery w:val="Page Numbers (Bottom of Page)"/>
        <w:docPartUnique/>
      </w:docPartObj>
    </w:sdtPr>
    <w:sdtEndPr/>
    <w:sdtContent>
      <w:p w:rsidR="006C52EA" w:rsidRDefault="006C52E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9F2">
          <w:rPr>
            <w:noProof/>
          </w:rPr>
          <w:t>12</w:t>
        </w:r>
        <w:r>
          <w:fldChar w:fldCharType="end"/>
        </w:r>
      </w:p>
    </w:sdtContent>
  </w:sdt>
  <w:p w:rsidR="00570A37" w:rsidRDefault="00570A3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2EA" w:rsidRDefault="006C52EA">
    <w:pPr>
      <w:pStyle w:val="aa"/>
      <w:jc w:val="center"/>
    </w:pPr>
  </w:p>
  <w:p w:rsidR="006C52EA" w:rsidRDefault="006C52E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B4F" w:rsidRDefault="00C14B4F" w:rsidP="00570A37">
      <w:pPr>
        <w:spacing w:after="0" w:line="240" w:lineRule="auto"/>
      </w:pPr>
      <w:r>
        <w:separator/>
      </w:r>
    </w:p>
  </w:footnote>
  <w:footnote w:type="continuationSeparator" w:id="0">
    <w:p w:rsidR="00C14B4F" w:rsidRDefault="00C14B4F" w:rsidP="00570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45C27670"/>
    <w:name w:val="WW8Num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8"/>
    <w:multiLevelType w:val="multilevel"/>
    <w:tmpl w:val="CAF23C30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b w:val="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BF85E3E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184DAB"/>
    <w:multiLevelType w:val="hybridMultilevel"/>
    <w:tmpl w:val="CF8EF3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1901EE"/>
    <w:multiLevelType w:val="hybridMultilevel"/>
    <w:tmpl w:val="D30ADFB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1E5263B5"/>
    <w:multiLevelType w:val="hybridMultilevel"/>
    <w:tmpl w:val="E7485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0D2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E7B1A"/>
    <w:multiLevelType w:val="hybridMultilevel"/>
    <w:tmpl w:val="EAE4D0F6"/>
    <w:lvl w:ilvl="0" w:tplc="F998F0F6">
      <w:start w:val="1"/>
      <w:numFmt w:val="bullet"/>
      <w:lvlText w:val="•"/>
      <w:lvlJc w:val="left"/>
      <w:pPr>
        <w:ind w:left="2021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</w:abstractNum>
  <w:abstractNum w:abstractNumId="7" w15:restartNumberingAfterBreak="0">
    <w:nsid w:val="21421573"/>
    <w:multiLevelType w:val="hybridMultilevel"/>
    <w:tmpl w:val="6298D7E2"/>
    <w:lvl w:ilvl="0" w:tplc="F998F0F6">
      <w:start w:val="1"/>
      <w:numFmt w:val="bullet"/>
      <w:lvlText w:val="•"/>
      <w:lvlJc w:val="left"/>
      <w:pPr>
        <w:ind w:left="1515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21C66C14"/>
    <w:multiLevelType w:val="multilevel"/>
    <w:tmpl w:val="9B1051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6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23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6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98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848" w:hanging="1800"/>
      </w:pPr>
      <w:rPr>
        <w:rFonts w:hint="default"/>
        <w:b/>
      </w:rPr>
    </w:lvl>
  </w:abstractNum>
  <w:abstractNum w:abstractNumId="9" w15:restartNumberingAfterBreak="0">
    <w:nsid w:val="245C1DB3"/>
    <w:multiLevelType w:val="hybridMultilevel"/>
    <w:tmpl w:val="E9F27EE6"/>
    <w:lvl w:ilvl="0" w:tplc="BC78BDB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5696F1C"/>
    <w:multiLevelType w:val="hybridMultilevel"/>
    <w:tmpl w:val="264C9206"/>
    <w:lvl w:ilvl="0" w:tplc="5D64225C">
      <w:start w:val="1"/>
      <w:numFmt w:val="bullet"/>
      <w:lvlText w:val="•"/>
      <w:lvlJc w:val="left"/>
      <w:pPr>
        <w:ind w:left="360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A7505"/>
    <w:multiLevelType w:val="hybridMultilevel"/>
    <w:tmpl w:val="3F680C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5179FE"/>
    <w:multiLevelType w:val="hybridMultilevel"/>
    <w:tmpl w:val="C13CC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F082C"/>
    <w:multiLevelType w:val="multilevel"/>
    <w:tmpl w:val="A75056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301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14" w15:restartNumberingAfterBreak="0">
    <w:nsid w:val="3D7F7506"/>
    <w:multiLevelType w:val="hybridMultilevel"/>
    <w:tmpl w:val="5EA8C4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B565B3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16" w15:restartNumberingAfterBreak="0">
    <w:nsid w:val="475552F4"/>
    <w:multiLevelType w:val="multilevel"/>
    <w:tmpl w:val="3C1C7086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Times New Roman" w:hint="default"/>
        <w:color w:val="000000"/>
      </w:rPr>
    </w:lvl>
  </w:abstractNum>
  <w:abstractNum w:abstractNumId="17" w15:restartNumberingAfterBreak="0">
    <w:nsid w:val="4AD80A29"/>
    <w:multiLevelType w:val="hybridMultilevel"/>
    <w:tmpl w:val="FD1CD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8C6B08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433A33"/>
    <w:multiLevelType w:val="multilevel"/>
    <w:tmpl w:val="B7A6F7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20" w15:restartNumberingAfterBreak="0">
    <w:nsid w:val="508A089F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21" w15:restartNumberingAfterBreak="0">
    <w:nsid w:val="544A6128"/>
    <w:multiLevelType w:val="multilevel"/>
    <w:tmpl w:val="2C2CF9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8" w:hanging="1800"/>
      </w:pPr>
      <w:rPr>
        <w:rFonts w:hint="default"/>
      </w:rPr>
    </w:lvl>
  </w:abstractNum>
  <w:abstractNum w:abstractNumId="22" w15:restartNumberingAfterBreak="0">
    <w:nsid w:val="5C9B00FE"/>
    <w:multiLevelType w:val="hybridMultilevel"/>
    <w:tmpl w:val="6ABE66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071A6C"/>
    <w:multiLevelType w:val="hybridMultilevel"/>
    <w:tmpl w:val="8996D72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5D6656D2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25" w15:restartNumberingAfterBreak="0">
    <w:nsid w:val="6799285E"/>
    <w:multiLevelType w:val="multilevel"/>
    <w:tmpl w:val="A672E6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 w15:restartNumberingAfterBreak="0">
    <w:nsid w:val="726B3707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42928F6"/>
    <w:multiLevelType w:val="hybridMultilevel"/>
    <w:tmpl w:val="53A6596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761435E2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A53096E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25"/>
  </w:num>
  <w:num w:numId="5">
    <w:abstractNumId w:val="10"/>
  </w:num>
  <w:num w:numId="6">
    <w:abstractNumId w:val="19"/>
  </w:num>
  <w:num w:numId="7">
    <w:abstractNumId w:val="4"/>
  </w:num>
  <w:num w:numId="8">
    <w:abstractNumId w:val="3"/>
  </w:num>
  <w:num w:numId="9">
    <w:abstractNumId w:val="23"/>
  </w:num>
  <w:num w:numId="10">
    <w:abstractNumId w:val="24"/>
  </w:num>
  <w:num w:numId="11">
    <w:abstractNumId w:val="11"/>
  </w:num>
  <w:num w:numId="12">
    <w:abstractNumId w:val="15"/>
  </w:num>
  <w:num w:numId="13">
    <w:abstractNumId w:val="20"/>
  </w:num>
  <w:num w:numId="14">
    <w:abstractNumId w:val="29"/>
  </w:num>
  <w:num w:numId="15">
    <w:abstractNumId w:val="17"/>
  </w:num>
  <w:num w:numId="16">
    <w:abstractNumId w:val="27"/>
  </w:num>
  <w:num w:numId="17">
    <w:abstractNumId w:val="9"/>
  </w:num>
  <w:num w:numId="18">
    <w:abstractNumId w:val="22"/>
  </w:num>
  <w:num w:numId="19">
    <w:abstractNumId w:val="7"/>
  </w:num>
  <w:num w:numId="20">
    <w:abstractNumId w:val="6"/>
  </w:num>
  <w:num w:numId="21">
    <w:abstractNumId w:val="21"/>
  </w:num>
  <w:num w:numId="22">
    <w:abstractNumId w:val="14"/>
  </w:num>
  <w:num w:numId="23">
    <w:abstractNumId w:val="12"/>
  </w:num>
  <w:num w:numId="24">
    <w:abstractNumId w:val="2"/>
  </w:num>
  <w:num w:numId="25">
    <w:abstractNumId w:val="26"/>
  </w:num>
  <w:num w:numId="26">
    <w:abstractNumId w:val="28"/>
  </w:num>
  <w:num w:numId="27">
    <w:abstractNumId w:val="18"/>
  </w:num>
  <w:num w:numId="28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11"/>
    <w:rsid w:val="00010409"/>
    <w:rsid w:val="00014977"/>
    <w:rsid w:val="00014DFB"/>
    <w:rsid w:val="000308F7"/>
    <w:rsid w:val="00065699"/>
    <w:rsid w:val="000712D7"/>
    <w:rsid w:val="00074BAD"/>
    <w:rsid w:val="0007535B"/>
    <w:rsid w:val="000900C9"/>
    <w:rsid w:val="00091701"/>
    <w:rsid w:val="000C71BE"/>
    <w:rsid w:val="000E6137"/>
    <w:rsid w:val="000E64A8"/>
    <w:rsid w:val="000F39F2"/>
    <w:rsid w:val="001006D7"/>
    <w:rsid w:val="00105449"/>
    <w:rsid w:val="001062DE"/>
    <w:rsid w:val="00137CDE"/>
    <w:rsid w:val="00160AF0"/>
    <w:rsid w:val="00164DD6"/>
    <w:rsid w:val="00174134"/>
    <w:rsid w:val="001843B1"/>
    <w:rsid w:val="0019150C"/>
    <w:rsid w:val="001D01E2"/>
    <w:rsid w:val="001D43FF"/>
    <w:rsid w:val="001D479E"/>
    <w:rsid w:val="001E067A"/>
    <w:rsid w:val="001E6097"/>
    <w:rsid w:val="001F5A03"/>
    <w:rsid w:val="002014E7"/>
    <w:rsid w:val="00224096"/>
    <w:rsid w:val="00226582"/>
    <w:rsid w:val="00231850"/>
    <w:rsid w:val="0024086B"/>
    <w:rsid w:val="00256048"/>
    <w:rsid w:val="00257747"/>
    <w:rsid w:val="00283D79"/>
    <w:rsid w:val="00291C65"/>
    <w:rsid w:val="00296C1F"/>
    <w:rsid w:val="002A538C"/>
    <w:rsid w:val="002B1140"/>
    <w:rsid w:val="002B17A7"/>
    <w:rsid w:val="002B43B6"/>
    <w:rsid w:val="002B6C00"/>
    <w:rsid w:val="002D0FAE"/>
    <w:rsid w:val="002D2FA5"/>
    <w:rsid w:val="002F2542"/>
    <w:rsid w:val="00326BD1"/>
    <w:rsid w:val="00374E43"/>
    <w:rsid w:val="00386A87"/>
    <w:rsid w:val="00391EAF"/>
    <w:rsid w:val="003B558E"/>
    <w:rsid w:val="003C38CF"/>
    <w:rsid w:val="003E02F3"/>
    <w:rsid w:val="003E7BBD"/>
    <w:rsid w:val="003E7C52"/>
    <w:rsid w:val="003F73E6"/>
    <w:rsid w:val="0040186A"/>
    <w:rsid w:val="00406D4C"/>
    <w:rsid w:val="00415713"/>
    <w:rsid w:val="004270FE"/>
    <w:rsid w:val="00441FEC"/>
    <w:rsid w:val="004650A5"/>
    <w:rsid w:val="00467606"/>
    <w:rsid w:val="00477517"/>
    <w:rsid w:val="004841DC"/>
    <w:rsid w:val="00490457"/>
    <w:rsid w:val="004A2458"/>
    <w:rsid w:val="004A682E"/>
    <w:rsid w:val="004D0F1D"/>
    <w:rsid w:val="004D2291"/>
    <w:rsid w:val="004D359F"/>
    <w:rsid w:val="004E3D23"/>
    <w:rsid w:val="004F4AEF"/>
    <w:rsid w:val="005078C0"/>
    <w:rsid w:val="005112E7"/>
    <w:rsid w:val="00523B59"/>
    <w:rsid w:val="005351EB"/>
    <w:rsid w:val="00553B07"/>
    <w:rsid w:val="00554D3F"/>
    <w:rsid w:val="00570A37"/>
    <w:rsid w:val="00572900"/>
    <w:rsid w:val="00587C0B"/>
    <w:rsid w:val="0059441A"/>
    <w:rsid w:val="00597066"/>
    <w:rsid w:val="005B6008"/>
    <w:rsid w:val="005C0E5D"/>
    <w:rsid w:val="005C3B93"/>
    <w:rsid w:val="005C6F71"/>
    <w:rsid w:val="005D48ED"/>
    <w:rsid w:val="005E2768"/>
    <w:rsid w:val="005E3C79"/>
    <w:rsid w:val="005E4EBB"/>
    <w:rsid w:val="005F3483"/>
    <w:rsid w:val="005F65EA"/>
    <w:rsid w:val="005F7793"/>
    <w:rsid w:val="00603029"/>
    <w:rsid w:val="00607EBB"/>
    <w:rsid w:val="00633C8A"/>
    <w:rsid w:val="006506DB"/>
    <w:rsid w:val="00650D80"/>
    <w:rsid w:val="006606EE"/>
    <w:rsid w:val="006803F2"/>
    <w:rsid w:val="006964E1"/>
    <w:rsid w:val="006A6A43"/>
    <w:rsid w:val="006B4473"/>
    <w:rsid w:val="006C52EA"/>
    <w:rsid w:val="006C7E59"/>
    <w:rsid w:val="006D0D46"/>
    <w:rsid w:val="006E323E"/>
    <w:rsid w:val="0071720C"/>
    <w:rsid w:val="0076235C"/>
    <w:rsid w:val="00780333"/>
    <w:rsid w:val="00787DFE"/>
    <w:rsid w:val="00797672"/>
    <w:rsid w:val="007A5075"/>
    <w:rsid w:val="007A60FA"/>
    <w:rsid w:val="007B1509"/>
    <w:rsid w:val="007C56D6"/>
    <w:rsid w:val="007D10C2"/>
    <w:rsid w:val="007D4F60"/>
    <w:rsid w:val="007D6C23"/>
    <w:rsid w:val="007E1F83"/>
    <w:rsid w:val="007F01B4"/>
    <w:rsid w:val="007F4467"/>
    <w:rsid w:val="007F6141"/>
    <w:rsid w:val="0081733C"/>
    <w:rsid w:val="00824C54"/>
    <w:rsid w:val="008327E2"/>
    <w:rsid w:val="00834363"/>
    <w:rsid w:val="00835283"/>
    <w:rsid w:val="0086322C"/>
    <w:rsid w:val="008653EE"/>
    <w:rsid w:val="008813A4"/>
    <w:rsid w:val="00882FCE"/>
    <w:rsid w:val="008A2A5A"/>
    <w:rsid w:val="008D45D8"/>
    <w:rsid w:val="008E4417"/>
    <w:rsid w:val="0090556B"/>
    <w:rsid w:val="00910973"/>
    <w:rsid w:val="009243C4"/>
    <w:rsid w:val="00970737"/>
    <w:rsid w:val="009907B2"/>
    <w:rsid w:val="009953A2"/>
    <w:rsid w:val="009A394D"/>
    <w:rsid w:val="009A53A9"/>
    <w:rsid w:val="009A750D"/>
    <w:rsid w:val="009B2485"/>
    <w:rsid w:val="009C1E1F"/>
    <w:rsid w:val="009D11B6"/>
    <w:rsid w:val="009E09C6"/>
    <w:rsid w:val="009E451D"/>
    <w:rsid w:val="009E4E69"/>
    <w:rsid w:val="00A00871"/>
    <w:rsid w:val="00A049E8"/>
    <w:rsid w:val="00A30033"/>
    <w:rsid w:val="00A33307"/>
    <w:rsid w:val="00A34113"/>
    <w:rsid w:val="00A47BFA"/>
    <w:rsid w:val="00A661F6"/>
    <w:rsid w:val="00A710ED"/>
    <w:rsid w:val="00A76346"/>
    <w:rsid w:val="00A77337"/>
    <w:rsid w:val="00A80C5B"/>
    <w:rsid w:val="00A85D57"/>
    <w:rsid w:val="00A92C35"/>
    <w:rsid w:val="00A95A2A"/>
    <w:rsid w:val="00AA200B"/>
    <w:rsid w:val="00AA6323"/>
    <w:rsid w:val="00AB770D"/>
    <w:rsid w:val="00AC228A"/>
    <w:rsid w:val="00AC29E5"/>
    <w:rsid w:val="00AC6E64"/>
    <w:rsid w:val="00AE0150"/>
    <w:rsid w:val="00B07F3B"/>
    <w:rsid w:val="00B12525"/>
    <w:rsid w:val="00B16AA0"/>
    <w:rsid w:val="00B17DDA"/>
    <w:rsid w:val="00B26BA5"/>
    <w:rsid w:val="00B41040"/>
    <w:rsid w:val="00B757D3"/>
    <w:rsid w:val="00B80D84"/>
    <w:rsid w:val="00B91181"/>
    <w:rsid w:val="00B918A0"/>
    <w:rsid w:val="00B95373"/>
    <w:rsid w:val="00BB23A7"/>
    <w:rsid w:val="00BC2FDA"/>
    <w:rsid w:val="00BE6360"/>
    <w:rsid w:val="00BE752E"/>
    <w:rsid w:val="00C046F5"/>
    <w:rsid w:val="00C11AF9"/>
    <w:rsid w:val="00C14B4F"/>
    <w:rsid w:val="00C268D0"/>
    <w:rsid w:val="00C362A3"/>
    <w:rsid w:val="00C516E6"/>
    <w:rsid w:val="00C84372"/>
    <w:rsid w:val="00C9174E"/>
    <w:rsid w:val="00CB6547"/>
    <w:rsid w:val="00CE35F0"/>
    <w:rsid w:val="00CE3ABD"/>
    <w:rsid w:val="00CF77BA"/>
    <w:rsid w:val="00D635D0"/>
    <w:rsid w:val="00D63CFE"/>
    <w:rsid w:val="00D7309A"/>
    <w:rsid w:val="00D74E48"/>
    <w:rsid w:val="00DB0E09"/>
    <w:rsid w:val="00DC17A7"/>
    <w:rsid w:val="00DC2A71"/>
    <w:rsid w:val="00DC7E72"/>
    <w:rsid w:val="00DD2340"/>
    <w:rsid w:val="00DD7198"/>
    <w:rsid w:val="00DF157F"/>
    <w:rsid w:val="00E035D6"/>
    <w:rsid w:val="00E035DE"/>
    <w:rsid w:val="00E15E4E"/>
    <w:rsid w:val="00E46811"/>
    <w:rsid w:val="00E50793"/>
    <w:rsid w:val="00E761B3"/>
    <w:rsid w:val="00E93A67"/>
    <w:rsid w:val="00EA752D"/>
    <w:rsid w:val="00EE1139"/>
    <w:rsid w:val="00F11607"/>
    <w:rsid w:val="00F12333"/>
    <w:rsid w:val="00F21093"/>
    <w:rsid w:val="00F3240A"/>
    <w:rsid w:val="00F33378"/>
    <w:rsid w:val="00F36D53"/>
    <w:rsid w:val="00F4762B"/>
    <w:rsid w:val="00F564EA"/>
    <w:rsid w:val="00F62922"/>
    <w:rsid w:val="00F65149"/>
    <w:rsid w:val="00F751FF"/>
    <w:rsid w:val="00F92693"/>
    <w:rsid w:val="00FB0FC4"/>
    <w:rsid w:val="00FD5C9E"/>
    <w:rsid w:val="00FE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F1DC9-993E-4F64-A1B7-D7870F4C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7D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B1509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63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3C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E4E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570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70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0A37"/>
  </w:style>
  <w:style w:type="paragraph" w:styleId="aa">
    <w:name w:val="footer"/>
    <w:basedOn w:val="a"/>
    <w:link w:val="ab"/>
    <w:uiPriority w:val="99"/>
    <w:unhideWhenUsed/>
    <w:rsid w:val="00570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0A37"/>
  </w:style>
  <w:style w:type="character" w:customStyle="1" w:styleId="ac">
    <w:name w:val="Основной текст_"/>
    <w:basedOn w:val="a0"/>
    <w:link w:val="3"/>
    <w:rsid w:val="00283D79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character" w:customStyle="1" w:styleId="1">
    <w:name w:val="Основной текст1"/>
    <w:basedOn w:val="ac"/>
    <w:rsid w:val="00283D79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c"/>
    <w:rsid w:val="00283D79"/>
    <w:pPr>
      <w:widowControl w:val="0"/>
      <w:shd w:val="clear" w:color="auto" w:fill="FFFFFF"/>
      <w:spacing w:after="0" w:line="413" w:lineRule="exact"/>
      <w:ind w:hanging="360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character" w:customStyle="1" w:styleId="ad">
    <w:name w:val="Основной текст + Малые прописные"/>
    <w:basedOn w:val="ac"/>
    <w:rsid w:val="00283D79"/>
    <w:rPr>
      <w:rFonts w:ascii="Times New Roman" w:eastAsia="Times New Roman" w:hAnsi="Times New Roman" w:cs="Times New Roman"/>
      <w:smallCaps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9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4310</Words>
  <Characters>24569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Ирина Юрьевна</dc:creator>
  <cp:keywords/>
  <dc:description/>
  <cp:lastModifiedBy>Литвиненко Инна Михайловна</cp:lastModifiedBy>
  <cp:revision>3</cp:revision>
  <cp:lastPrinted>2022-05-24T07:46:00Z</cp:lastPrinted>
  <dcterms:created xsi:type="dcterms:W3CDTF">2022-05-24T08:26:00Z</dcterms:created>
  <dcterms:modified xsi:type="dcterms:W3CDTF">2022-05-24T08:26:00Z</dcterms:modified>
</cp:coreProperties>
</file>