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06B" w:rsidRDefault="001D1411" w:rsidP="008D608A">
      <w:pPr>
        <w:tabs>
          <w:tab w:val="center" w:pos="5233"/>
        </w:tabs>
        <w:spacing w:after="0" w:line="240" w:lineRule="auto"/>
        <w:jc w:val="right"/>
      </w:pPr>
      <w:r w:rsidRPr="00410C74">
        <w:object w:dxaOrig="9166"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3.25pt;height:693pt" o:ole="">
            <v:imagedata r:id="rId8" o:title=""/>
          </v:shape>
          <o:OLEObject Type="Embed" ProgID="AcroExch.Document.7" ShapeID="_x0000_i1025" DrawAspect="Content" ObjectID="_1755609696" r:id="rId9"/>
        </w:object>
      </w:r>
      <w:r w:rsidR="000C532E">
        <w:tab/>
      </w:r>
    </w:p>
    <w:p w:rsidR="00DC706B" w:rsidRDefault="00DC706B">
      <w:pPr>
        <w:tabs>
          <w:tab w:val="center" w:pos="5233"/>
        </w:tabs>
      </w:pPr>
    </w:p>
    <w:p w:rsidR="00DC706B" w:rsidRDefault="00DC706B">
      <w:pPr>
        <w:rPr>
          <w:rFonts w:ascii="Times New Roman" w:eastAsia="Times New Roman" w:hAnsi="Times New Roman" w:cs="Times New Roman"/>
          <w:b/>
          <w:sz w:val="28"/>
          <w:szCs w:val="28"/>
        </w:rPr>
      </w:pPr>
    </w:p>
    <w:p w:rsidR="00DC706B" w:rsidRPr="002518FE" w:rsidRDefault="000C532E" w:rsidP="00410C74">
      <w:pPr>
        <w:tabs>
          <w:tab w:val="left" w:pos="6345"/>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8"/>
          <w:szCs w:val="28"/>
        </w:rPr>
        <w:lastRenderedPageBreak/>
        <w:t xml:space="preserve">                                                                               </w:t>
      </w:r>
    </w:p>
    <w:p w:rsidR="00DC706B" w:rsidRDefault="00DC706B">
      <w:pPr>
        <w:tabs>
          <w:tab w:val="left" w:pos="6345"/>
        </w:tabs>
        <w:jc w:val="center"/>
        <w:rPr>
          <w:rFonts w:ascii="Times New Roman" w:eastAsia="Times New Roman" w:hAnsi="Times New Roman" w:cs="Times New Roman"/>
          <w:sz w:val="24"/>
          <w:szCs w:val="24"/>
        </w:rPr>
      </w:pPr>
    </w:p>
    <w:p w:rsidR="00DC706B" w:rsidRDefault="000C532E">
      <w:pPr>
        <w:pBdr>
          <w:top w:val="nil"/>
          <w:left w:val="nil"/>
          <w:bottom w:val="nil"/>
          <w:right w:val="nil"/>
          <w:between w:val="nil"/>
        </w:pBdr>
        <w:tabs>
          <w:tab w:val="left" w:pos="3060"/>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СОДЕРЖАНИЕ</w:t>
      </w:r>
    </w:p>
    <w:p w:rsidR="00DC706B" w:rsidRDefault="00DC706B">
      <w:pPr>
        <w:pBdr>
          <w:top w:val="nil"/>
          <w:left w:val="nil"/>
          <w:bottom w:val="nil"/>
          <w:right w:val="nil"/>
          <w:between w:val="nil"/>
        </w:pBdr>
        <w:tabs>
          <w:tab w:val="left" w:pos="3060"/>
        </w:tabs>
        <w:spacing w:after="0" w:line="240" w:lineRule="auto"/>
        <w:jc w:val="both"/>
        <w:rPr>
          <w:rFonts w:ascii="Times New Roman" w:eastAsia="Times New Roman" w:hAnsi="Times New Roman" w:cs="Times New Roman"/>
          <w:b/>
          <w:color w:val="000000"/>
          <w:sz w:val="28"/>
          <w:szCs w:val="28"/>
        </w:rPr>
      </w:pPr>
    </w:p>
    <w:p w:rsidR="00DC706B" w:rsidRDefault="00DC706B">
      <w:pPr>
        <w:pBdr>
          <w:top w:val="nil"/>
          <w:left w:val="nil"/>
          <w:bottom w:val="nil"/>
          <w:right w:val="nil"/>
          <w:between w:val="nil"/>
        </w:pBdr>
        <w:tabs>
          <w:tab w:val="left" w:pos="3060"/>
        </w:tabs>
        <w:spacing w:after="0" w:line="240" w:lineRule="auto"/>
        <w:jc w:val="both"/>
        <w:rPr>
          <w:rFonts w:ascii="Times New Roman" w:eastAsia="Times New Roman" w:hAnsi="Times New Roman" w:cs="Times New Roman"/>
          <w:b/>
          <w:color w:val="000000"/>
          <w:sz w:val="28"/>
          <w:szCs w:val="28"/>
        </w:rPr>
      </w:pPr>
    </w:p>
    <w:tbl>
      <w:tblPr>
        <w:tblStyle w:val="af5"/>
        <w:tblW w:w="948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34"/>
        <w:gridCol w:w="949"/>
      </w:tblGrid>
      <w:tr w:rsidR="00DC706B">
        <w:tc>
          <w:tcPr>
            <w:tcW w:w="8534" w:type="dxa"/>
          </w:tcPr>
          <w:p w:rsidR="00DC706B" w:rsidRDefault="000C532E">
            <w:pPr>
              <w:numPr>
                <w:ilvl w:val="0"/>
                <w:numId w:val="6"/>
              </w:numPr>
              <w:pBdr>
                <w:top w:val="nil"/>
                <w:left w:val="nil"/>
                <w:bottom w:val="nil"/>
                <w:right w:val="nil"/>
                <w:between w:val="nil"/>
              </w:pBdr>
              <w:tabs>
                <w:tab w:val="left" w:pos="3060"/>
              </w:tabs>
              <w:spacing w:line="276" w:lineRule="auto"/>
              <w:ind w:left="317" w:hanging="263"/>
              <w:jc w:val="both"/>
              <w:rPr>
                <w:rFonts w:ascii="Times New Roman" w:eastAsia="Times New Roman" w:hAnsi="Times New Roman" w:cs="Times New Roman"/>
                <w:b/>
                <w:color w:val="366091"/>
                <w:sz w:val="24"/>
                <w:szCs w:val="24"/>
              </w:rPr>
            </w:pPr>
            <w:r>
              <w:rPr>
                <w:rFonts w:ascii="Times New Roman" w:eastAsia="Times New Roman" w:hAnsi="Times New Roman" w:cs="Times New Roman"/>
                <w:b/>
                <w:color w:val="366091"/>
                <w:sz w:val="24"/>
                <w:szCs w:val="24"/>
              </w:rPr>
              <w:t>ЦЕЛЕВОЙ РАЗДЕЛ</w:t>
            </w:r>
          </w:p>
          <w:p w:rsidR="00DC706B" w:rsidRDefault="000C532E">
            <w:pPr>
              <w:numPr>
                <w:ilvl w:val="1"/>
                <w:numId w:val="6"/>
              </w:numPr>
              <w:pBdr>
                <w:top w:val="nil"/>
                <w:left w:val="nil"/>
                <w:bottom w:val="nil"/>
                <w:right w:val="nil"/>
                <w:between w:val="nil"/>
              </w:pBdr>
              <w:tabs>
                <w:tab w:val="left" w:pos="556"/>
              </w:tabs>
              <w:spacing w:line="276" w:lineRule="auto"/>
              <w:ind w:left="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Пояснительная записка.                                                                                </w:t>
            </w:r>
          </w:p>
          <w:p w:rsidR="00DC706B" w:rsidRDefault="000C532E">
            <w:pPr>
              <w:numPr>
                <w:ilvl w:val="1"/>
                <w:numId w:val="6"/>
              </w:numPr>
              <w:pBdr>
                <w:top w:val="nil"/>
                <w:left w:val="nil"/>
                <w:bottom w:val="nil"/>
                <w:right w:val="nil"/>
                <w:between w:val="nil"/>
              </w:pBdr>
              <w:tabs>
                <w:tab w:val="left" w:pos="556"/>
              </w:tabs>
              <w:spacing w:line="276" w:lineRule="auto"/>
              <w:ind w:left="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Цель и задачи </w:t>
            </w:r>
            <w:r w:rsidR="002518FE">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рограммы.                                        </w:t>
            </w:r>
          </w:p>
          <w:p w:rsidR="00DC706B" w:rsidRDefault="000C532E">
            <w:pPr>
              <w:numPr>
                <w:ilvl w:val="1"/>
                <w:numId w:val="6"/>
              </w:numPr>
              <w:pBdr>
                <w:top w:val="nil"/>
                <w:left w:val="nil"/>
                <w:bottom w:val="nil"/>
                <w:right w:val="nil"/>
                <w:between w:val="nil"/>
              </w:pBdr>
              <w:tabs>
                <w:tab w:val="left" w:pos="556"/>
              </w:tabs>
              <w:spacing w:line="276" w:lineRule="auto"/>
              <w:ind w:left="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Принципы и подходы реализации </w:t>
            </w:r>
            <w:r w:rsidR="002518FE">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рограммы.          </w:t>
            </w:r>
          </w:p>
          <w:p w:rsidR="00DC706B" w:rsidRDefault="000C532E">
            <w:pPr>
              <w:numPr>
                <w:ilvl w:val="1"/>
                <w:numId w:val="6"/>
              </w:numPr>
              <w:pBdr>
                <w:top w:val="nil"/>
                <w:left w:val="nil"/>
                <w:bottom w:val="nil"/>
                <w:right w:val="nil"/>
                <w:between w:val="nil"/>
              </w:pBdr>
              <w:tabs>
                <w:tab w:val="left" w:pos="556"/>
              </w:tabs>
              <w:spacing w:line="276" w:lineRule="auto"/>
              <w:ind w:left="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Значимые характеристики особенностей развития воспитанников.        </w:t>
            </w:r>
          </w:p>
          <w:p w:rsidR="00DC706B" w:rsidRDefault="000C532E">
            <w:pPr>
              <w:numPr>
                <w:ilvl w:val="1"/>
                <w:numId w:val="6"/>
              </w:numPr>
              <w:pBdr>
                <w:top w:val="nil"/>
                <w:left w:val="nil"/>
                <w:bottom w:val="nil"/>
                <w:right w:val="nil"/>
                <w:between w:val="nil"/>
              </w:pBdr>
              <w:tabs>
                <w:tab w:val="left" w:pos="556"/>
              </w:tabs>
              <w:spacing w:line="276" w:lineRule="auto"/>
              <w:ind w:left="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Планируемые результаты освоения </w:t>
            </w:r>
            <w:r w:rsidR="00F93547">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рограммы </w:t>
            </w:r>
          </w:p>
          <w:p w:rsidR="00DC706B" w:rsidRDefault="000C532E">
            <w:pPr>
              <w:pBdr>
                <w:top w:val="nil"/>
                <w:left w:val="nil"/>
                <w:bottom w:val="nil"/>
                <w:right w:val="nil"/>
                <w:between w:val="nil"/>
              </w:pBdr>
              <w:tabs>
                <w:tab w:val="left" w:pos="556"/>
              </w:tabs>
              <w:spacing w:line="276" w:lineRule="auto"/>
              <w:ind w:left="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949" w:type="dxa"/>
          </w:tcPr>
          <w:p w:rsidR="00DC706B" w:rsidRDefault="006B6CE6">
            <w:pPr>
              <w:pBdr>
                <w:top w:val="nil"/>
                <w:left w:val="nil"/>
                <w:bottom w:val="nil"/>
                <w:right w:val="nil"/>
                <w:between w:val="nil"/>
              </w:pBdr>
              <w:tabs>
                <w:tab w:val="left" w:pos="3060"/>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стр.</w:t>
            </w:r>
          </w:p>
          <w:p w:rsidR="00DC706B" w:rsidRDefault="006B6CE6">
            <w:pPr>
              <w:pBdr>
                <w:top w:val="nil"/>
                <w:left w:val="nil"/>
                <w:bottom w:val="nil"/>
                <w:right w:val="nil"/>
                <w:between w:val="nil"/>
              </w:pBdr>
              <w:tabs>
                <w:tab w:val="left" w:pos="3060"/>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0C532E">
              <w:rPr>
                <w:rFonts w:ascii="Times New Roman" w:eastAsia="Times New Roman" w:hAnsi="Times New Roman" w:cs="Times New Roman"/>
                <w:color w:val="000000"/>
                <w:sz w:val="24"/>
                <w:szCs w:val="24"/>
              </w:rPr>
              <w:t xml:space="preserve"> стр.</w:t>
            </w:r>
          </w:p>
          <w:p w:rsidR="00DC706B" w:rsidRDefault="006B6CE6">
            <w:pPr>
              <w:pBdr>
                <w:top w:val="nil"/>
                <w:left w:val="nil"/>
                <w:bottom w:val="nil"/>
                <w:right w:val="nil"/>
                <w:between w:val="nil"/>
              </w:pBdr>
              <w:tabs>
                <w:tab w:val="left" w:pos="3060"/>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0C532E">
              <w:rPr>
                <w:rFonts w:ascii="Times New Roman" w:eastAsia="Times New Roman" w:hAnsi="Times New Roman" w:cs="Times New Roman"/>
                <w:color w:val="000000"/>
                <w:sz w:val="24"/>
                <w:szCs w:val="24"/>
              </w:rPr>
              <w:t xml:space="preserve"> стр.</w:t>
            </w:r>
          </w:p>
          <w:p w:rsidR="00DC706B" w:rsidRDefault="006B6CE6">
            <w:pPr>
              <w:pBdr>
                <w:top w:val="nil"/>
                <w:left w:val="nil"/>
                <w:bottom w:val="nil"/>
                <w:right w:val="nil"/>
                <w:between w:val="nil"/>
              </w:pBdr>
              <w:tabs>
                <w:tab w:val="left" w:pos="3060"/>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0C532E">
              <w:rPr>
                <w:rFonts w:ascii="Times New Roman" w:eastAsia="Times New Roman" w:hAnsi="Times New Roman" w:cs="Times New Roman"/>
                <w:color w:val="000000"/>
                <w:sz w:val="24"/>
                <w:szCs w:val="24"/>
              </w:rPr>
              <w:t xml:space="preserve"> стр.</w:t>
            </w:r>
          </w:p>
          <w:p w:rsidR="00DC706B" w:rsidRDefault="006B6CE6">
            <w:pPr>
              <w:pBdr>
                <w:top w:val="nil"/>
                <w:left w:val="nil"/>
                <w:bottom w:val="nil"/>
                <w:right w:val="nil"/>
                <w:between w:val="nil"/>
              </w:pBdr>
              <w:tabs>
                <w:tab w:val="left" w:pos="3060"/>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0C532E">
              <w:rPr>
                <w:rFonts w:ascii="Times New Roman" w:eastAsia="Times New Roman" w:hAnsi="Times New Roman" w:cs="Times New Roman"/>
                <w:color w:val="000000"/>
                <w:sz w:val="24"/>
                <w:szCs w:val="24"/>
              </w:rPr>
              <w:t xml:space="preserve"> стр.</w:t>
            </w:r>
          </w:p>
          <w:p w:rsidR="00DC706B" w:rsidRDefault="006B6CE6">
            <w:pPr>
              <w:pBdr>
                <w:top w:val="nil"/>
                <w:left w:val="nil"/>
                <w:bottom w:val="nil"/>
                <w:right w:val="nil"/>
                <w:between w:val="nil"/>
              </w:pBdr>
              <w:tabs>
                <w:tab w:val="left" w:pos="3060"/>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0C532E">
              <w:rPr>
                <w:rFonts w:ascii="Times New Roman" w:eastAsia="Times New Roman" w:hAnsi="Times New Roman" w:cs="Times New Roman"/>
                <w:color w:val="000000"/>
                <w:sz w:val="24"/>
                <w:szCs w:val="24"/>
              </w:rPr>
              <w:t xml:space="preserve"> стр.</w:t>
            </w:r>
          </w:p>
        </w:tc>
      </w:tr>
      <w:tr w:rsidR="00DC706B">
        <w:tc>
          <w:tcPr>
            <w:tcW w:w="8534" w:type="dxa"/>
          </w:tcPr>
          <w:p w:rsidR="00DC706B" w:rsidRDefault="000C532E">
            <w:pPr>
              <w:numPr>
                <w:ilvl w:val="0"/>
                <w:numId w:val="6"/>
              </w:numPr>
              <w:pBdr>
                <w:top w:val="nil"/>
                <w:left w:val="nil"/>
                <w:bottom w:val="nil"/>
                <w:right w:val="nil"/>
                <w:between w:val="nil"/>
              </w:pBdr>
              <w:tabs>
                <w:tab w:val="left" w:pos="1276"/>
              </w:tabs>
              <w:spacing w:line="276" w:lineRule="auto"/>
              <w:ind w:left="317" w:hanging="283"/>
              <w:rPr>
                <w:rFonts w:ascii="Times New Roman" w:eastAsia="Times New Roman" w:hAnsi="Times New Roman" w:cs="Times New Roman"/>
                <w:b/>
                <w:color w:val="366091"/>
                <w:sz w:val="24"/>
                <w:szCs w:val="24"/>
              </w:rPr>
            </w:pPr>
            <w:r>
              <w:rPr>
                <w:rFonts w:ascii="Times New Roman" w:eastAsia="Times New Roman" w:hAnsi="Times New Roman" w:cs="Times New Roman"/>
                <w:b/>
                <w:color w:val="366091"/>
                <w:sz w:val="24"/>
                <w:szCs w:val="24"/>
              </w:rPr>
              <w:t>СОДЕРЖАТЕЛЬНЫЙ РАЗДЕЛ</w:t>
            </w:r>
          </w:p>
          <w:p w:rsidR="00DC706B" w:rsidRDefault="000C532E">
            <w:pPr>
              <w:numPr>
                <w:ilvl w:val="1"/>
                <w:numId w:val="6"/>
              </w:numPr>
              <w:pBdr>
                <w:top w:val="nil"/>
                <w:left w:val="nil"/>
                <w:bottom w:val="nil"/>
                <w:right w:val="nil"/>
                <w:between w:val="nil"/>
              </w:pBdr>
              <w:spacing w:line="276" w:lineRule="auto"/>
              <w:ind w:left="601"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Формы и методы работы образовательной деятельности.                        </w:t>
            </w:r>
          </w:p>
          <w:p w:rsidR="00DC706B" w:rsidRDefault="000C532E">
            <w:pPr>
              <w:numPr>
                <w:ilvl w:val="2"/>
                <w:numId w:val="6"/>
              </w:numPr>
              <w:pBdr>
                <w:top w:val="nil"/>
                <w:left w:val="nil"/>
                <w:bottom w:val="nil"/>
                <w:right w:val="nil"/>
                <w:between w:val="nil"/>
              </w:pBdr>
              <w:spacing w:line="276" w:lineRule="auto"/>
              <w:ind w:left="601"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Учебно-тематический план                                                                   </w:t>
            </w:r>
          </w:p>
          <w:p w:rsidR="002518FE" w:rsidRDefault="000C532E" w:rsidP="002518FE">
            <w:pPr>
              <w:numPr>
                <w:ilvl w:val="2"/>
                <w:numId w:val="6"/>
              </w:numPr>
              <w:pBdr>
                <w:top w:val="nil"/>
                <w:left w:val="nil"/>
                <w:bottom w:val="nil"/>
                <w:right w:val="nil"/>
                <w:between w:val="nil"/>
              </w:pBdr>
              <w:spacing w:line="276" w:lineRule="auto"/>
              <w:ind w:left="601"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Перспективно-календарный план.</w:t>
            </w:r>
          </w:p>
          <w:p w:rsidR="002518FE" w:rsidRDefault="002518FE" w:rsidP="002518FE">
            <w:pPr>
              <w:pBdr>
                <w:top w:val="nil"/>
                <w:left w:val="nil"/>
                <w:bottom w:val="nil"/>
                <w:right w:val="nil"/>
                <w:between w:val="nil"/>
              </w:pBdr>
              <w:spacing w:line="276" w:lineRule="auto"/>
              <w:ind w:left="34"/>
              <w:rPr>
                <w:rFonts w:ascii="Times New Roman" w:hAnsi="Times New Roman"/>
                <w:color w:val="000000"/>
                <w:sz w:val="24"/>
                <w:szCs w:val="24"/>
              </w:rPr>
            </w:pPr>
            <w:r>
              <w:rPr>
                <w:rFonts w:ascii="Times New Roman" w:hAnsi="Times New Roman"/>
                <w:color w:val="000000"/>
                <w:sz w:val="24"/>
                <w:szCs w:val="24"/>
              </w:rPr>
              <w:t xml:space="preserve">2.2.    </w:t>
            </w:r>
            <w:r w:rsidRPr="002518FE">
              <w:rPr>
                <w:rFonts w:ascii="Times New Roman" w:hAnsi="Times New Roman"/>
                <w:color w:val="000000"/>
                <w:sz w:val="24"/>
                <w:szCs w:val="24"/>
              </w:rPr>
              <w:t xml:space="preserve">Педагогическая диагностика достижения планируемых результатов </w:t>
            </w:r>
            <w:r>
              <w:rPr>
                <w:rFonts w:ascii="Times New Roman" w:hAnsi="Times New Roman"/>
                <w:color w:val="000000"/>
                <w:sz w:val="24"/>
                <w:szCs w:val="24"/>
              </w:rPr>
              <w:t xml:space="preserve">      </w:t>
            </w:r>
          </w:p>
          <w:p w:rsidR="00DC706B" w:rsidRPr="002518FE" w:rsidRDefault="002518FE" w:rsidP="002518FE">
            <w:pPr>
              <w:pBdr>
                <w:top w:val="nil"/>
                <w:left w:val="nil"/>
                <w:bottom w:val="nil"/>
                <w:right w:val="nil"/>
                <w:between w:val="nil"/>
              </w:pBdr>
              <w:spacing w:line="276" w:lineRule="auto"/>
              <w:ind w:left="34"/>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          </w:t>
            </w:r>
            <w:r w:rsidR="00F93547">
              <w:rPr>
                <w:rFonts w:ascii="Times New Roman" w:hAnsi="Times New Roman"/>
                <w:color w:val="000000"/>
                <w:sz w:val="24"/>
                <w:szCs w:val="24"/>
              </w:rPr>
              <w:t>Программы (М</w:t>
            </w:r>
            <w:r w:rsidRPr="002518FE">
              <w:rPr>
                <w:rFonts w:ascii="Times New Roman" w:hAnsi="Times New Roman"/>
                <w:color w:val="000000"/>
                <w:sz w:val="24"/>
                <w:szCs w:val="24"/>
              </w:rPr>
              <w:t>ониторинг)</w:t>
            </w:r>
          </w:p>
          <w:p w:rsidR="00DC706B" w:rsidRDefault="00DC706B">
            <w:pPr>
              <w:pBdr>
                <w:top w:val="nil"/>
                <w:left w:val="nil"/>
                <w:bottom w:val="nil"/>
                <w:right w:val="nil"/>
                <w:between w:val="nil"/>
              </w:pBdr>
              <w:spacing w:line="276" w:lineRule="auto"/>
              <w:ind w:left="601"/>
              <w:rPr>
                <w:rFonts w:ascii="Times New Roman" w:eastAsia="Times New Roman" w:hAnsi="Times New Roman" w:cs="Times New Roman"/>
                <w:color w:val="000000"/>
                <w:sz w:val="24"/>
                <w:szCs w:val="24"/>
              </w:rPr>
            </w:pPr>
          </w:p>
        </w:tc>
        <w:tc>
          <w:tcPr>
            <w:tcW w:w="949" w:type="dxa"/>
          </w:tcPr>
          <w:p w:rsidR="00DC706B" w:rsidRDefault="006B6CE6">
            <w:pPr>
              <w:pBdr>
                <w:top w:val="nil"/>
                <w:left w:val="nil"/>
                <w:bottom w:val="nil"/>
                <w:right w:val="nil"/>
                <w:between w:val="nil"/>
              </w:pBdr>
              <w:tabs>
                <w:tab w:val="left" w:pos="3060"/>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стр.</w:t>
            </w:r>
          </w:p>
          <w:p w:rsidR="00DC706B" w:rsidRDefault="006B6CE6">
            <w:pPr>
              <w:pBdr>
                <w:top w:val="nil"/>
                <w:left w:val="nil"/>
                <w:bottom w:val="nil"/>
                <w:right w:val="nil"/>
                <w:between w:val="nil"/>
              </w:pBdr>
              <w:tabs>
                <w:tab w:val="left" w:pos="3060"/>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0C532E">
              <w:rPr>
                <w:rFonts w:ascii="Times New Roman" w:eastAsia="Times New Roman" w:hAnsi="Times New Roman" w:cs="Times New Roman"/>
                <w:color w:val="000000"/>
                <w:sz w:val="24"/>
                <w:szCs w:val="24"/>
              </w:rPr>
              <w:t xml:space="preserve"> стр.</w:t>
            </w:r>
          </w:p>
          <w:p w:rsidR="00DC706B" w:rsidRDefault="006B6CE6">
            <w:pPr>
              <w:pBdr>
                <w:top w:val="nil"/>
                <w:left w:val="nil"/>
                <w:bottom w:val="nil"/>
                <w:right w:val="nil"/>
                <w:between w:val="nil"/>
              </w:pBdr>
              <w:tabs>
                <w:tab w:val="left" w:pos="3060"/>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0C532E">
              <w:rPr>
                <w:rFonts w:ascii="Times New Roman" w:eastAsia="Times New Roman" w:hAnsi="Times New Roman" w:cs="Times New Roman"/>
                <w:color w:val="000000"/>
                <w:sz w:val="24"/>
                <w:szCs w:val="24"/>
              </w:rPr>
              <w:t xml:space="preserve"> стр.</w:t>
            </w:r>
          </w:p>
          <w:p w:rsidR="00DC706B" w:rsidRDefault="006B6CE6">
            <w:pPr>
              <w:pBdr>
                <w:top w:val="nil"/>
                <w:left w:val="nil"/>
                <w:bottom w:val="nil"/>
                <w:right w:val="nil"/>
                <w:between w:val="nil"/>
              </w:pBdr>
              <w:tabs>
                <w:tab w:val="left" w:pos="3060"/>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0C532E">
              <w:rPr>
                <w:rFonts w:ascii="Times New Roman" w:eastAsia="Times New Roman" w:hAnsi="Times New Roman" w:cs="Times New Roman"/>
                <w:color w:val="000000"/>
                <w:sz w:val="24"/>
                <w:szCs w:val="24"/>
              </w:rPr>
              <w:t xml:space="preserve"> стр.</w:t>
            </w:r>
          </w:p>
          <w:p w:rsidR="006B6CE6" w:rsidRDefault="006B6CE6">
            <w:pPr>
              <w:pBdr>
                <w:top w:val="nil"/>
                <w:left w:val="nil"/>
                <w:bottom w:val="nil"/>
                <w:right w:val="nil"/>
                <w:between w:val="nil"/>
              </w:pBdr>
              <w:tabs>
                <w:tab w:val="left" w:pos="3060"/>
              </w:tabs>
              <w:spacing w:line="276" w:lineRule="auto"/>
              <w:jc w:val="both"/>
              <w:rPr>
                <w:rFonts w:ascii="Times New Roman" w:eastAsia="Times New Roman" w:hAnsi="Times New Roman" w:cs="Times New Roman"/>
                <w:color w:val="000000"/>
                <w:sz w:val="24"/>
                <w:szCs w:val="24"/>
              </w:rPr>
            </w:pPr>
          </w:p>
          <w:p w:rsidR="00DC706B" w:rsidRDefault="000C532E">
            <w:pPr>
              <w:pBdr>
                <w:top w:val="nil"/>
                <w:left w:val="nil"/>
                <w:bottom w:val="nil"/>
                <w:right w:val="nil"/>
                <w:between w:val="nil"/>
              </w:pBdr>
              <w:tabs>
                <w:tab w:val="left" w:pos="3060"/>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стр.</w:t>
            </w:r>
          </w:p>
        </w:tc>
      </w:tr>
      <w:tr w:rsidR="00DC706B">
        <w:trPr>
          <w:trHeight w:val="1648"/>
        </w:trPr>
        <w:tc>
          <w:tcPr>
            <w:tcW w:w="8534" w:type="dxa"/>
          </w:tcPr>
          <w:p w:rsidR="00DC706B" w:rsidRDefault="000C532E">
            <w:pPr>
              <w:numPr>
                <w:ilvl w:val="0"/>
                <w:numId w:val="6"/>
              </w:numPr>
              <w:pBdr>
                <w:top w:val="nil"/>
                <w:left w:val="nil"/>
                <w:bottom w:val="nil"/>
                <w:right w:val="nil"/>
                <w:between w:val="nil"/>
              </w:pBdr>
              <w:tabs>
                <w:tab w:val="left" w:pos="1276"/>
              </w:tabs>
              <w:spacing w:line="276" w:lineRule="auto"/>
              <w:ind w:left="317" w:hanging="283"/>
              <w:rPr>
                <w:rFonts w:ascii="Times New Roman" w:eastAsia="Times New Roman" w:hAnsi="Times New Roman" w:cs="Times New Roman"/>
                <w:b/>
                <w:color w:val="366091"/>
                <w:sz w:val="24"/>
                <w:szCs w:val="24"/>
              </w:rPr>
            </w:pPr>
            <w:r>
              <w:rPr>
                <w:rFonts w:ascii="Times New Roman" w:eastAsia="Times New Roman" w:hAnsi="Times New Roman" w:cs="Times New Roman"/>
                <w:b/>
                <w:color w:val="366091"/>
                <w:sz w:val="24"/>
                <w:szCs w:val="24"/>
              </w:rPr>
              <w:t>ОРГАНИЗАЦИОННЫЙ РАЗДЕЛ</w:t>
            </w:r>
          </w:p>
          <w:p w:rsidR="00DC706B" w:rsidRDefault="000C532E">
            <w:pPr>
              <w:numPr>
                <w:ilvl w:val="1"/>
                <w:numId w:val="6"/>
              </w:numPr>
              <w:pBdr>
                <w:top w:val="nil"/>
                <w:left w:val="nil"/>
                <w:bottom w:val="nil"/>
                <w:right w:val="nil"/>
                <w:between w:val="nil"/>
              </w:pBdr>
              <w:spacing w:line="276" w:lineRule="auto"/>
              <w:ind w:left="317"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Расписание занятий.</w:t>
            </w:r>
          </w:p>
          <w:p w:rsidR="00DC706B" w:rsidRDefault="000C532E">
            <w:pPr>
              <w:numPr>
                <w:ilvl w:val="1"/>
                <w:numId w:val="6"/>
              </w:numPr>
              <w:pBdr>
                <w:top w:val="nil"/>
                <w:left w:val="nil"/>
                <w:bottom w:val="nil"/>
                <w:right w:val="nil"/>
                <w:between w:val="nil"/>
              </w:pBdr>
              <w:spacing w:line="276" w:lineRule="auto"/>
              <w:ind w:left="317"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материально-техническими средствами обучения.</w:t>
            </w:r>
          </w:p>
          <w:p w:rsidR="00DC706B" w:rsidRDefault="000C532E">
            <w:pPr>
              <w:numPr>
                <w:ilvl w:val="1"/>
                <w:numId w:val="6"/>
              </w:numPr>
              <w:pBdr>
                <w:top w:val="nil"/>
                <w:left w:val="nil"/>
                <w:bottom w:val="nil"/>
                <w:right w:val="nil"/>
                <w:between w:val="nil"/>
              </w:pBdr>
              <w:spacing w:line="276" w:lineRule="auto"/>
              <w:ind w:left="317"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Программно-методическое обеспечение.</w:t>
            </w:r>
          </w:p>
          <w:p w:rsidR="00DC706B" w:rsidRDefault="00DC706B">
            <w:pPr>
              <w:pBdr>
                <w:top w:val="nil"/>
                <w:left w:val="nil"/>
                <w:bottom w:val="nil"/>
                <w:right w:val="nil"/>
                <w:between w:val="nil"/>
              </w:pBdr>
              <w:spacing w:line="276" w:lineRule="auto"/>
              <w:ind w:left="601"/>
              <w:rPr>
                <w:rFonts w:ascii="Times New Roman" w:eastAsia="Times New Roman" w:hAnsi="Times New Roman" w:cs="Times New Roman"/>
                <w:color w:val="000000"/>
                <w:sz w:val="24"/>
                <w:szCs w:val="24"/>
              </w:rPr>
            </w:pPr>
          </w:p>
        </w:tc>
        <w:tc>
          <w:tcPr>
            <w:tcW w:w="949" w:type="dxa"/>
          </w:tcPr>
          <w:p w:rsidR="00DC706B" w:rsidRPr="006B6CE6" w:rsidRDefault="006B6CE6">
            <w:pPr>
              <w:pBdr>
                <w:top w:val="nil"/>
                <w:left w:val="nil"/>
                <w:bottom w:val="nil"/>
                <w:right w:val="nil"/>
                <w:between w:val="nil"/>
              </w:pBdr>
              <w:tabs>
                <w:tab w:val="left" w:pos="3060"/>
              </w:tabs>
              <w:spacing w:line="276" w:lineRule="auto"/>
              <w:jc w:val="both"/>
              <w:rPr>
                <w:rFonts w:ascii="Times New Roman" w:eastAsia="Times New Roman" w:hAnsi="Times New Roman" w:cs="Times New Roman"/>
                <w:color w:val="000000"/>
                <w:sz w:val="24"/>
                <w:szCs w:val="24"/>
              </w:rPr>
            </w:pPr>
            <w:r w:rsidRPr="006B6CE6">
              <w:rPr>
                <w:rFonts w:ascii="Times New Roman" w:eastAsia="Times New Roman" w:hAnsi="Times New Roman" w:cs="Times New Roman"/>
                <w:color w:val="000000"/>
                <w:sz w:val="24"/>
                <w:szCs w:val="24"/>
              </w:rPr>
              <w:t>21 стр.</w:t>
            </w:r>
          </w:p>
          <w:p w:rsidR="00DC706B" w:rsidRPr="006B6CE6" w:rsidRDefault="000C532E">
            <w:pPr>
              <w:pBdr>
                <w:top w:val="nil"/>
                <w:left w:val="nil"/>
                <w:bottom w:val="nil"/>
                <w:right w:val="nil"/>
                <w:between w:val="nil"/>
              </w:pBdr>
              <w:tabs>
                <w:tab w:val="left" w:pos="3060"/>
              </w:tabs>
              <w:spacing w:line="276" w:lineRule="auto"/>
              <w:jc w:val="both"/>
              <w:rPr>
                <w:rFonts w:ascii="Times New Roman" w:eastAsia="Times New Roman" w:hAnsi="Times New Roman" w:cs="Times New Roman"/>
                <w:color w:val="000000"/>
                <w:sz w:val="24"/>
                <w:szCs w:val="24"/>
              </w:rPr>
            </w:pPr>
            <w:r w:rsidRPr="006B6CE6">
              <w:rPr>
                <w:rFonts w:ascii="Times New Roman" w:eastAsia="Times New Roman" w:hAnsi="Times New Roman" w:cs="Times New Roman"/>
                <w:color w:val="000000"/>
                <w:sz w:val="24"/>
                <w:szCs w:val="24"/>
              </w:rPr>
              <w:t>21 стр.</w:t>
            </w:r>
          </w:p>
          <w:p w:rsidR="00DC706B" w:rsidRPr="006B6CE6" w:rsidRDefault="000C532E">
            <w:pPr>
              <w:pBdr>
                <w:top w:val="nil"/>
                <w:left w:val="nil"/>
                <w:bottom w:val="nil"/>
                <w:right w:val="nil"/>
                <w:between w:val="nil"/>
              </w:pBdr>
              <w:tabs>
                <w:tab w:val="left" w:pos="3060"/>
              </w:tabs>
              <w:spacing w:line="276" w:lineRule="auto"/>
              <w:jc w:val="both"/>
              <w:rPr>
                <w:rFonts w:ascii="Times New Roman" w:eastAsia="Times New Roman" w:hAnsi="Times New Roman" w:cs="Times New Roman"/>
                <w:color w:val="000000"/>
                <w:sz w:val="24"/>
                <w:szCs w:val="24"/>
              </w:rPr>
            </w:pPr>
            <w:r w:rsidRPr="006B6CE6">
              <w:rPr>
                <w:rFonts w:ascii="Times New Roman" w:eastAsia="Times New Roman" w:hAnsi="Times New Roman" w:cs="Times New Roman"/>
                <w:color w:val="000000"/>
                <w:sz w:val="24"/>
                <w:szCs w:val="24"/>
              </w:rPr>
              <w:t>2</w:t>
            </w:r>
            <w:r w:rsidR="006B6CE6">
              <w:rPr>
                <w:rFonts w:ascii="Times New Roman" w:eastAsia="Times New Roman" w:hAnsi="Times New Roman" w:cs="Times New Roman"/>
                <w:color w:val="000000"/>
                <w:sz w:val="24"/>
                <w:szCs w:val="24"/>
              </w:rPr>
              <w:t>2</w:t>
            </w:r>
            <w:r w:rsidRPr="006B6CE6">
              <w:rPr>
                <w:rFonts w:ascii="Times New Roman" w:eastAsia="Times New Roman" w:hAnsi="Times New Roman" w:cs="Times New Roman"/>
                <w:color w:val="000000"/>
                <w:sz w:val="24"/>
                <w:szCs w:val="24"/>
              </w:rPr>
              <w:t xml:space="preserve"> стр.</w:t>
            </w:r>
          </w:p>
          <w:p w:rsidR="00DC706B" w:rsidRDefault="000C532E">
            <w:pPr>
              <w:pBdr>
                <w:top w:val="nil"/>
                <w:left w:val="nil"/>
                <w:bottom w:val="nil"/>
                <w:right w:val="nil"/>
                <w:between w:val="nil"/>
              </w:pBdr>
              <w:tabs>
                <w:tab w:val="left" w:pos="3060"/>
              </w:tabs>
              <w:spacing w:line="276" w:lineRule="auto"/>
              <w:jc w:val="both"/>
              <w:rPr>
                <w:rFonts w:ascii="Times New Roman" w:eastAsia="Times New Roman" w:hAnsi="Times New Roman" w:cs="Times New Roman"/>
                <w:color w:val="000000"/>
                <w:sz w:val="28"/>
                <w:szCs w:val="28"/>
              </w:rPr>
            </w:pPr>
            <w:r w:rsidRPr="006B6CE6">
              <w:rPr>
                <w:rFonts w:ascii="Times New Roman" w:eastAsia="Times New Roman" w:hAnsi="Times New Roman" w:cs="Times New Roman"/>
                <w:color w:val="000000"/>
                <w:sz w:val="24"/>
                <w:szCs w:val="24"/>
              </w:rPr>
              <w:t>22 стр</w:t>
            </w:r>
            <w:r>
              <w:rPr>
                <w:rFonts w:ascii="Times New Roman" w:eastAsia="Times New Roman" w:hAnsi="Times New Roman" w:cs="Times New Roman"/>
                <w:color w:val="000000"/>
                <w:sz w:val="24"/>
                <w:szCs w:val="24"/>
              </w:rPr>
              <w:t>.</w:t>
            </w:r>
          </w:p>
        </w:tc>
      </w:tr>
    </w:tbl>
    <w:p w:rsidR="00DC706B" w:rsidRDefault="00DC706B">
      <w:pPr>
        <w:pBdr>
          <w:top w:val="nil"/>
          <w:left w:val="nil"/>
          <w:bottom w:val="nil"/>
          <w:right w:val="nil"/>
          <w:between w:val="nil"/>
        </w:pBdr>
        <w:tabs>
          <w:tab w:val="left" w:pos="3060"/>
        </w:tabs>
        <w:spacing w:after="0" w:line="240" w:lineRule="auto"/>
        <w:ind w:left="720"/>
        <w:jc w:val="both"/>
        <w:rPr>
          <w:rFonts w:ascii="Times New Roman" w:eastAsia="Times New Roman" w:hAnsi="Times New Roman" w:cs="Times New Roman"/>
          <w:color w:val="000000"/>
          <w:sz w:val="28"/>
          <w:szCs w:val="28"/>
        </w:rPr>
      </w:pPr>
    </w:p>
    <w:p w:rsidR="00DC706B" w:rsidRDefault="00DC706B">
      <w:pPr>
        <w:pBdr>
          <w:top w:val="nil"/>
          <w:left w:val="nil"/>
          <w:bottom w:val="nil"/>
          <w:right w:val="nil"/>
          <w:between w:val="nil"/>
        </w:pBdr>
        <w:tabs>
          <w:tab w:val="left" w:pos="3060"/>
        </w:tabs>
        <w:spacing w:after="0" w:line="240" w:lineRule="auto"/>
        <w:jc w:val="both"/>
        <w:rPr>
          <w:rFonts w:ascii="Times New Roman" w:eastAsia="Times New Roman" w:hAnsi="Times New Roman" w:cs="Times New Roman"/>
          <w:b/>
          <w:color w:val="000000"/>
          <w:sz w:val="36"/>
          <w:szCs w:val="36"/>
        </w:rPr>
      </w:pPr>
    </w:p>
    <w:p w:rsidR="00DC706B" w:rsidRDefault="00DC706B">
      <w:pPr>
        <w:pBdr>
          <w:top w:val="nil"/>
          <w:left w:val="nil"/>
          <w:bottom w:val="nil"/>
          <w:right w:val="nil"/>
          <w:between w:val="nil"/>
        </w:pBdr>
        <w:tabs>
          <w:tab w:val="left" w:pos="3060"/>
        </w:tabs>
        <w:spacing w:after="0" w:line="240" w:lineRule="auto"/>
        <w:jc w:val="both"/>
        <w:rPr>
          <w:rFonts w:ascii="Times New Roman" w:eastAsia="Times New Roman" w:hAnsi="Times New Roman" w:cs="Times New Roman"/>
          <w:b/>
          <w:color w:val="000000"/>
          <w:sz w:val="36"/>
          <w:szCs w:val="36"/>
        </w:rPr>
      </w:pPr>
    </w:p>
    <w:p w:rsidR="00DC706B" w:rsidRDefault="00DC706B">
      <w:pPr>
        <w:pBdr>
          <w:top w:val="nil"/>
          <w:left w:val="nil"/>
          <w:bottom w:val="nil"/>
          <w:right w:val="nil"/>
          <w:between w:val="nil"/>
        </w:pBdr>
        <w:tabs>
          <w:tab w:val="left" w:pos="3060"/>
        </w:tabs>
        <w:spacing w:after="0" w:line="240" w:lineRule="auto"/>
        <w:jc w:val="both"/>
        <w:rPr>
          <w:rFonts w:ascii="Times New Roman" w:eastAsia="Times New Roman" w:hAnsi="Times New Roman" w:cs="Times New Roman"/>
          <w:b/>
          <w:color w:val="000000"/>
          <w:sz w:val="36"/>
          <w:szCs w:val="36"/>
        </w:rPr>
      </w:pPr>
    </w:p>
    <w:p w:rsidR="00DC706B" w:rsidRDefault="00DC706B">
      <w:pPr>
        <w:pBdr>
          <w:top w:val="nil"/>
          <w:left w:val="nil"/>
          <w:bottom w:val="nil"/>
          <w:right w:val="nil"/>
          <w:between w:val="nil"/>
        </w:pBdr>
        <w:tabs>
          <w:tab w:val="left" w:pos="3060"/>
        </w:tabs>
        <w:spacing w:after="0" w:line="240" w:lineRule="auto"/>
        <w:jc w:val="both"/>
        <w:rPr>
          <w:rFonts w:ascii="Times New Roman" w:eastAsia="Times New Roman" w:hAnsi="Times New Roman" w:cs="Times New Roman"/>
          <w:b/>
          <w:color w:val="000000"/>
          <w:sz w:val="36"/>
          <w:szCs w:val="36"/>
        </w:rPr>
      </w:pPr>
    </w:p>
    <w:p w:rsidR="00DC706B" w:rsidRDefault="00DC706B">
      <w:pPr>
        <w:pBdr>
          <w:top w:val="nil"/>
          <w:left w:val="nil"/>
          <w:bottom w:val="nil"/>
          <w:right w:val="nil"/>
          <w:between w:val="nil"/>
        </w:pBdr>
        <w:tabs>
          <w:tab w:val="left" w:pos="3060"/>
        </w:tabs>
        <w:spacing w:after="0" w:line="240" w:lineRule="auto"/>
        <w:jc w:val="both"/>
        <w:rPr>
          <w:rFonts w:ascii="Times New Roman" w:eastAsia="Times New Roman" w:hAnsi="Times New Roman" w:cs="Times New Roman"/>
          <w:b/>
          <w:color w:val="000000"/>
          <w:sz w:val="36"/>
          <w:szCs w:val="36"/>
        </w:rPr>
      </w:pPr>
    </w:p>
    <w:p w:rsidR="00DC706B" w:rsidRDefault="00DC706B">
      <w:pPr>
        <w:pBdr>
          <w:top w:val="nil"/>
          <w:left w:val="nil"/>
          <w:bottom w:val="nil"/>
          <w:right w:val="nil"/>
          <w:between w:val="nil"/>
        </w:pBdr>
        <w:tabs>
          <w:tab w:val="left" w:pos="3060"/>
        </w:tabs>
        <w:spacing w:after="0" w:line="240" w:lineRule="auto"/>
        <w:jc w:val="both"/>
        <w:rPr>
          <w:rFonts w:ascii="Times New Roman" w:eastAsia="Times New Roman" w:hAnsi="Times New Roman" w:cs="Times New Roman"/>
          <w:b/>
          <w:color w:val="000000"/>
          <w:sz w:val="36"/>
          <w:szCs w:val="36"/>
        </w:rPr>
      </w:pPr>
    </w:p>
    <w:p w:rsidR="00DC706B" w:rsidRDefault="00DC706B">
      <w:pPr>
        <w:pBdr>
          <w:top w:val="nil"/>
          <w:left w:val="nil"/>
          <w:bottom w:val="nil"/>
          <w:right w:val="nil"/>
          <w:between w:val="nil"/>
        </w:pBdr>
        <w:tabs>
          <w:tab w:val="left" w:pos="3060"/>
        </w:tabs>
        <w:spacing w:after="0" w:line="240" w:lineRule="auto"/>
        <w:jc w:val="both"/>
        <w:rPr>
          <w:rFonts w:ascii="Times New Roman" w:eastAsia="Times New Roman" w:hAnsi="Times New Roman" w:cs="Times New Roman"/>
          <w:b/>
          <w:color w:val="000000"/>
          <w:sz w:val="36"/>
          <w:szCs w:val="36"/>
        </w:rPr>
      </w:pPr>
    </w:p>
    <w:p w:rsidR="00DC706B" w:rsidRDefault="00DC706B">
      <w:pPr>
        <w:pBdr>
          <w:top w:val="nil"/>
          <w:left w:val="nil"/>
          <w:bottom w:val="nil"/>
          <w:right w:val="nil"/>
          <w:between w:val="nil"/>
        </w:pBdr>
        <w:tabs>
          <w:tab w:val="left" w:pos="3060"/>
        </w:tabs>
        <w:spacing w:after="0" w:line="240" w:lineRule="auto"/>
        <w:jc w:val="both"/>
        <w:rPr>
          <w:rFonts w:ascii="Times New Roman" w:eastAsia="Times New Roman" w:hAnsi="Times New Roman" w:cs="Times New Roman"/>
          <w:b/>
          <w:color w:val="000000"/>
          <w:sz w:val="36"/>
          <w:szCs w:val="36"/>
        </w:rPr>
      </w:pPr>
    </w:p>
    <w:p w:rsidR="00DC706B" w:rsidRDefault="00DC706B">
      <w:pPr>
        <w:pBdr>
          <w:top w:val="nil"/>
          <w:left w:val="nil"/>
          <w:bottom w:val="nil"/>
          <w:right w:val="nil"/>
          <w:between w:val="nil"/>
        </w:pBdr>
        <w:tabs>
          <w:tab w:val="left" w:pos="3060"/>
        </w:tabs>
        <w:spacing w:after="0" w:line="240" w:lineRule="auto"/>
        <w:jc w:val="both"/>
        <w:rPr>
          <w:rFonts w:ascii="Times New Roman" w:eastAsia="Times New Roman" w:hAnsi="Times New Roman" w:cs="Times New Roman"/>
          <w:b/>
          <w:color w:val="000000"/>
          <w:sz w:val="36"/>
          <w:szCs w:val="36"/>
        </w:rPr>
      </w:pPr>
    </w:p>
    <w:p w:rsidR="00DC706B" w:rsidRDefault="00DC706B">
      <w:pPr>
        <w:pBdr>
          <w:top w:val="nil"/>
          <w:left w:val="nil"/>
          <w:bottom w:val="nil"/>
          <w:right w:val="nil"/>
          <w:between w:val="nil"/>
        </w:pBdr>
        <w:tabs>
          <w:tab w:val="left" w:pos="3060"/>
        </w:tabs>
        <w:spacing w:after="0" w:line="240" w:lineRule="auto"/>
        <w:jc w:val="both"/>
        <w:rPr>
          <w:rFonts w:ascii="Times New Roman" w:eastAsia="Times New Roman" w:hAnsi="Times New Roman" w:cs="Times New Roman"/>
          <w:b/>
          <w:color w:val="000000"/>
          <w:sz w:val="36"/>
          <w:szCs w:val="36"/>
        </w:rPr>
      </w:pPr>
    </w:p>
    <w:p w:rsidR="00DC706B" w:rsidRDefault="00DC706B">
      <w:pPr>
        <w:pBdr>
          <w:top w:val="nil"/>
          <w:left w:val="nil"/>
          <w:bottom w:val="nil"/>
          <w:right w:val="nil"/>
          <w:between w:val="nil"/>
        </w:pBdr>
        <w:tabs>
          <w:tab w:val="left" w:pos="3060"/>
        </w:tabs>
        <w:spacing w:after="0" w:line="240" w:lineRule="auto"/>
        <w:jc w:val="both"/>
        <w:rPr>
          <w:rFonts w:ascii="Times New Roman" w:eastAsia="Times New Roman" w:hAnsi="Times New Roman" w:cs="Times New Roman"/>
          <w:b/>
          <w:color w:val="000000"/>
          <w:sz w:val="36"/>
          <w:szCs w:val="36"/>
        </w:rPr>
      </w:pPr>
    </w:p>
    <w:p w:rsidR="00DC706B" w:rsidRDefault="00DC706B">
      <w:pPr>
        <w:pBdr>
          <w:top w:val="nil"/>
          <w:left w:val="nil"/>
          <w:bottom w:val="nil"/>
          <w:right w:val="nil"/>
          <w:between w:val="nil"/>
        </w:pBdr>
        <w:tabs>
          <w:tab w:val="left" w:pos="3060"/>
        </w:tabs>
        <w:spacing w:after="0" w:line="240" w:lineRule="auto"/>
        <w:jc w:val="both"/>
        <w:rPr>
          <w:rFonts w:ascii="Times New Roman" w:eastAsia="Times New Roman" w:hAnsi="Times New Roman" w:cs="Times New Roman"/>
          <w:b/>
          <w:color w:val="000000"/>
          <w:sz w:val="36"/>
          <w:szCs w:val="36"/>
        </w:rPr>
      </w:pPr>
    </w:p>
    <w:p w:rsidR="00DC706B" w:rsidRDefault="00DC706B">
      <w:pPr>
        <w:pBdr>
          <w:top w:val="nil"/>
          <w:left w:val="nil"/>
          <w:bottom w:val="nil"/>
          <w:right w:val="nil"/>
          <w:between w:val="nil"/>
        </w:pBdr>
        <w:tabs>
          <w:tab w:val="left" w:pos="3060"/>
        </w:tabs>
        <w:spacing w:after="0" w:line="240" w:lineRule="auto"/>
        <w:jc w:val="both"/>
        <w:rPr>
          <w:rFonts w:ascii="Times New Roman" w:eastAsia="Times New Roman" w:hAnsi="Times New Roman" w:cs="Times New Roman"/>
          <w:b/>
          <w:color w:val="000000"/>
          <w:sz w:val="36"/>
          <w:szCs w:val="36"/>
        </w:rPr>
      </w:pPr>
    </w:p>
    <w:p w:rsidR="00DC706B" w:rsidRDefault="00DC706B">
      <w:pPr>
        <w:pBdr>
          <w:top w:val="nil"/>
          <w:left w:val="nil"/>
          <w:bottom w:val="nil"/>
          <w:right w:val="nil"/>
          <w:between w:val="nil"/>
        </w:pBdr>
        <w:tabs>
          <w:tab w:val="left" w:pos="3060"/>
        </w:tabs>
        <w:spacing w:after="0" w:line="240" w:lineRule="auto"/>
        <w:jc w:val="both"/>
        <w:rPr>
          <w:rFonts w:ascii="Times New Roman" w:eastAsia="Times New Roman" w:hAnsi="Times New Roman" w:cs="Times New Roman"/>
          <w:b/>
          <w:color w:val="000000"/>
          <w:sz w:val="36"/>
          <w:szCs w:val="36"/>
        </w:rPr>
      </w:pPr>
    </w:p>
    <w:p w:rsidR="00DC706B" w:rsidRDefault="00DC706B">
      <w:pPr>
        <w:pBdr>
          <w:top w:val="nil"/>
          <w:left w:val="nil"/>
          <w:bottom w:val="nil"/>
          <w:right w:val="nil"/>
          <w:between w:val="nil"/>
        </w:pBdr>
        <w:tabs>
          <w:tab w:val="left" w:pos="3060"/>
        </w:tabs>
        <w:spacing w:after="0" w:line="240" w:lineRule="auto"/>
        <w:jc w:val="both"/>
        <w:rPr>
          <w:rFonts w:ascii="Times New Roman" w:eastAsia="Times New Roman" w:hAnsi="Times New Roman" w:cs="Times New Roman"/>
          <w:b/>
          <w:color w:val="000000"/>
          <w:sz w:val="36"/>
          <w:szCs w:val="36"/>
        </w:rPr>
      </w:pPr>
    </w:p>
    <w:p w:rsidR="009A43D2" w:rsidRDefault="009A43D2">
      <w:pPr>
        <w:pBdr>
          <w:top w:val="nil"/>
          <w:left w:val="nil"/>
          <w:bottom w:val="nil"/>
          <w:right w:val="nil"/>
          <w:between w:val="nil"/>
        </w:pBdr>
        <w:tabs>
          <w:tab w:val="left" w:pos="3060"/>
        </w:tabs>
        <w:spacing w:after="0" w:line="240" w:lineRule="auto"/>
        <w:jc w:val="both"/>
        <w:rPr>
          <w:rFonts w:ascii="Times New Roman" w:eastAsia="Times New Roman" w:hAnsi="Times New Roman" w:cs="Times New Roman"/>
          <w:b/>
          <w:color w:val="000000"/>
          <w:sz w:val="36"/>
          <w:szCs w:val="36"/>
        </w:rPr>
      </w:pPr>
    </w:p>
    <w:p w:rsidR="00DC706B" w:rsidRDefault="000C532E">
      <w:pPr>
        <w:numPr>
          <w:ilvl w:val="0"/>
          <w:numId w:val="1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FF0000"/>
          <w:sz w:val="24"/>
          <w:szCs w:val="24"/>
        </w:rPr>
      </w:pPr>
      <w:bookmarkStart w:id="0" w:name="_heading=h.gjdgxs" w:colFirst="0" w:colLast="0"/>
      <w:bookmarkEnd w:id="0"/>
      <w:r>
        <w:rPr>
          <w:rFonts w:ascii="Times New Roman" w:eastAsia="Times New Roman" w:hAnsi="Times New Roman" w:cs="Times New Roman"/>
          <w:b/>
          <w:color w:val="FF0000"/>
          <w:sz w:val="24"/>
          <w:szCs w:val="24"/>
        </w:rPr>
        <w:lastRenderedPageBreak/>
        <w:t>ЦЕЛЕВОЙ РАЗДЕЛ</w:t>
      </w:r>
    </w:p>
    <w:p w:rsidR="00DC706B" w:rsidRDefault="00DC706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DC706B" w:rsidRDefault="000C532E">
      <w:pPr>
        <w:pStyle w:val="2"/>
        <w:numPr>
          <w:ilvl w:val="1"/>
          <w:numId w:val="9"/>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ПОЯСНИТЕЛЬНАЯ ЗАПИСКА.</w:t>
      </w:r>
    </w:p>
    <w:p w:rsidR="00DC706B" w:rsidRDefault="000C532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творческой личности – одна из наиболее важных задач педагогической теории и практики на современном этапе. Наиболее эффективное средство для этого – изобразительная деятельность ребенка. </w:t>
      </w:r>
    </w:p>
    <w:p w:rsidR="00DC706B" w:rsidRDefault="000C532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Дополнительная общеразвивающая программа художественной направленности изобразительная студия «Акварелька» детского сада №14 «Медвежонок» - филиала АН ДОО «Алмазик» (далее – Программа) составлена с учетом возрастных и индивидуальных особенностей детей. </w:t>
      </w:r>
      <w:r>
        <w:rPr>
          <w:rFonts w:ascii="Times New Roman" w:eastAsia="Times New Roman" w:hAnsi="Times New Roman" w:cs="Times New Roman"/>
          <w:color w:val="000000"/>
          <w:sz w:val="24"/>
          <w:szCs w:val="24"/>
        </w:rPr>
        <w:t>Программа вынесена за рамками ООП детского сада № 14 «Медвежонок» - филиала АН ДОО «Алмазик».</w:t>
      </w:r>
      <w:r>
        <w:rPr>
          <w:rFonts w:ascii="Times New Roman" w:eastAsia="Times New Roman" w:hAnsi="Times New Roman" w:cs="Times New Roman"/>
          <w:color w:val="000000"/>
          <w:sz w:val="24"/>
          <w:szCs w:val="24"/>
          <w:highlight w:val="white"/>
        </w:rPr>
        <w:t xml:space="preserve"> Предназначена для детей 4-</w:t>
      </w:r>
      <w:r w:rsidR="0077116F">
        <w:rPr>
          <w:rFonts w:ascii="Times New Roman" w:eastAsia="Times New Roman" w:hAnsi="Times New Roman" w:cs="Times New Roman"/>
          <w:color w:val="000000"/>
          <w:sz w:val="24"/>
          <w:szCs w:val="24"/>
          <w:highlight w:val="white"/>
        </w:rPr>
        <w:t>8</w:t>
      </w:r>
      <w:r>
        <w:rPr>
          <w:rFonts w:ascii="Times New Roman" w:eastAsia="Times New Roman" w:hAnsi="Times New Roman" w:cs="Times New Roman"/>
          <w:color w:val="000000"/>
          <w:sz w:val="24"/>
          <w:szCs w:val="24"/>
          <w:highlight w:val="white"/>
        </w:rPr>
        <w:t xml:space="preserve"> летнего возраста и направлена на развитие художественных способностей.  </w:t>
      </w:r>
    </w:p>
    <w:p w:rsidR="00DC706B" w:rsidRDefault="000C532E" w:rsidP="002518F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Программа расширяет и дополняет содержание основной образовательной программы детского сада № 14 «Медвежонок» - филиала АН ДОО «Алмазик» и разработана с учетом учебно-методического пособия, которое входит в авторскую программу художественного воспитания, обучения и развития детей дошкольного возраста «Цветные ладошки». </w:t>
      </w:r>
    </w:p>
    <w:p w:rsidR="00DC706B" w:rsidRDefault="000C532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содержит систему развивающих занятий по лепке, аппликации и рисованию с использованием нетрадиционных техник изобразительной деятельности. Все занятия взаимосвязаны, содержательны и направлены на реализацию задач художественного развития детей и творческого потенциала.  Занятия оригинальны, в них гармонично сочетаются классика и современность, традиции и новаторство. Каждый ребенок сможет в полной мере раскрыть свои способности и дарования.</w:t>
      </w:r>
    </w:p>
    <w:p w:rsidR="00DC706B" w:rsidRDefault="000C532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Новизна и оригинальность</w:t>
      </w:r>
      <w:r>
        <w:rPr>
          <w:rFonts w:ascii="Times New Roman" w:eastAsia="Times New Roman" w:hAnsi="Times New Roman" w:cs="Times New Roman"/>
          <w:sz w:val="24"/>
          <w:szCs w:val="24"/>
        </w:rPr>
        <w:t> программы заключается в целенаправленной деятельности по обучению основным навыкам художественно-творческой деятельности, необходимой для дальнейшего развития детского творчества, становлению таких мыслительных операций как анализ, синтез, сравнение, обобщение, которые делают возможными усложнения всех видов деятельности (игровой, художественной, познавательной).</w:t>
      </w:r>
    </w:p>
    <w:p w:rsidR="00DC706B" w:rsidRDefault="000C532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Актуальность </w:t>
      </w:r>
      <w:r>
        <w:rPr>
          <w:rFonts w:ascii="Times New Roman" w:eastAsia="Times New Roman" w:hAnsi="Times New Roman" w:cs="Times New Roman"/>
          <w:sz w:val="24"/>
          <w:szCs w:val="24"/>
        </w:rPr>
        <w:t>программы заключается в том, что в процессе ее реализации раскрываются и развиваются индивидуальные художественные способности, которые в той или иной мере свойственны всем детям.</w:t>
      </w:r>
    </w:p>
    <w:p w:rsidR="00DC706B" w:rsidRDefault="000C532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дошкольного возраста еще и не подозревают, на что они способны. Вот почему необходимо максимально использовать их тягу к открытиям для развития творческих способностей в изобразительной деятельности, эмоциональность, непосредственность, умение удивляться всему новому и неожиданному. Рисование самое любимое и доступное занятие у детей. Нетрадиционная техника рисования помогает увлечь детей, поддерживать их интерес. Именно в этом заключается педагогическая целесообразность</w:t>
      </w: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программы.</w:t>
      </w:r>
    </w:p>
    <w:p w:rsidR="00DC706B" w:rsidRDefault="00DC706B">
      <w:pPr>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4"/>
          <w:szCs w:val="24"/>
        </w:rPr>
      </w:pPr>
    </w:p>
    <w:p w:rsidR="00DC706B" w:rsidRDefault="000C532E">
      <w:pPr>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Программа </w:t>
      </w:r>
      <w:r w:rsidR="0077116F">
        <w:rPr>
          <w:rFonts w:ascii="Times New Roman" w:eastAsia="Times New Roman" w:hAnsi="Times New Roman" w:cs="Times New Roman"/>
          <w:b/>
          <w:color w:val="000000"/>
          <w:sz w:val="24"/>
          <w:szCs w:val="24"/>
        </w:rPr>
        <w:t>рассчитана</w:t>
      </w:r>
      <w:r>
        <w:rPr>
          <w:rFonts w:ascii="Times New Roman" w:eastAsia="Times New Roman" w:hAnsi="Times New Roman" w:cs="Times New Roman"/>
          <w:color w:val="000000"/>
          <w:sz w:val="24"/>
          <w:szCs w:val="24"/>
        </w:rPr>
        <w:t xml:space="preserve"> на детей 4-</w:t>
      </w:r>
      <w:r w:rsidR="0077116F">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лет:</w:t>
      </w:r>
    </w:p>
    <w:p w:rsidR="00DC706B" w:rsidRDefault="000C532E">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Средний возраст рассчитан на детей 4-5 лет;</w:t>
      </w:r>
    </w:p>
    <w:p w:rsidR="00DC706B" w:rsidRDefault="000C532E">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возраст рассчитан на детей 5-</w:t>
      </w:r>
      <w:r w:rsidR="0077116F">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лет.</w:t>
      </w:r>
    </w:p>
    <w:p w:rsidR="00DC706B" w:rsidRDefault="000C532E">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Форма проведения</w:t>
      </w:r>
      <w:r>
        <w:rPr>
          <w:rFonts w:ascii="Times New Roman" w:eastAsia="Times New Roman" w:hAnsi="Times New Roman" w:cs="Times New Roman"/>
          <w:color w:val="000000"/>
          <w:sz w:val="24"/>
          <w:szCs w:val="24"/>
        </w:rPr>
        <w:t xml:space="preserve"> занятий: групповая.</w:t>
      </w:r>
    </w:p>
    <w:p w:rsidR="00DC706B" w:rsidRDefault="000C532E">
      <w:pPr>
        <w:pBdr>
          <w:top w:val="nil"/>
          <w:left w:val="nil"/>
          <w:bottom w:val="nil"/>
          <w:right w:val="nil"/>
          <w:between w:val="nil"/>
        </w:pBdr>
        <w:spacing w:after="28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Занятия проходят</w:t>
      </w:r>
      <w:r>
        <w:rPr>
          <w:rFonts w:ascii="Times New Roman" w:eastAsia="Times New Roman" w:hAnsi="Times New Roman" w:cs="Times New Roman"/>
          <w:color w:val="000000"/>
          <w:sz w:val="24"/>
          <w:szCs w:val="24"/>
        </w:rPr>
        <w:t xml:space="preserve"> во второй половине дня.</w:t>
      </w:r>
    </w:p>
    <w:p w:rsidR="00DC706B" w:rsidRDefault="000C532E">
      <w:pPr>
        <w:shd w:val="clear" w:color="auto" w:fill="FFFFFF"/>
        <w:spacing w:after="0" w:line="240" w:lineRule="auto"/>
        <w:ind w:left="426"/>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Учебный план</w:t>
      </w:r>
    </w:p>
    <w:tbl>
      <w:tblPr>
        <w:tblStyle w:val="af6"/>
        <w:tblW w:w="99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7"/>
        <w:gridCol w:w="3080"/>
        <w:gridCol w:w="1884"/>
        <w:gridCol w:w="1605"/>
        <w:gridCol w:w="1847"/>
      </w:tblGrid>
      <w:tr w:rsidR="00DC706B">
        <w:trPr>
          <w:trHeight w:val="1282"/>
          <w:jc w:val="center"/>
        </w:trPr>
        <w:tc>
          <w:tcPr>
            <w:tcW w:w="1497" w:type="dxa"/>
          </w:tcPr>
          <w:p w:rsidR="00DC706B" w:rsidRDefault="000C532E">
            <w:pPr>
              <w:ind w:left="426"/>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Возраст детей</w:t>
            </w:r>
          </w:p>
        </w:tc>
        <w:tc>
          <w:tcPr>
            <w:tcW w:w="3080" w:type="dxa"/>
          </w:tcPr>
          <w:p w:rsidR="00DC706B" w:rsidRDefault="000C532E">
            <w:pPr>
              <w:ind w:left="426"/>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Продолжительность занятия</w:t>
            </w:r>
          </w:p>
        </w:tc>
        <w:tc>
          <w:tcPr>
            <w:tcW w:w="1884" w:type="dxa"/>
          </w:tcPr>
          <w:p w:rsidR="00DC706B" w:rsidRDefault="000C532E">
            <w:pPr>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Количество в неделю</w:t>
            </w:r>
          </w:p>
        </w:tc>
        <w:tc>
          <w:tcPr>
            <w:tcW w:w="1605" w:type="dxa"/>
          </w:tcPr>
          <w:p w:rsidR="00DC706B" w:rsidRDefault="000C532E">
            <w:pPr>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Количество в месяц</w:t>
            </w:r>
          </w:p>
        </w:tc>
        <w:tc>
          <w:tcPr>
            <w:tcW w:w="1847" w:type="dxa"/>
          </w:tcPr>
          <w:p w:rsidR="00DC706B" w:rsidRDefault="000C532E">
            <w:pPr>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Количество занятий в год</w:t>
            </w:r>
          </w:p>
        </w:tc>
      </w:tr>
      <w:tr w:rsidR="00DC706B">
        <w:trPr>
          <w:jc w:val="center"/>
        </w:trPr>
        <w:tc>
          <w:tcPr>
            <w:tcW w:w="1497" w:type="dxa"/>
          </w:tcPr>
          <w:p w:rsidR="00DC706B" w:rsidRDefault="000C532E">
            <w:pPr>
              <w:ind w:left="426"/>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 лет</w:t>
            </w:r>
          </w:p>
        </w:tc>
        <w:tc>
          <w:tcPr>
            <w:tcW w:w="3080" w:type="dxa"/>
          </w:tcPr>
          <w:p w:rsidR="00DC706B" w:rsidRDefault="000C532E">
            <w:pPr>
              <w:ind w:left="426"/>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мин</w:t>
            </w:r>
          </w:p>
        </w:tc>
        <w:tc>
          <w:tcPr>
            <w:tcW w:w="1884" w:type="dxa"/>
          </w:tcPr>
          <w:p w:rsidR="00DC706B" w:rsidRDefault="000C532E">
            <w:pPr>
              <w:ind w:left="426"/>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p>
        </w:tc>
        <w:tc>
          <w:tcPr>
            <w:tcW w:w="1605" w:type="dxa"/>
          </w:tcPr>
          <w:p w:rsidR="00DC706B" w:rsidRDefault="000C532E">
            <w:pPr>
              <w:ind w:left="426"/>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p>
        </w:tc>
        <w:tc>
          <w:tcPr>
            <w:tcW w:w="1847" w:type="dxa"/>
          </w:tcPr>
          <w:p w:rsidR="00DC706B" w:rsidRDefault="000C532E">
            <w:pPr>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r>
      <w:tr w:rsidR="00DC706B">
        <w:trPr>
          <w:jc w:val="center"/>
        </w:trPr>
        <w:tc>
          <w:tcPr>
            <w:tcW w:w="1497" w:type="dxa"/>
          </w:tcPr>
          <w:p w:rsidR="00DC706B" w:rsidRDefault="000C532E" w:rsidP="0077116F">
            <w:pPr>
              <w:ind w:left="426"/>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77116F">
              <w:rPr>
                <w:rFonts w:ascii="Times New Roman" w:eastAsia="Times New Roman" w:hAnsi="Times New Roman" w:cs="Times New Roman"/>
                <w:color w:val="333333"/>
                <w:sz w:val="24"/>
                <w:szCs w:val="24"/>
              </w:rPr>
              <w:t>8</w:t>
            </w:r>
            <w:r>
              <w:rPr>
                <w:rFonts w:ascii="Times New Roman" w:eastAsia="Times New Roman" w:hAnsi="Times New Roman" w:cs="Times New Roman"/>
                <w:color w:val="333333"/>
                <w:sz w:val="24"/>
                <w:szCs w:val="24"/>
              </w:rPr>
              <w:t xml:space="preserve"> лет</w:t>
            </w:r>
          </w:p>
        </w:tc>
        <w:tc>
          <w:tcPr>
            <w:tcW w:w="3080" w:type="dxa"/>
          </w:tcPr>
          <w:p w:rsidR="00DC706B" w:rsidRDefault="000C532E">
            <w:pPr>
              <w:ind w:left="426"/>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 мин</w:t>
            </w:r>
          </w:p>
        </w:tc>
        <w:tc>
          <w:tcPr>
            <w:tcW w:w="1884" w:type="dxa"/>
          </w:tcPr>
          <w:p w:rsidR="00DC706B" w:rsidRDefault="000C532E">
            <w:pPr>
              <w:ind w:left="426"/>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p>
        </w:tc>
        <w:tc>
          <w:tcPr>
            <w:tcW w:w="1605" w:type="dxa"/>
          </w:tcPr>
          <w:p w:rsidR="00DC706B" w:rsidRDefault="000C532E">
            <w:pPr>
              <w:ind w:left="426"/>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p>
        </w:tc>
        <w:tc>
          <w:tcPr>
            <w:tcW w:w="1847" w:type="dxa"/>
          </w:tcPr>
          <w:p w:rsidR="00DC706B" w:rsidRDefault="000C532E">
            <w:pPr>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r>
    </w:tbl>
    <w:p w:rsidR="00410C74" w:rsidRDefault="00410C74" w:rsidP="00410C74">
      <w:pPr>
        <w:pStyle w:val="2"/>
        <w:numPr>
          <w:ilvl w:val="0"/>
          <w:numId w:val="0"/>
        </w:numPr>
        <w:spacing w:line="240" w:lineRule="auto"/>
        <w:ind w:left="576"/>
        <w:jc w:val="both"/>
        <w:rPr>
          <w:rFonts w:ascii="Times New Roman" w:eastAsia="Times New Roman" w:hAnsi="Times New Roman" w:cs="Times New Roman"/>
          <w:b/>
          <w:sz w:val="24"/>
          <w:szCs w:val="24"/>
        </w:rPr>
      </w:pPr>
    </w:p>
    <w:p w:rsidR="00DC706B" w:rsidRDefault="000C532E">
      <w:pPr>
        <w:pStyle w:val="2"/>
        <w:numPr>
          <w:ilvl w:val="1"/>
          <w:numId w:val="9"/>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ЦЕЛЬ И ЗАДАЧИ РЕАЛИЗАЦИИ ПРОГРАММЫ</w:t>
      </w:r>
    </w:p>
    <w:p w:rsidR="00DC706B" w:rsidRDefault="00DC706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DC706B" w:rsidRDefault="000C532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Цель:</w:t>
      </w:r>
      <w:r>
        <w:rPr>
          <w:rFonts w:ascii="Times New Roman" w:eastAsia="Times New Roman" w:hAnsi="Times New Roman" w:cs="Times New Roman"/>
          <w:sz w:val="24"/>
          <w:szCs w:val="24"/>
        </w:rPr>
        <w:t xml:space="preserve"> создание условий для развития творческой индивидуальности ребенка, интереса, отзывчивости к изобразительной деятельности в процессе освоения нетрадиционных техник и художественных материалов.</w:t>
      </w:r>
      <w:r>
        <w:rPr>
          <w:rFonts w:ascii="Times New Roman" w:eastAsia="Times New Roman" w:hAnsi="Times New Roman" w:cs="Times New Roman"/>
          <w:b/>
          <w:sz w:val="24"/>
          <w:szCs w:val="24"/>
        </w:rPr>
        <w:t xml:space="preserve"> </w:t>
      </w:r>
    </w:p>
    <w:p w:rsidR="00DC706B" w:rsidRDefault="000C532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Задачи:</w:t>
      </w:r>
    </w:p>
    <w:tbl>
      <w:tblPr>
        <w:tblStyle w:val="af7"/>
        <w:tblW w:w="991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3"/>
        <w:gridCol w:w="4950"/>
      </w:tblGrid>
      <w:tr w:rsidR="00DC706B">
        <w:tc>
          <w:tcPr>
            <w:tcW w:w="4963" w:type="dxa"/>
          </w:tcPr>
          <w:p w:rsidR="00DC706B" w:rsidRDefault="000C532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Задачи для детей 4-5 лет</w:t>
            </w:r>
          </w:p>
        </w:tc>
        <w:tc>
          <w:tcPr>
            <w:tcW w:w="4950" w:type="dxa"/>
          </w:tcPr>
          <w:p w:rsidR="00DC706B" w:rsidRDefault="000C532E" w:rsidP="00771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Задачи для детей 5-</w:t>
            </w:r>
            <w:r w:rsidR="0077116F">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xml:space="preserve"> лет</w:t>
            </w:r>
          </w:p>
        </w:tc>
      </w:tr>
      <w:tr w:rsidR="00DC706B">
        <w:tc>
          <w:tcPr>
            <w:tcW w:w="4963" w:type="dxa"/>
          </w:tcPr>
          <w:p w:rsidR="00DC706B" w:rsidRDefault="000C532E">
            <w:pPr>
              <w:numPr>
                <w:ilvl w:val="0"/>
                <w:numId w:val="1"/>
              </w:numPr>
              <w:pBdr>
                <w:top w:val="nil"/>
                <w:left w:val="nil"/>
                <w:bottom w:val="nil"/>
                <w:right w:val="nil"/>
                <w:between w:val="nil"/>
              </w:pBdr>
              <w:ind w:left="284" w:hanging="284"/>
              <w:jc w:val="both"/>
            </w:pPr>
            <w:r>
              <w:rPr>
                <w:rFonts w:ascii="Times New Roman" w:eastAsia="Times New Roman" w:hAnsi="Times New Roman" w:cs="Times New Roman"/>
                <w:color w:val="000000"/>
                <w:sz w:val="24"/>
                <w:szCs w:val="24"/>
              </w:rPr>
              <w:t xml:space="preserve">создать условия для возможности изображать доступными детям средствами выразительности то, что для них интересно и эмоционально значимо; </w:t>
            </w:r>
          </w:p>
          <w:p w:rsidR="00DC706B" w:rsidRDefault="000C532E">
            <w:pPr>
              <w:numPr>
                <w:ilvl w:val="0"/>
                <w:numId w:val="1"/>
              </w:numPr>
              <w:pBdr>
                <w:top w:val="nil"/>
                <w:left w:val="nil"/>
                <w:bottom w:val="nil"/>
                <w:right w:val="nil"/>
                <w:between w:val="nil"/>
              </w:pBdr>
              <w:spacing w:after="200"/>
              <w:ind w:left="284" w:hanging="284"/>
              <w:jc w:val="both"/>
            </w:pPr>
            <w:r>
              <w:rPr>
                <w:rFonts w:ascii="Times New Roman" w:eastAsia="Times New Roman" w:hAnsi="Times New Roman" w:cs="Times New Roman"/>
                <w:color w:val="000000"/>
                <w:sz w:val="24"/>
                <w:szCs w:val="24"/>
              </w:rPr>
              <w:t>содействовать овладению навыками и умениями изобразительной деятельности, усвоению знаний о разнообразных материалах, используемых на занятиях;</w:t>
            </w:r>
          </w:p>
          <w:p w:rsidR="00DC706B" w:rsidRDefault="000C532E">
            <w:pPr>
              <w:numPr>
                <w:ilvl w:val="0"/>
                <w:numId w:val="1"/>
              </w:numPr>
              <w:pBdr>
                <w:top w:val="nil"/>
                <w:left w:val="nil"/>
                <w:bottom w:val="nil"/>
                <w:right w:val="nil"/>
                <w:between w:val="nil"/>
              </w:pBdr>
              <w:spacing w:after="200"/>
              <w:ind w:left="284" w:hanging="284"/>
              <w:jc w:val="both"/>
            </w:pPr>
            <w:r>
              <w:rPr>
                <w:rFonts w:ascii="Times New Roman" w:eastAsia="Times New Roman" w:hAnsi="Times New Roman" w:cs="Times New Roman"/>
                <w:color w:val="000000"/>
                <w:sz w:val="24"/>
                <w:szCs w:val="24"/>
              </w:rPr>
              <w:t>ознакомить детей с нетрадиционными техниками изображения, их применением, выразительными возможностями, свойствами изобразительных материалов;</w:t>
            </w:r>
          </w:p>
          <w:p w:rsidR="00DC706B" w:rsidRDefault="000C532E">
            <w:pPr>
              <w:numPr>
                <w:ilvl w:val="0"/>
                <w:numId w:val="1"/>
              </w:numPr>
              <w:pBdr>
                <w:top w:val="nil"/>
                <w:left w:val="nil"/>
                <w:bottom w:val="nil"/>
                <w:right w:val="nil"/>
                <w:between w:val="nil"/>
              </w:pBd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развить мелкую моторику, зрительную память, глазомер и фантазию;</w:t>
            </w:r>
          </w:p>
          <w:p w:rsidR="00DC706B" w:rsidRDefault="000C532E">
            <w:pPr>
              <w:numPr>
                <w:ilvl w:val="0"/>
                <w:numId w:val="1"/>
              </w:numPr>
              <w:pBdr>
                <w:top w:val="nil"/>
                <w:left w:val="nil"/>
                <w:bottom w:val="nil"/>
                <w:right w:val="nil"/>
                <w:between w:val="nil"/>
              </w:pBdr>
              <w:spacing w:after="200"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сформировать эмоционально – положительное отношение к самому творческому процессу изодеятельности.</w:t>
            </w:r>
          </w:p>
          <w:p w:rsidR="00DC706B" w:rsidRDefault="00DC706B">
            <w:pPr>
              <w:jc w:val="both"/>
              <w:rPr>
                <w:rFonts w:ascii="Times New Roman" w:eastAsia="Times New Roman" w:hAnsi="Times New Roman" w:cs="Times New Roman"/>
                <w:sz w:val="24"/>
                <w:szCs w:val="24"/>
              </w:rPr>
            </w:pPr>
          </w:p>
        </w:tc>
        <w:tc>
          <w:tcPr>
            <w:tcW w:w="4950" w:type="dxa"/>
          </w:tcPr>
          <w:p w:rsidR="00DC706B" w:rsidRDefault="000C532E">
            <w:pPr>
              <w:numPr>
                <w:ilvl w:val="0"/>
                <w:numId w:val="2"/>
              </w:numPr>
              <w:pBdr>
                <w:top w:val="nil"/>
                <w:left w:val="nil"/>
                <w:bottom w:val="nil"/>
                <w:right w:val="nil"/>
                <w:between w:val="nil"/>
              </w:pBdr>
              <w:ind w:left="329" w:hanging="357"/>
              <w:jc w:val="both"/>
            </w:pPr>
            <w:r>
              <w:rPr>
                <w:rFonts w:ascii="Times New Roman" w:eastAsia="Times New Roman" w:hAnsi="Times New Roman" w:cs="Times New Roman"/>
                <w:color w:val="000000"/>
                <w:sz w:val="24"/>
                <w:szCs w:val="24"/>
              </w:rPr>
              <w:t>создать условия для развития у детей художественно-творческих способностей посредством изобразительной деятельности, которая включает в себя использование нетрадиционных способов и техник изображения, разнообразных материалов;</w:t>
            </w:r>
          </w:p>
          <w:p w:rsidR="00DC706B" w:rsidRDefault="000C532E">
            <w:pPr>
              <w:numPr>
                <w:ilvl w:val="0"/>
                <w:numId w:val="2"/>
              </w:numPr>
              <w:pBdr>
                <w:top w:val="nil"/>
                <w:left w:val="nil"/>
                <w:bottom w:val="nil"/>
                <w:right w:val="nil"/>
                <w:between w:val="nil"/>
              </w:pBdr>
              <w:ind w:left="329" w:hanging="357"/>
              <w:jc w:val="both"/>
            </w:pPr>
            <w:r>
              <w:rPr>
                <w:rFonts w:ascii="Times New Roman" w:eastAsia="Times New Roman" w:hAnsi="Times New Roman" w:cs="Times New Roman"/>
                <w:color w:val="000000"/>
                <w:sz w:val="24"/>
                <w:szCs w:val="24"/>
              </w:rPr>
              <w:t xml:space="preserve">научить выразительно изображать предметы и явления через форму, цвет, пространство и композицию, </w:t>
            </w:r>
          </w:p>
          <w:p w:rsidR="00DC706B" w:rsidRDefault="000C532E">
            <w:pPr>
              <w:numPr>
                <w:ilvl w:val="0"/>
                <w:numId w:val="2"/>
              </w:numPr>
              <w:pBdr>
                <w:top w:val="nil"/>
                <w:left w:val="nil"/>
                <w:bottom w:val="nil"/>
                <w:right w:val="nil"/>
                <w:between w:val="nil"/>
              </w:pBdr>
              <w:ind w:left="329" w:hanging="357"/>
              <w:jc w:val="both"/>
            </w:pPr>
            <w:r>
              <w:rPr>
                <w:rFonts w:ascii="Times New Roman" w:eastAsia="Times New Roman" w:hAnsi="Times New Roman" w:cs="Times New Roman"/>
                <w:color w:val="000000"/>
                <w:sz w:val="24"/>
                <w:szCs w:val="24"/>
              </w:rPr>
              <w:t>сформировать изобразительные умения и навыки;</w:t>
            </w:r>
          </w:p>
          <w:p w:rsidR="00DC706B" w:rsidRDefault="000C532E">
            <w:pPr>
              <w:numPr>
                <w:ilvl w:val="0"/>
                <w:numId w:val="16"/>
              </w:numPr>
              <w:pBdr>
                <w:top w:val="nil"/>
                <w:left w:val="nil"/>
                <w:bottom w:val="nil"/>
                <w:right w:val="nil"/>
                <w:between w:val="nil"/>
              </w:pBdr>
              <w:spacing w:after="200" w:line="276" w:lineRule="auto"/>
              <w:ind w:left="329"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развить способность выражать свои представления, переживания, чувства, мысли доступными изобразительно-выразительными средствами;</w:t>
            </w:r>
          </w:p>
          <w:p w:rsidR="00DC706B" w:rsidRDefault="000C532E">
            <w:pPr>
              <w:numPr>
                <w:ilvl w:val="0"/>
                <w:numId w:val="16"/>
              </w:numPr>
              <w:pBdr>
                <w:top w:val="nil"/>
                <w:left w:val="nil"/>
                <w:bottom w:val="nil"/>
                <w:right w:val="nil"/>
                <w:between w:val="nil"/>
              </w:pBdr>
              <w:spacing w:after="200"/>
              <w:ind w:left="329"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Развить творческую фантазию, эстетический и художественный вкус.</w:t>
            </w:r>
          </w:p>
        </w:tc>
      </w:tr>
    </w:tbl>
    <w:p w:rsidR="00642082" w:rsidRDefault="00642082" w:rsidP="00642082">
      <w:pPr>
        <w:pStyle w:val="2"/>
        <w:numPr>
          <w:ilvl w:val="0"/>
          <w:numId w:val="0"/>
        </w:numPr>
        <w:spacing w:line="240" w:lineRule="auto"/>
        <w:ind w:left="576"/>
        <w:jc w:val="both"/>
        <w:rPr>
          <w:rFonts w:ascii="Times New Roman" w:eastAsia="Times New Roman" w:hAnsi="Times New Roman" w:cs="Times New Roman"/>
          <w:b/>
          <w:sz w:val="24"/>
          <w:szCs w:val="24"/>
        </w:rPr>
      </w:pPr>
    </w:p>
    <w:p w:rsidR="00DC706B" w:rsidRDefault="000C532E">
      <w:pPr>
        <w:pStyle w:val="2"/>
        <w:numPr>
          <w:ilvl w:val="1"/>
          <w:numId w:val="9"/>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ПРИНЦИПЫ И ПОДХОДЫ В ОРГАНИЗАЦИИ ОБРАЗОВАТЕЛЬНОГО ПРОЦЕССА</w:t>
      </w:r>
    </w:p>
    <w:p w:rsidR="00DC706B" w:rsidRDefault="000C532E">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 творчества (воспитание и развитие художественных способностей детей;</w:t>
      </w:r>
    </w:p>
    <w:p w:rsidR="00DC706B" w:rsidRDefault="000C532E">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 научности (знания о форме, цвете и композиции);</w:t>
      </w:r>
    </w:p>
    <w:p w:rsidR="00DC706B" w:rsidRDefault="000C532E">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 поэтапности (последовательность обучения);</w:t>
      </w:r>
    </w:p>
    <w:p w:rsidR="00DC706B" w:rsidRDefault="000C532E">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 динамичности (обучение от простого к сложному);</w:t>
      </w:r>
    </w:p>
    <w:p w:rsidR="00DC706B" w:rsidRDefault="000C532E">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 сравнений (разнообразие вариантов способов изображения, материала);</w:t>
      </w:r>
    </w:p>
    <w:p w:rsidR="00DC706B" w:rsidRDefault="000C532E">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 сезонности (построение и/или корректировка познавательного содержания программы с учётом природных и климатических особенностей данной местности в данный момент времени);</w:t>
      </w:r>
    </w:p>
    <w:p w:rsidR="00DC706B" w:rsidRDefault="000C532E">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 выбора (решений по теме, материалов и способов);</w:t>
      </w:r>
    </w:p>
    <w:p w:rsidR="00DC706B" w:rsidRDefault="000C532E">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 сотрудничества (совместная работа в группах)</w:t>
      </w:r>
    </w:p>
    <w:p w:rsidR="00DC706B" w:rsidRDefault="000C532E">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 интереса (построение программы с опорой на интересы отдельных детей и детского сообщества (группы детей).</w:t>
      </w:r>
    </w:p>
    <w:p w:rsidR="002518FE" w:rsidRDefault="002518FE" w:rsidP="002518FE">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DC706B" w:rsidRDefault="000C532E">
      <w:pPr>
        <w:numPr>
          <w:ilvl w:val="1"/>
          <w:numId w:val="12"/>
        </w:numPr>
        <w:pBdr>
          <w:top w:val="nil"/>
          <w:left w:val="nil"/>
          <w:bottom w:val="nil"/>
          <w:right w:val="nil"/>
          <w:between w:val="nil"/>
        </w:pBdr>
        <w:spacing w:line="240" w:lineRule="auto"/>
        <w:ind w:hanging="360"/>
        <w:jc w:val="both"/>
        <w:rPr>
          <w:rFonts w:ascii="Times New Roman" w:eastAsia="Times New Roman" w:hAnsi="Times New Roman" w:cs="Times New Roman"/>
          <w:b/>
          <w:color w:val="366091"/>
          <w:sz w:val="24"/>
          <w:szCs w:val="24"/>
        </w:rPr>
      </w:pPr>
      <w:r>
        <w:rPr>
          <w:rFonts w:ascii="Times New Roman" w:eastAsia="Times New Roman" w:hAnsi="Times New Roman" w:cs="Times New Roman"/>
          <w:b/>
          <w:color w:val="366091"/>
          <w:sz w:val="24"/>
          <w:szCs w:val="24"/>
        </w:rPr>
        <w:t xml:space="preserve">  ЗНАЧИМЫЕ ХАРАКТЕРИСТИКИ ОСОБЕННОСТЕЙ РАЗВИТИЯ ВОСПИТАННИКОВ</w:t>
      </w:r>
    </w:p>
    <w:tbl>
      <w:tblPr>
        <w:tblStyle w:val="af8"/>
        <w:tblW w:w="991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7"/>
        <w:gridCol w:w="4966"/>
      </w:tblGrid>
      <w:tr w:rsidR="00DC706B">
        <w:tc>
          <w:tcPr>
            <w:tcW w:w="9913" w:type="dxa"/>
            <w:gridSpan w:val="2"/>
          </w:tcPr>
          <w:p w:rsidR="00DC706B" w:rsidRDefault="000C532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Возраст детей</w:t>
            </w:r>
          </w:p>
        </w:tc>
      </w:tr>
      <w:tr w:rsidR="00DC706B">
        <w:tc>
          <w:tcPr>
            <w:tcW w:w="4947" w:type="dxa"/>
          </w:tcPr>
          <w:p w:rsidR="00DC706B" w:rsidRDefault="000C532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 5 лет</w:t>
            </w:r>
          </w:p>
        </w:tc>
        <w:tc>
          <w:tcPr>
            <w:tcW w:w="4966" w:type="dxa"/>
          </w:tcPr>
          <w:p w:rsidR="00DC706B" w:rsidRDefault="000C532E" w:rsidP="0077116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 – </w:t>
            </w:r>
            <w:r w:rsidR="0077116F">
              <w:rPr>
                <w:rFonts w:ascii="Times New Roman" w:eastAsia="Times New Roman" w:hAnsi="Times New Roman" w:cs="Times New Roman"/>
                <w:b/>
                <w:color w:val="000000"/>
                <w:sz w:val="24"/>
                <w:szCs w:val="24"/>
              </w:rPr>
              <w:t>8</w:t>
            </w:r>
            <w:r>
              <w:rPr>
                <w:rFonts w:ascii="Times New Roman" w:eastAsia="Times New Roman" w:hAnsi="Times New Roman" w:cs="Times New Roman"/>
                <w:b/>
                <w:color w:val="000000"/>
                <w:sz w:val="24"/>
                <w:szCs w:val="24"/>
              </w:rPr>
              <w:t xml:space="preserve"> лет</w:t>
            </w:r>
          </w:p>
        </w:tc>
      </w:tr>
      <w:tr w:rsidR="00DC706B">
        <w:tc>
          <w:tcPr>
            <w:tcW w:w="4947" w:type="dxa"/>
          </w:tcPr>
          <w:p w:rsidR="00DC706B" w:rsidRDefault="000C532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Имеет позитивную эмоциональную реакцию на изображение при узнавании знакомых или ценных в понимании ребенка предметов на картинке.</w:t>
            </w:r>
          </w:p>
          <w:p w:rsidR="00DC706B" w:rsidRDefault="000C532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Мотив оценки носит предметный или житейский характер</w:t>
            </w:r>
          </w:p>
        </w:tc>
        <w:tc>
          <w:tcPr>
            <w:tcW w:w="4966" w:type="dxa"/>
          </w:tcPr>
          <w:p w:rsidR="00DC706B" w:rsidRDefault="000C532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Способен испытывать чувства эмоционального удовлетворения, созерцая цветовую палитру картины. </w:t>
            </w:r>
          </w:p>
          <w:p w:rsidR="00DC706B" w:rsidRDefault="000C532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Осознает элементарные эстетические качества в произведении, которые делают картину для него привлекательной.</w:t>
            </w:r>
          </w:p>
          <w:p w:rsidR="00DC706B" w:rsidRDefault="00DC706B">
            <w:pPr>
              <w:jc w:val="both"/>
              <w:rPr>
                <w:rFonts w:ascii="Times New Roman" w:eastAsia="Times New Roman" w:hAnsi="Times New Roman" w:cs="Times New Roman"/>
                <w:color w:val="000000"/>
                <w:sz w:val="24"/>
                <w:szCs w:val="24"/>
              </w:rPr>
            </w:pPr>
          </w:p>
        </w:tc>
      </w:tr>
    </w:tbl>
    <w:p w:rsidR="002518FE" w:rsidRDefault="002518FE" w:rsidP="002518FE">
      <w:pPr>
        <w:pBdr>
          <w:top w:val="nil"/>
          <w:left w:val="nil"/>
          <w:bottom w:val="nil"/>
          <w:right w:val="nil"/>
          <w:between w:val="nil"/>
        </w:pBdr>
        <w:spacing w:line="240" w:lineRule="auto"/>
        <w:ind w:left="644"/>
        <w:jc w:val="both"/>
        <w:rPr>
          <w:rFonts w:ascii="Times New Roman" w:eastAsia="Times New Roman" w:hAnsi="Times New Roman" w:cs="Times New Roman"/>
          <w:b/>
          <w:color w:val="366091"/>
          <w:sz w:val="24"/>
          <w:szCs w:val="24"/>
        </w:rPr>
      </w:pPr>
    </w:p>
    <w:p w:rsidR="00DC706B" w:rsidRDefault="000C532E">
      <w:pPr>
        <w:numPr>
          <w:ilvl w:val="1"/>
          <w:numId w:val="12"/>
        </w:numPr>
        <w:pBdr>
          <w:top w:val="nil"/>
          <w:left w:val="nil"/>
          <w:bottom w:val="nil"/>
          <w:right w:val="nil"/>
          <w:between w:val="nil"/>
        </w:pBdr>
        <w:spacing w:line="240" w:lineRule="auto"/>
        <w:ind w:hanging="360"/>
        <w:jc w:val="both"/>
        <w:rPr>
          <w:rFonts w:ascii="Times New Roman" w:eastAsia="Times New Roman" w:hAnsi="Times New Roman" w:cs="Times New Roman"/>
          <w:b/>
          <w:color w:val="366091"/>
          <w:sz w:val="24"/>
          <w:szCs w:val="24"/>
        </w:rPr>
      </w:pPr>
      <w:r>
        <w:rPr>
          <w:rFonts w:ascii="Times New Roman" w:eastAsia="Times New Roman" w:hAnsi="Times New Roman" w:cs="Times New Roman"/>
          <w:b/>
          <w:color w:val="366091"/>
          <w:sz w:val="24"/>
          <w:szCs w:val="24"/>
        </w:rPr>
        <w:t xml:space="preserve"> ПЛАНИРУЕМЫЕ РЕЗУЛЬТАТЫ ОСВОЕНИЯ РАБОЧЕЙ ПРОГРАММЫ</w:t>
      </w:r>
    </w:p>
    <w:p w:rsidR="00DC706B" w:rsidRDefault="000C532E">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результате совместной продуктивной деятельности:</w:t>
      </w:r>
    </w:p>
    <w:tbl>
      <w:tblPr>
        <w:tblStyle w:val="af9"/>
        <w:tblW w:w="991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1"/>
        <w:gridCol w:w="5052"/>
      </w:tblGrid>
      <w:tr w:rsidR="00DC706B">
        <w:tc>
          <w:tcPr>
            <w:tcW w:w="4861" w:type="dxa"/>
          </w:tcPr>
          <w:p w:rsidR="00DC706B" w:rsidRDefault="000C532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Средняя группа 4 – 5 лет</w:t>
            </w:r>
          </w:p>
        </w:tc>
        <w:tc>
          <w:tcPr>
            <w:tcW w:w="5052" w:type="dxa"/>
          </w:tcPr>
          <w:p w:rsidR="00DC706B" w:rsidRDefault="000C532E" w:rsidP="00771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Старшая группа 5 – </w:t>
            </w:r>
            <w:r w:rsidR="0077116F">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xml:space="preserve"> лет</w:t>
            </w:r>
          </w:p>
        </w:tc>
      </w:tr>
      <w:tr w:rsidR="00DC706B">
        <w:tc>
          <w:tcPr>
            <w:tcW w:w="4861" w:type="dxa"/>
          </w:tcPr>
          <w:p w:rsidR="00DC706B" w:rsidRDefault="000C532E">
            <w:pPr>
              <w:pBdr>
                <w:top w:val="nil"/>
                <w:left w:val="nil"/>
                <w:bottom w:val="nil"/>
                <w:right w:val="nil"/>
                <w:between w:val="nil"/>
              </w:pBdr>
              <w:spacing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Ребенок:</w:t>
            </w:r>
          </w:p>
          <w:p w:rsidR="00DC706B" w:rsidRDefault="000C532E">
            <w:pPr>
              <w:numPr>
                <w:ilvl w:val="0"/>
                <w:numId w:val="17"/>
              </w:numPr>
              <w:pBdr>
                <w:top w:val="nil"/>
                <w:left w:val="nil"/>
                <w:bottom w:val="nil"/>
                <w:right w:val="nil"/>
                <w:between w:val="nil"/>
              </w:pBdr>
              <w:spacing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проявляет интерес и устойчивую мотивацию к изобразительной деятельности;</w:t>
            </w:r>
          </w:p>
          <w:p w:rsidR="00DC706B" w:rsidRDefault="000C532E">
            <w:pPr>
              <w:numPr>
                <w:ilvl w:val="0"/>
                <w:numId w:val="17"/>
              </w:numPr>
              <w:pBdr>
                <w:top w:val="nil"/>
                <w:left w:val="nil"/>
                <w:bottom w:val="nil"/>
                <w:right w:val="nil"/>
                <w:between w:val="nil"/>
              </w:pBdr>
              <w:spacing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владеет приемами работы традиционными и нетрадиционными художественными материалами; </w:t>
            </w:r>
          </w:p>
          <w:p w:rsidR="00DC706B" w:rsidRDefault="000C532E">
            <w:pPr>
              <w:numPr>
                <w:ilvl w:val="0"/>
                <w:numId w:val="17"/>
              </w:numPr>
              <w:pBdr>
                <w:top w:val="nil"/>
                <w:left w:val="nil"/>
                <w:bottom w:val="nil"/>
                <w:right w:val="nil"/>
                <w:between w:val="nil"/>
              </w:pBdr>
              <w:spacing w:after="200" w:line="276"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проявляет творческую активность и самостоятельность во время занятий изодеятельностью.</w:t>
            </w:r>
          </w:p>
          <w:p w:rsidR="00DC706B" w:rsidRDefault="00DC706B">
            <w:pPr>
              <w:jc w:val="both"/>
              <w:rPr>
                <w:rFonts w:ascii="Times New Roman" w:eastAsia="Times New Roman" w:hAnsi="Times New Roman" w:cs="Times New Roman"/>
                <w:b/>
                <w:sz w:val="24"/>
                <w:szCs w:val="24"/>
              </w:rPr>
            </w:pPr>
          </w:p>
        </w:tc>
        <w:tc>
          <w:tcPr>
            <w:tcW w:w="5052" w:type="dxa"/>
          </w:tcPr>
          <w:p w:rsidR="00DC706B" w:rsidRDefault="000C532E">
            <w:pPr>
              <w:pBdr>
                <w:top w:val="nil"/>
                <w:left w:val="nil"/>
                <w:bottom w:val="nil"/>
                <w:right w:val="nil"/>
                <w:between w:val="nil"/>
              </w:pBdr>
              <w:spacing w:line="276" w:lineRule="auto"/>
              <w:ind w:left="3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Ребенок:</w:t>
            </w:r>
          </w:p>
          <w:p w:rsidR="00DC706B" w:rsidRDefault="000C532E">
            <w:pPr>
              <w:numPr>
                <w:ilvl w:val="0"/>
                <w:numId w:val="3"/>
              </w:numPr>
              <w:pBdr>
                <w:top w:val="nil"/>
                <w:left w:val="nil"/>
                <w:bottom w:val="nil"/>
                <w:right w:val="nil"/>
                <w:between w:val="nil"/>
              </w:pBdr>
              <w:spacing w:line="276" w:lineRule="auto"/>
              <w:ind w:left="329"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 создает выразительные образы объектов и явлений окружающего мира;</w:t>
            </w:r>
          </w:p>
          <w:p w:rsidR="00DC706B" w:rsidRDefault="000C532E">
            <w:pPr>
              <w:numPr>
                <w:ilvl w:val="0"/>
                <w:numId w:val="3"/>
              </w:numPr>
              <w:pBdr>
                <w:top w:val="nil"/>
                <w:left w:val="nil"/>
                <w:bottom w:val="nil"/>
                <w:right w:val="nil"/>
                <w:between w:val="nil"/>
              </w:pBdr>
              <w:spacing w:line="276" w:lineRule="auto"/>
              <w:ind w:left="329"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выражает свои представления, переживания, чувства, мысли доступными изобразительными средствами в разных видах изобразительной деятельности;</w:t>
            </w:r>
          </w:p>
          <w:p w:rsidR="00DC706B" w:rsidRDefault="000C532E">
            <w:pPr>
              <w:numPr>
                <w:ilvl w:val="0"/>
                <w:numId w:val="17"/>
              </w:numPr>
              <w:pBdr>
                <w:top w:val="nil"/>
                <w:left w:val="nil"/>
                <w:bottom w:val="nil"/>
                <w:right w:val="nil"/>
                <w:between w:val="nil"/>
              </w:pBdr>
              <w:spacing w:line="276" w:lineRule="auto"/>
              <w:ind w:left="3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различает, называет и применяет на практике нетрадиционные способы изображения;   </w:t>
            </w:r>
          </w:p>
          <w:p w:rsidR="00DC706B" w:rsidRDefault="000C532E">
            <w:pPr>
              <w:numPr>
                <w:ilvl w:val="0"/>
                <w:numId w:val="17"/>
              </w:numPr>
              <w:pBdr>
                <w:top w:val="nil"/>
                <w:left w:val="nil"/>
                <w:bottom w:val="nil"/>
                <w:right w:val="nil"/>
                <w:between w:val="nil"/>
              </w:pBdr>
              <w:spacing w:line="276" w:lineRule="auto"/>
              <w:ind w:left="3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проявляет творчество и фантазию, развита наблюдательность, воображение, ассоциативное мышление и любознательность;</w:t>
            </w:r>
          </w:p>
          <w:p w:rsidR="00DC706B" w:rsidRPr="002518FE" w:rsidRDefault="000C532E" w:rsidP="002518FE">
            <w:pPr>
              <w:numPr>
                <w:ilvl w:val="0"/>
                <w:numId w:val="17"/>
              </w:numPr>
              <w:pBdr>
                <w:top w:val="nil"/>
                <w:left w:val="nil"/>
                <w:bottom w:val="nil"/>
                <w:right w:val="nil"/>
                <w:between w:val="nil"/>
              </w:pBdr>
              <w:spacing w:after="200" w:line="276" w:lineRule="auto"/>
              <w:ind w:left="3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обладает художественным вкусом и чувством гармонии.</w:t>
            </w:r>
          </w:p>
        </w:tc>
      </w:tr>
    </w:tbl>
    <w:p w:rsidR="00DC706B" w:rsidRDefault="00DC706B">
      <w:pPr>
        <w:pBdr>
          <w:top w:val="nil"/>
          <w:left w:val="nil"/>
          <w:bottom w:val="nil"/>
          <w:right w:val="nil"/>
          <w:between w:val="nil"/>
        </w:pBdr>
        <w:spacing w:after="0" w:line="240" w:lineRule="auto"/>
        <w:ind w:left="720"/>
        <w:jc w:val="both"/>
        <w:rPr>
          <w:rFonts w:ascii="Times New Roman" w:eastAsia="Times New Roman" w:hAnsi="Times New Roman" w:cs="Times New Roman"/>
          <w:color w:val="366091"/>
          <w:sz w:val="24"/>
          <w:szCs w:val="24"/>
        </w:rPr>
      </w:pPr>
    </w:p>
    <w:p w:rsidR="00DC706B" w:rsidRDefault="000C532E">
      <w:pPr>
        <w:numPr>
          <w:ilvl w:val="0"/>
          <w:numId w:val="12"/>
        </w:numPr>
        <w:pBdr>
          <w:top w:val="nil"/>
          <w:left w:val="nil"/>
          <w:bottom w:val="nil"/>
          <w:right w:val="nil"/>
          <w:between w:val="nil"/>
        </w:pBdr>
        <w:spacing w:line="240" w:lineRule="auto"/>
        <w:ind w:left="2694" w:hanging="141"/>
        <w:rPr>
          <w:rFonts w:ascii="Times New Roman" w:eastAsia="Times New Roman" w:hAnsi="Times New Roman" w:cs="Times New Roman"/>
          <w:color w:val="366091"/>
          <w:sz w:val="24"/>
          <w:szCs w:val="24"/>
        </w:rPr>
      </w:pPr>
      <w:r>
        <w:rPr>
          <w:rFonts w:ascii="Times New Roman" w:eastAsia="Times New Roman" w:hAnsi="Times New Roman" w:cs="Times New Roman"/>
          <w:b/>
          <w:color w:val="FF0000"/>
          <w:sz w:val="24"/>
          <w:szCs w:val="24"/>
        </w:rPr>
        <w:t>СОДЕРЖАТЕЛЬНЫЙ РАЗДЕЛ</w:t>
      </w:r>
    </w:p>
    <w:p w:rsidR="00DC706B" w:rsidRDefault="000C532E">
      <w:pPr>
        <w:spacing w:line="240" w:lineRule="auto"/>
        <w:jc w:val="both"/>
        <w:rPr>
          <w:rFonts w:ascii="Times New Roman" w:eastAsia="Times New Roman" w:hAnsi="Times New Roman" w:cs="Times New Roman"/>
          <w:b/>
          <w:color w:val="366091"/>
          <w:sz w:val="24"/>
          <w:szCs w:val="24"/>
        </w:rPr>
      </w:pPr>
      <w:r>
        <w:rPr>
          <w:rFonts w:ascii="Times New Roman" w:eastAsia="Times New Roman" w:hAnsi="Times New Roman" w:cs="Times New Roman"/>
          <w:b/>
          <w:color w:val="366091"/>
          <w:sz w:val="24"/>
          <w:szCs w:val="24"/>
        </w:rPr>
        <w:t>2.1. ФОРМЫ И МЕТОДЫ РАБОТЫ ОБРАЗОВАТЕЛЬНОЙ ДЕЯТЕЛЬНОСТИ</w:t>
      </w:r>
    </w:p>
    <w:p w:rsidR="00DC706B" w:rsidRDefault="000C532E">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возраста обусловливают необходимость подкрепления любого продуктивного вида деятельности словом, пластическим движением, проигрыванием. Без этого ребёнка сложно раскрыть задуманный образ, объяснить желаемое действие.   Поэтому любой вид продуктивной творческой работы детей целесообразно обогащать и поддерживать другими видами художественной деятельности (словом, жестом, игровой ситуацией).</w:t>
      </w:r>
    </w:p>
    <w:p w:rsidR="00DC706B" w:rsidRDefault="000C532E">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Интеграция видов художественно-эстетической деятельности в дошкольном детстве имеет естественный характер, поэтому будет представлена воспитанникам возможность интегрировать виды изобразительной деятельности: экспериментирование с художественными материалами (бумагой, глиной), инструментами (карандашами, кисточками, стеками) и в процессе освоения способов создания образа и средств художественной выразительности. Дошкольники смогут рассматривать и обследовать натуру, предложенную для рисования или лепки, изучать «на глаз» и тактильно (ощупывая руками) художественные материалы, формы поверхности; осваивать самыми разными приёмами особенности бумаги, красок, пастели, восковых мелков, ткани, природного материала и др.</w:t>
      </w:r>
    </w:p>
    <w:p w:rsidR="00DC706B" w:rsidRDefault="000C532E">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Для реализации программы необходимо дидактическое обеспечение:</w:t>
      </w:r>
    </w:p>
    <w:p w:rsidR="00DC706B" w:rsidRDefault="000C532E">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Наглядные пособия, образцы работ;</w:t>
      </w:r>
    </w:p>
    <w:p w:rsidR="00DC706B" w:rsidRDefault="000C532E">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Слайды, видео-аудио материал;</w:t>
      </w:r>
    </w:p>
    <w:p w:rsidR="00DC706B" w:rsidRDefault="000C532E">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Схемы, технологические карты;</w:t>
      </w:r>
    </w:p>
    <w:p w:rsidR="00DC706B" w:rsidRDefault="000C532E">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Индивидуальные карточки.</w:t>
      </w:r>
    </w:p>
    <w:p w:rsidR="00DC706B" w:rsidRDefault="000C532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и режим занятий:</w:t>
      </w:r>
    </w:p>
    <w:p w:rsidR="00DC706B" w:rsidRDefault="000C532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 организации детей на занятии</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групповая.</w:t>
      </w:r>
      <w:r>
        <w:rPr>
          <w:rFonts w:ascii="Times New Roman" w:eastAsia="Times New Roman" w:hAnsi="Times New Roman" w:cs="Times New Roman"/>
          <w:color w:val="000000"/>
          <w:sz w:val="24"/>
          <w:szCs w:val="24"/>
        </w:rPr>
        <w:t xml:space="preserve"> </w:t>
      </w:r>
    </w:p>
    <w:p w:rsidR="00DC706B" w:rsidRDefault="000C532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 проведения занятия:</w:t>
      </w:r>
      <w:r>
        <w:rPr>
          <w:rFonts w:ascii="Times New Roman" w:eastAsia="Times New Roman" w:hAnsi="Times New Roman" w:cs="Times New Roman"/>
          <w:b/>
          <w:color w:val="000000"/>
          <w:sz w:val="24"/>
          <w:szCs w:val="24"/>
        </w:rPr>
        <w:t> </w:t>
      </w:r>
      <w:r>
        <w:rPr>
          <w:rFonts w:ascii="Times New Roman" w:eastAsia="Times New Roman" w:hAnsi="Times New Roman" w:cs="Times New Roman"/>
          <w:i/>
          <w:color w:val="000000"/>
          <w:sz w:val="24"/>
          <w:szCs w:val="24"/>
        </w:rPr>
        <w:t>комбинированная (индивидуальная и групповая работа, самостоятельная и практическая работа).</w:t>
      </w:r>
    </w:p>
    <w:p w:rsidR="00DC706B" w:rsidRDefault="000C532E">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Количество детей в 1 группе: </w:t>
      </w:r>
      <w:r>
        <w:rPr>
          <w:rFonts w:ascii="Times New Roman" w:eastAsia="Times New Roman" w:hAnsi="Times New Roman" w:cs="Times New Roman"/>
          <w:i/>
          <w:sz w:val="24"/>
          <w:szCs w:val="24"/>
        </w:rPr>
        <w:t>10 – 15 детей</w:t>
      </w:r>
    </w:p>
    <w:p w:rsidR="00DC706B" w:rsidRDefault="000C532E">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Срок реализации программы: </w:t>
      </w:r>
      <w:r>
        <w:rPr>
          <w:rFonts w:ascii="Times New Roman" w:eastAsia="Times New Roman" w:hAnsi="Times New Roman" w:cs="Times New Roman"/>
          <w:i/>
          <w:sz w:val="24"/>
          <w:szCs w:val="24"/>
        </w:rPr>
        <w:t>1 год</w:t>
      </w:r>
    </w:p>
    <w:p w:rsidR="00DC706B" w:rsidRDefault="000C532E">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Адресат программы: </w:t>
      </w:r>
      <w:r>
        <w:rPr>
          <w:rFonts w:ascii="Times New Roman" w:eastAsia="Times New Roman" w:hAnsi="Times New Roman" w:cs="Times New Roman"/>
          <w:i/>
          <w:sz w:val="24"/>
          <w:szCs w:val="24"/>
        </w:rPr>
        <w:t xml:space="preserve">дети 4 – </w:t>
      </w:r>
      <w:r w:rsidR="0077116F">
        <w:rPr>
          <w:rFonts w:ascii="Times New Roman" w:eastAsia="Times New Roman" w:hAnsi="Times New Roman" w:cs="Times New Roman"/>
          <w:i/>
          <w:sz w:val="24"/>
          <w:szCs w:val="24"/>
        </w:rPr>
        <w:t>8</w:t>
      </w:r>
      <w:r>
        <w:rPr>
          <w:rFonts w:ascii="Times New Roman" w:eastAsia="Times New Roman" w:hAnsi="Times New Roman" w:cs="Times New Roman"/>
          <w:i/>
          <w:sz w:val="24"/>
          <w:szCs w:val="24"/>
        </w:rPr>
        <w:t xml:space="preserve"> лет</w:t>
      </w:r>
    </w:p>
    <w:p w:rsidR="00DC706B" w:rsidRDefault="000C53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Занятия проводятся во второй половине дня</w:t>
      </w:r>
    </w:p>
    <w:p w:rsidR="00DC706B" w:rsidRDefault="000C53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занятий в неделю -2</w:t>
      </w:r>
    </w:p>
    <w:p w:rsidR="00DC706B" w:rsidRDefault="000C53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занятий в месяц - 8</w:t>
      </w:r>
    </w:p>
    <w:p w:rsidR="00DC706B" w:rsidRDefault="000C532E">
      <w:pPr>
        <w:spacing w:after="0" w:line="240" w:lineRule="auto"/>
        <w:jc w:val="both"/>
        <w:rPr>
          <w:i/>
          <w:sz w:val="24"/>
          <w:szCs w:val="24"/>
        </w:rPr>
      </w:pPr>
      <w:r>
        <w:rPr>
          <w:rFonts w:ascii="Times New Roman" w:eastAsia="Times New Roman" w:hAnsi="Times New Roman" w:cs="Times New Roman"/>
          <w:sz w:val="24"/>
          <w:szCs w:val="24"/>
        </w:rPr>
        <w:t xml:space="preserve">Количество занятий в год: </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4 – 5 лет) – 65, (5 – </w:t>
      </w:r>
      <w:r w:rsidR="0077116F">
        <w:rPr>
          <w:rFonts w:ascii="Times New Roman" w:eastAsia="Times New Roman" w:hAnsi="Times New Roman" w:cs="Times New Roman"/>
          <w:i/>
          <w:color w:val="000000"/>
          <w:sz w:val="24"/>
          <w:szCs w:val="24"/>
        </w:rPr>
        <w:t>8</w:t>
      </w:r>
      <w:r>
        <w:rPr>
          <w:rFonts w:ascii="Times New Roman" w:eastAsia="Times New Roman" w:hAnsi="Times New Roman" w:cs="Times New Roman"/>
          <w:i/>
          <w:color w:val="000000"/>
          <w:sz w:val="24"/>
          <w:szCs w:val="24"/>
        </w:rPr>
        <w:t xml:space="preserve"> лет) – 63.</w:t>
      </w:r>
    </w:p>
    <w:p w:rsidR="00DC706B" w:rsidRDefault="000C53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Занятия организуются в форме групповой работы и дополняют содержание основной образовательной программы в детского сада № 14 «Медвежонок» - филиала АН ДОО «Алмазик».</w:t>
      </w:r>
    </w:p>
    <w:p w:rsidR="00DC706B" w:rsidRDefault="000C532E">
      <w:pPr>
        <w:shd w:val="clear" w:color="auto" w:fill="FFFFFF"/>
        <w:spacing w:before="280"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Методы проведения занятия</w:t>
      </w:r>
      <w:r>
        <w:rPr>
          <w:rFonts w:ascii="Times New Roman" w:eastAsia="Times New Roman" w:hAnsi="Times New Roman" w:cs="Times New Roman"/>
          <w:color w:val="000000"/>
          <w:sz w:val="24"/>
          <w:szCs w:val="24"/>
        </w:rPr>
        <w:t>:</w:t>
      </w:r>
    </w:p>
    <w:p w:rsidR="00DC706B" w:rsidRDefault="000C532E">
      <w:pPr>
        <w:numPr>
          <w:ilvl w:val="0"/>
          <w:numId w:val="19"/>
        </w:numPr>
        <w:pBdr>
          <w:top w:val="nil"/>
          <w:left w:val="nil"/>
          <w:bottom w:val="nil"/>
          <w:right w:val="nil"/>
          <w:between w:val="nil"/>
        </w:pBdr>
        <w:shd w:val="clear" w:color="auto" w:fill="FFFFFF"/>
        <w:spacing w:after="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словесные (беседа, художественное слово, загадки, напоминание о последовательности работы, совет);</w:t>
      </w:r>
    </w:p>
    <w:p w:rsidR="00DC706B" w:rsidRDefault="000C532E">
      <w:pPr>
        <w:numPr>
          <w:ilvl w:val="0"/>
          <w:numId w:val="19"/>
        </w:numPr>
        <w:pBdr>
          <w:top w:val="nil"/>
          <w:left w:val="nil"/>
          <w:bottom w:val="nil"/>
          <w:right w:val="nil"/>
          <w:between w:val="nil"/>
        </w:pBdr>
        <w:shd w:val="clear" w:color="auto" w:fill="FFFFFF"/>
        <w:spacing w:after="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наглядные;</w:t>
      </w:r>
    </w:p>
    <w:p w:rsidR="00DC706B" w:rsidRDefault="000C532E">
      <w:pPr>
        <w:numPr>
          <w:ilvl w:val="0"/>
          <w:numId w:val="19"/>
        </w:numPr>
        <w:pBdr>
          <w:top w:val="nil"/>
          <w:left w:val="nil"/>
          <w:bottom w:val="nil"/>
          <w:right w:val="nil"/>
          <w:between w:val="nil"/>
        </w:pBdr>
        <w:shd w:val="clear" w:color="auto" w:fill="FFFFFF"/>
        <w:spacing w:after="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w:t>
      </w:r>
    </w:p>
    <w:p w:rsidR="00DC706B" w:rsidRDefault="000C532E">
      <w:pPr>
        <w:numPr>
          <w:ilvl w:val="0"/>
          <w:numId w:val="19"/>
        </w:numPr>
        <w:pBdr>
          <w:top w:val="nil"/>
          <w:left w:val="nil"/>
          <w:bottom w:val="nil"/>
          <w:right w:val="nil"/>
          <w:between w:val="nil"/>
        </w:pBdr>
        <w:shd w:val="clear" w:color="auto" w:fill="FFFFFF"/>
        <w:spacing w:after="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игровые;</w:t>
      </w:r>
    </w:p>
    <w:p w:rsidR="00DC706B" w:rsidRDefault="000C532E">
      <w:pPr>
        <w:shd w:val="clear" w:color="auto" w:fill="FFFFFF"/>
        <w:spacing w:before="280" w:after="28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Используемые методы:</w:t>
      </w:r>
    </w:p>
    <w:p w:rsidR="00DC706B" w:rsidRDefault="000C532E">
      <w:pPr>
        <w:numPr>
          <w:ilvl w:val="0"/>
          <w:numId w:val="21"/>
        </w:numPr>
        <w:pBdr>
          <w:top w:val="nil"/>
          <w:left w:val="nil"/>
          <w:bottom w:val="nil"/>
          <w:right w:val="nil"/>
          <w:between w:val="nil"/>
        </w:pBdr>
        <w:shd w:val="clear" w:color="auto" w:fill="FFFFFF"/>
        <w:spacing w:before="280"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дают возможность почувствовать многоцветное изображение предметов, что влияет на полноту восприятия окружающего мира;</w:t>
      </w:r>
    </w:p>
    <w:p w:rsidR="00DC706B" w:rsidRDefault="000C532E">
      <w:pPr>
        <w:numPr>
          <w:ilvl w:val="0"/>
          <w:numId w:val="21"/>
        </w:numPr>
        <w:pBdr>
          <w:top w:val="nil"/>
          <w:left w:val="nil"/>
          <w:bottom w:val="nil"/>
          <w:right w:val="nil"/>
          <w:between w:val="nil"/>
        </w:pBdr>
        <w:shd w:val="clear" w:color="auto" w:fill="FFFFFF"/>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формируют эмоционально – положительное отношение к самому процессу рисования;</w:t>
      </w:r>
    </w:p>
    <w:p w:rsidR="00DC706B" w:rsidRDefault="000C532E">
      <w:pPr>
        <w:numPr>
          <w:ilvl w:val="0"/>
          <w:numId w:val="21"/>
        </w:numPr>
        <w:pBdr>
          <w:top w:val="nil"/>
          <w:left w:val="nil"/>
          <w:bottom w:val="nil"/>
          <w:right w:val="nil"/>
          <w:between w:val="nil"/>
        </w:pBdr>
        <w:shd w:val="clear" w:color="auto" w:fill="FFFFFF"/>
        <w:spacing w:after="280" w:line="240" w:lineRule="auto"/>
        <w:ind w:left="426" w:hanging="426"/>
        <w:jc w:val="both"/>
        <w:rPr>
          <w:rFonts w:ascii="Times New Roman" w:eastAsia="Times New Roman" w:hAnsi="Times New Roman" w:cs="Times New Roman"/>
          <w:b/>
          <w:color w:val="366091"/>
          <w:sz w:val="24"/>
          <w:szCs w:val="24"/>
        </w:rPr>
      </w:pPr>
      <w:r>
        <w:rPr>
          <w:rFonts w:ascii="Times New Roman" w:eastAsia="Times New Roman" w:hAnsi="Times New Roman" w:cs="Times New Roman"/>
          <w:color w:val="000000"/>
          <w:sz w:val="24"/>
          <w:szCs w:val="24"/>
        </w:rPr>
        <w:t>способствуют более эффективному развитию воображения, восприятия и, как следствие, познавательных способностей.</w:t>
      </w:r>
    </w:p>
    <w:p w:rsidR="00DC706B" w:rsidRDefault="000C532E">
      <w:pPr>
        <w:spacing w:line="240" w:lineRule="auto"/>
        <w:jc w:val="both"/>
        <w:rPr>
          <w:rFonts w:ascii="Times New Roman" w:eastAsia="Times New Roman" w:hAnsi="Times New Roman" w:cs="Times New Roman"/>
          <w:b/>
          <w:color w:val="366091"/>
          <w:sz w:val="24"/>
          <w:szCs w:val="24"/>
        </w:rPr>
      </w:pPr>
      <w:r>
        <w:rPr>
          <w:rFonts w:ascii="Times New Roman" w:eastAsia="Times New Roman" w:hAnsi="Times New Roman" w:cs="Times New Roman"/>
          <w:b/>
          <w:color w:val="366091"/>
          <w:sz w:val="24"/>
          <w:szCs w:val="24"/>
        </w:rPr>
        <w:t>2.1.1. УЧЕБНО-ТЕМАТИЧЕСКИЙ ПЛАН</w:t>
      </w:r>
    </w:p>
    <w:p w:rsidR="00DC706B" w:rsidRDefault="0077116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Средняя группа (4 – 5</w:t>
      </w:r>
      <w:r w:rsidR="000C532E">
        <w:rPr>
          <w:rFonts w:ascii="Times New Roman" w:eastAsia="Times New Roman" w:hAnsi="Times New Roman" w:cs="Times New Roman"/>
          <w:b/>
          <w:sz w:val="24"/>
          <w:szCs w:val="24"/>
        </w:rPr>
        <w:t xml:space="preserve"> лет)</w:t>
      </w:r>
    </w:p>
    <w:tbl>
      <w:tblPr>
        <w:tblStyle w:val="afa"/>
        <w:tblW w:w="926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7"/>
        <w:gridCol w:w="3326"/>
      </w:tblGrid>
      <w:tr w:rsidR="00DC706B">
        <w:tc>
          <w:tcPr>
            <w:tcW w:w="5937" w:type="dxa"/>
          </w:tcPr>
          <w:p w:rsidR="00DC706B" w:rsidRDefault="000C53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занятия</w:t>
            </w:r>
          </w:p>
        </w:tc>
        <w:tc>
          <w:tcPr>
            <w:tcW w:w="3326" w:type="dxa"/>
          </w:tcPr>
          <w:p w:rsidR="00DC706B" w:rsidRDefault="000C53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w:t>
            </w:r>
          </w:p>
        </w:tc>
      </w:tr>
      <w:tr w:rsidR="00DC706B">
        <w:tc>
          <w:tcPr>
            <w:tcW w:w="593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сюжетная</w:t>
            </w:r>
          </w:p>
        </w:tc>
        <w:tc>
          <w:tcPr>
            <w:tcW w:w="3326"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C706B">
        <w:tc>
          <w:tcPr>
            <w:tcW w:w="593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сюжетная</w:t>
            </w:r>
          </w:p>
        </w:tc>
        <w:tc>
          <w:tcPr>
            <w:tcW w:w="3326"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DC706B">
        <w:tc>
          <w:tcPr>
            <w:tcW w:w="593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сюжетное</w:t>
            </w:r>
          </w:p>
        </w:tc>
        <w:tc>
          <w:tcPr>
            <w:tcW w:w="3326"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DC706B">
        <w:tc>
          <w:tcPr>
            <w:tcW w:w="593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с элементами мозаики</w:t>
            </w:r>
          </w:p>
        </w:tc>
        <w:tc>
          <w:tcPr>
            <w:tcW w:w="3326"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C706B">
        <w:tc>
          <w:tcPr>
            <w:tcW w:w="593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по замыслу</w:t>
            </w:r>
          </w:p>
        </w:tc>
        <w:tc>
          <w:tcPr>
            <w:tcW w:w="3326"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DC706B">
        <w:tc>
          <w:tcPr>
            <w:tcW w:w="593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Декоративное рисование</w:t>
            </w:r>
          </w:p>
        </w:tc>
        <w:tc>
          <w:tcPr>
            <w:tcW w:w="3326"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DC706B">
        <w:tc>
          <w:tcPr>
            <w:tcW w:w="593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Декоративная лепка</w:t>
            </w:r>
          </w:p>
        </w:tc>
        <w:tc>
          <w:tcPr>
            <w:tcW w:w="3326"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C706B">
        <w:tc>
          <w:tcPr>
            <w:tcW w:w="593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Коллективная лепка</w:t>
            </w:r>
          </w:p>
        </w:tc>
        <w:tc>
          <w:tcPr>
            <w:tcW w:w="3326"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C706B">
        <w:tc>
          <w:tcPr>
            <w:tcW w:w="593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цветной ткани</w:t>
            </w:r>
          </w:p>
        </w:tc>
        <w:tc>
          <w:tcPr>
            <w:tcW w:w="3326"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C706B">
        <w:tc>
          <w:tcPr>
            <w:tcW w:w="593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Рельефная лепка</w:t>
            </w:r>
          </w:p>
        </w:tc>
        <w:tc>
          <w:tcPr>
            <w:tcW w:w="3326"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C706B">
        <w:tc>
          <w:tcPr>
            <w:tcW w:w="593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с элементами конструирования</w:t>
            </w:r>
          </w:p>
        </w:tc>
        <w:tc>
          <w:tcPr>
            <w:tcW w:w="3326"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C706B">
        <w:tc>
          <w:tcPr>
            <w:tcW w:w="593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Рисование с элементами аппликации</w:t>
            </w:r>
          </w:p>
        </w:tc>
        <w:tc>
          <w:tcPr>
            <w:tcW w:w="3326"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DC706B">
        <w:tc>
          <w:tcPr>
            <w:tcW w:w="593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предметное</w:t>
            </w:r>
          </w:p>
        </w:tc>
        <w:tc>
          <w:tcPr>
            <w:tcW w:w="3326"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C706B">
        <w:tc>
          <w:tcPr>
            <w:tcW w:w="593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Предметная лепка</w:t>
            </w:r>
          </w:p>
        </w:tc>
        <w:tc>
          <w:tcPr>
            <w:tcW w:w="3326"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C706B">
        <w:tc>
          <w:tcPr>
            <w:tcW w:w="593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Предметная аппликация</w:t>
            </w:r>
          </w:p>
        </w:tc>
        <w:tc>
          <w:tcPr>
            <w:tcW w:w="3326"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DC706B">
        <w:tc>
          <w:tcPr>
            <w:tcW w:w="593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Обрывная аппликация</w:t>
            </w:r>
          </w:p>
        </w:tc>
        <w:tc>
          <w:tcPr>
            <w:tcW w:w="3326"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C706B">
        <w:tc>
          <w:tcPr>
            <w:tcW w:w="593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3326"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r>
    </w:tbl>
    <w:p w:rsidR="006B6CE6" w:rsidRDefault="006B6CE6">
      <w:pPr>
        <w:spacing w:line="240" w:lineRule="auto"/>
        <w:jc w:val="both"/>
        <w:rPr>
          <w:rFonts w:ascii="Times New Roman" w:eastAsia="Times New Roman" w:hAnsi="Times New Roman" w:cs="Times New Roman"/>
          <w:b/>
          <w:sz w:val="24"/>
          <w:szCs w:val="24"/>
        </w:rPr>
      </w:pPr>
    </w:p>
    <w:p w:rsidR="00DC706B" w:rsidRDefault="0077116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Старшая группа (5 – 8 лет</w:t>
      </w:r>
      <w:r w:rsidR="000C532E">
        <w:rPr>
          <w:rFonts w:ascii="Times New Roman" w:eastAsia="Times New Roman" w:hAnsi="Times New Roman" w:cs="Times New Roman"/>
          <w:b/>
          <w:sz w:val="24"/>
          <w:szCs w:val="24"/>
        </w:rPr>
        <w:t>)</w:t>
      </w:r>
    </w:p>
    <w:tbl>
      <w:tblPr>
        <w:tblStyle w:val="afb"/>
        <w:tblW w:w="926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7"/>
        <w:gridCol w:w="3326"/>
      </w:tblGrid>
      <w:tr w:rsidR="00DC706B">
        <w:tc>
          <w:tcPr>
            <w:tcW w:w="5937" w:type="dxa"/>
          </w:tcPr>
          <w:p w:rsidR="00DC706B" w:rsidRDefault="000C53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занятия</w:t>
            </w:r>
          </w:p>
        </w:tc>
        <w:tc>
          <w:tcPr>
            <w:tcW w:w="3326" w:type="dxa"/>
          </w:tcPr>
          <w:p w:rsidR="00DC706B" w:rsidRDefault="000C532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w:t>
            </w:r>
          </w:p>
        </w:tc>
      </w:tr>
      <w:tr w:rsidR="00DC706B">
        <w:tc>
          <w:tcPr>
            <w:tcW w:w="593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сюжетная</w:t>
            </w:r>
          </w:p>
        </w:tc>
        <w:tc>
          <w:tcPr>
            <w:tcW w:w="3326"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C706B">
        <w:tc>
          <w:tcPr>
            <w:tcW w:w="593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сюжетная</w:t>
            </w:r>
          </w:p>
        </w:tc>
        <w:tc>
          <w:tcPr>
            <w:tcW w:w="3326"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DC706B">
        <w:tc>
          <w:tcPr>
            <w:tcW w:w="593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сюжетное</w:t>
            </w:r>
          </w:p>
        </w:tc>
        <w:tc>
          <w:tcPr>
            <w:tcW w:w="3326"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DC706B">
        <w:tc>
          <w:tcPr>
            <w:tcW w:w="593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с элементами мозаики</w:t>
            </w:r>
          </w:p>
        </w:tc>
        <w:tc>
          <w:tcPr>
            <w:tcW w:w="3326"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C706B">
        <w:tc>
          <w:tcPr>
            <w:tcW w:w="593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по замыслу</w:t>
            </w:r>
          </w:p>
        </w:tc>
        <w:tc>
          <w:tcPr>
            <w:tcW w:w="3326"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DC706B">
        <w:tc>
          <w:tcPr>
            <w:tcW w:w="593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Декоративное рисование</w:t>
            </w:r>
          </w:p>
        </w:tc>
        <w:tc>
          <w:tcPr>
            <w:tcW w:w="3326"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DC706B">
        <w:tc>
          <w:tcPr>
            <w:tcW w:w="593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Декоративная лепка</w:t>
            </w:r>
          </w:p>
        </w:tc>
        <w:tc>
          <w:tcPr>
            <w:tcW w:w="3326"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C706B">
        <w:tc>
          <w:tcPr>
            <w:tcW w:w="593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Коллективная лепка</w:t>
            </w:r>
          </w:p>
        </w:tc>
        <w:tc>
          <w:tcPr>
            <w:tcW w:w="3326"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C706B">
        <w:tc>
          <w:tcPr>
            <w:tcW w:w="593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цветной ткани</w:t>
            </w:r>
          </w:p>
        </w:tc>
        <w:tc>
          <w:tcPr>
            <w:tcW w:w="3326"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C706B">
        <w:tc>
          <w:tcPr>
            <w:tcW w:w="593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Рельефная лепка</w:t>
            </w:r>
          </w:p>
        </w:tc>
        <w:tc>
          <w:tcPr>
            <w:tcW w:w="3326"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C706B">
        <w:tc>
          <w:tcPr>
            <w:tcW w:w="593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с элементами конструирования</w:t>
            </w:r>
          </w:p>
        </w:tc>
        <w:tc>
          <w:tcPr>
            <w:tcW w:w="3326"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C706B">
        <w:tc>
          <w:tcPr>
            <w:tcW w:w="593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предметное</w:t>
            </w:r>
          </w:p>
        </w:tc>
        <w:tc>
          <w:tcPr>
            <w:tcW w:w="3326"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DC706B">
        <w:tc>
          <w:tcPr>
            <w:tcW w:w="593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Предметная лепка</w:t>
            </w:r>
          </w:p>
        </w:tc>
        <w:tc>
          <w:tcPr>
            <w:tcW w:w="3326"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C706B">
        <w:tc>
          <w:tcPr>
            <w:tcW w:w="593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Предметная аппликация</w:t>
            </w:r>
          </w:p>
        </w:tc>
        <w:tc>
          <w:tcPr>
            <w:tcW w:w="3326"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DC706B">
        <w:tc>
          <w:tcPr>
            <w:tcW w:w="593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Обрывная аппликация</w:t>
            </w:r>
          </w:p>
        </w:tc>
        <w:tc>
          <w:tcPr>
            <w:tcW w:w="3326"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C706B">
        <w:tc>
          <w:tcPr>
            <w:tcW w:w="593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3326"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r>
    </w:tbl>
    <w:p w:rsidR="00DC706B" w:rsidRDefault="00DC706B">
      <w:pPr>
        <w:spacing w:line="240" w:lineRule="auto"/>
        <w:jc w:val="both"/>
        <w:rPr>
          <w:rFonts w:ascii="Times New Roman" w:eastAsia="Times New Roman" w:hAnsi="Times New Roman" w:cs="Times New Roman"/>
          <w:b/>
          <w:sz w:val="24"/>
          <w:szCs w:val="24"/>
        </w:rPr>
      </w:pPr>
    </w:p>
    <w:p w:rsidR="00DC706B" w:rsidRDefault="000C532E">
      <w:pPr>
        <w:spacing w:line="240" w:lineRule="auto"/>
        <w:jc w:val="both"/>
        <w:rPr>
          <w:rFonts w:ascii="Times New Roman" w:eastAsia="Times New Roman" w:hAnsi="Times New Roman" w:cs="Times New Roman"/>
          <w:b/>
          <w:color w:val="366091"/>
          <w:sz w:val="24"/>
          <w:szCs w:val="24"/>
        </w:rPr>
      </w:pPr>
      <w:r>
        <w:rPr>
          <w:rFonts w:ascii="Times New Roman" w:eastAsia="Times New Roman" w:hAnsi="Times New Roman" w:cs="Times New Roman"/>
          <w:b/>
          <w:color w:val="366091"/>
          <w:sz w:val="24"/>
          <w:szCs w:val="24"/>
        </w:rPr>
        <w:t>2.1.2. ПЕРСПЕКТИВНО-КАЛЕНАДРНЫЙ ПЛАН</w:t>
      </w:r>
    </w:p>
    <w:p w:rsidR="00DC706B" w:rsidRDefault="000C532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Средняя группа (с 4 - 5 лет)</w:t>
      </w:r>
    </w:p>
    <w:tbl>
      <w:tblPr>
        <w:tblStyle w:val="afc"/>
        <w:tblW w:w="1003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992"/>
        <w:gridCol w:w="2552"/>
        <w:gridCol w:w="3969"/>
        <w:gridCol w:w="1701"/>
      </w:tblGrid>
      <w:tr w:rsidR="00DC706B">
        <w:tc>
          <w:tcPr>
            <w:tcW w:w="817" w:type="dxa"/>
          </w:tcPr>
          <w:p w:rsidR="00DC706B" w:rsidRDefault="000C532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п/п</w:t>
            </w:r>
          </w:p>
        </w:tc>
        <w:tc>
          <w:tcPr>
            <w:tcW w:w="992" w:type="dxa"/>
          </w:tcPr>
          <w:p w:rsidR="00DC706B" w:rsidRDefault="000C532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w:t>
            </w:r>
          </w:p>
        </w:tc>
        <w:tc>
          <w:tcPr>
            <w:tcW w:w="2552" w:type="dxa"/>
          </w:tcPr>
          <w:p w:rsidR="00DC706B" w:rsidRDefault="000C532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w:t>
            </w:r>
          </w:p>
          <w:p w:rsidR="00DC706B" w:rsidRDefault="00DC706B">
            <w:pPr>
              <w:jc w:val="center"/>
              <w:rPr>
                <w:rFonts w:ascii="Times New Roman" w:eastAsia="Times New Roman" w:hAnsi="Times New Roman" w:cs="Times New Roman"/>
                <w:b/>
                <w:sz w:val="24"/>
                <w:szCs w:val="24"/>
              </w:rPr>
            </w:pPr>
          </w:p>
        </w:tc>
        <w:tc>
          <w:tcPr>
            <w:tcW w:w="3969" w:type="dxa"/>
          </w:tcPr>
          <w:p w:rsidR="00DC706B" w:rsidRDefault="000C532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Цель</w:t>
            </w:r>
          </w:p>
        </w:tc>
        <w:tc>
          <w:tcPr>
            <w:tcW w:w="1701" w:type="dxa"/>
          </w:tcPr>
          <w:p w:rsidR="00DC706B" w:rsidRDefault="000C532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DC706B" w:rsidRDefault="000C532E">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20.09</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сюжетная по мотивам белорусской сказки «Пых»</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композиций из вылепленных овощей на грядках – брусках пластилина. Освоение нового способа – сворачивание ленты в розан.</w:t>
            </w:r>
          </w:p>
        </w:tc>
        <w:tc>
          <w:tcPr>
            <w:tcW w:w="1701" w:type="dxa"/>
            <w:tcBorders>
              <w:right w:val="single" w:sz="4" w:space="0" w:color="000000"/>
            </w:tcBorders>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Пластилин.</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DC706B" w:rsidRDefault="000C532E">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21.09</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 мозаика с элементами рисования «Тучи по небу бежали»</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техникой аппликативной мозаики – разрезание узких полосок бумаги синего, голубого и белого цвета на кусочки и наклеивание в пределах нарисованного контура тучи</w:t>
            </w:r>
          </w:p>
        </w:tc>
        <w:tc>
          <w:tcPr>
            <w:tcW w:w="1701" w:type="dxa"/>
            <w:tcBorders>
              <w:right w:val="single" w:sz="4" w:space="0" w:color="000000"/>
            </w:tcBorders>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Нарисованный контур тучи</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Pr>
          <w:p w:rsidR="00DC706B" w:rsidRDefault="000C532E">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27.09</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сюжетная «Вот ежик- ни головы, ни ножек»</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ежика с передачей характерных особенностей внешнего вида. Экспериментирование с художественным материалом для изображения колючек.</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бисер, мелкие пуговицы, крупа гречневая, спички, семечки, зубочистки, </w:t>
            </w:r>
            <w:r>
              <w:rPr>
                <w:rFonts w:ascii="Times New Roman" w:eastAsia="Times New Roman" w:hAnsi="Times New Roman" w:cs="Times New Roman"/>
                <w:sz w:val="24"/>
                <w:szCs w:val="24"/>
              </w:rPr>
              <w:lastRenderedPageBreak/>
              <w:t>трубочки для коктейля.</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992" w:type="dxa"/>
          </w:tcPr>
          <w:p w:rsidR="00DC706B" w:rsidRDefault="000C532E">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28.09</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красками по мотивам литературного произведения «Мышь и воробей»</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простых графических сюжетов по мотивам сказок. Понимание обобщенного способа изображения разных животных.</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Гуашевые краски, белые листы бумаги.</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04.10</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сюжетная на основе незавершенной композиции «Заюшкин огород»</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Аппликативное изображение овощей: разрезание прямоугольника по диагонали и закругление уголков, обрывная и накладная аппликация.</w:t>
            </w:r>
          </w:p>
        </w:tc>
        <w:tc>
          <w:tcPr>
            <w:tcW w:w="1701" w:type="dxa"/>
          </w:tcPr>
          <w:p w:rsidR="00DC706B" w:rsidRDefault="000C532E">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Бумажные салфетки зеленого, оранжевого и желтого цвета.</w:t>
            </w:r>
          </w:p>
        </w:tc>
      </w:tr>
      <w:tr w:rsidR="00DC706B">
        <w:trPr>
          <w:trHeight w:val="1276"/>
        </w:trPr>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05.10</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«Золотая рыбка»</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кругов наполовину путем сгибания, для оформления чешуек рыб. Создание яркой композиции.</w:t>
            </w:r>
          </w:p>
          <w:p w:rsidR="00DC706B" w:rsidRDefault="00DC706B">
            <w:pPr>
              <w:jc w:val="both"/>
              <w:rPr>
                <w:rFonts w:ascii="Times New Roman" w:eastAsia="Times New Roman" w:hAnsi="Times New Roman" w:cs="Times New Roman"/>
                <w:sz w:val="24"/>
                <w:szCs w:val="24"/>
              </w:rPr>
            </w:pPr>
          </w:p>
          <w:p w:rsidR="00DC706B" w:rsidRDefault="00DC706B">
            <w:pPr>
              <w:jc w:val="both"/>
              <w:rPr>
                <w:rFonts w:ascii="Times New Roman" w:eastAsia="Times New Roman" w:hAnsi="Times New Roman" w:cs="Times New Roman"/>
                <w:sz w:val="24"/>
                <w:szCs w:val="24"/>
              </w:rPr>
            </w:pPr>
          </w:p>
        </w:tc>
        <w:tc>
          <w:tcPr>
            <w:tcW w:w="1701" w:type="dxa"/>
            <w:tcBorders>
              <w:right w:val="single" w:sz="4" w:space="0" w:color="000000"/>
            </w:tcBorders>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Цветная бумага, белые листы бумаги, ножницы, клей.</w:t>
            </w:r>
          </w:p>
        </w:tc>
      </w:tr>
      <w:tr w:rsidR="00DC706B">
        <w:trPr>
          <w:trHeight w:val="1174"/>
        </w:trPr>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11.10</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фантазирование «Путаница – перепутаница»</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фантазийных образов. Самостоятельный поиск оригинального содержания и соответствующих выразительных средств.</w:t>
            </w:r>
          </w:p>
        </w:tc>
        <w:tc>
          <w:tcPr>
            <w:tcW w:w="1701" w:type="dxa"/>
            <w:tcBorders>
              <w:right w:val="single" w:sz="4" w:space="0" w:color="000000"/>
            </w:tcBorders>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Гуашевые краски, белые листы бумаги.</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12.10</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декоративное с элементами аппликации «Перчатки и котятки»</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Изображение и оформление перчаток по своим ладошкам. Формирование графических умений. Создание орнамента.</w:t>
            </w:r>
          </w:p>
          <w:p w:rsidR="00DC706B" w:rsidRDefault="00DC706B">
            <w:pPr>
              <w:jc w:val="both"/>
              <w:rPr>
                <w:rFonts w:ascii="Times New Roman" w:eastAsia="Times New Roman" w:hAnsi="Times New Roman" w:cs="Times New Roman"/>
                <w:b/>
                <w:sz w:val="24"/>
                <w:szCs w:val="24"/>
              </w:rPr>
            </w:pP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Бархатная цветная бумага.</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18.10</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декоративное с элементами аппликации «Красивые салфетки»</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узоров на салфетках разной формы. Гармоничное сочетание декора по цвету и форме. Понимание зависимости орнамента от формы салфетки.</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Ватные палочки, цветная бумага, белые листы бумаги, ножницы, клей.</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19.10</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декоративная по мотивам народной пластики «Филимоновские свистульки»</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игрушкой как видом народного декоративно- прикладного искусства. Формирование представлений о ремесле игрушечных дел мастеров.</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Глина, бусины, трубочки для коктейля</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25.10</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декоративная из глины «Курочка и петушок»</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условий для творчества по мотивам филимоновской игрушки. Уточнение представлений о цветосочетаниях.</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Пластилин.</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26.10</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коллективная объемная и рельефная «Наш аквариум»</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Активизация применения разных приемов лепки для создания красивых водных растений и декоративных рыбок.</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Бусины, трубочки для коктейля</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01.11</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цветной ткани «Рыбки играют, рыбки сверкают»</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Изображение рыбок из отдельных элементов. Развитие комбинаторных и композиционных умений.</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Фольга цветная, кусочки яркой ткани.</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02.11</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декоративное по мотивам кружевоплетения «Морозные узоры»</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морозных узоров в стилистике кружевоплетения. Экспериментирование с красками для получения разных оттенков голубого цвета.</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Ватные палочки</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08.11</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сюжетная «Снегурочка танцует»</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несложного движения лепной фигурки путем небольшого изменения движения рук.</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Ватные диски, зубочистки, фольга, бисер, мелкие пуговицы.</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09.11</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сюжетная «Дед Мороз принес подарки»</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Самостоятельный выбор прием лепки фигурки. Моделирование мешка из плоской формы путем преобразования в объемную.</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Фольга, бисер, мелкие пуговицы, ватные диски.</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15.11</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с элементами рисования «Праздничная елочка»</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Аппликативное изображение елочки из треугольников. Создание красивых открыток в подарок близким.</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Яркая бархатная бумага, бусины</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16.11</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с элементами аппликации «Наша елочка»</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 конкретных приемов работы в зависимости от общей формы художественного объекта (на основе аппликативного треугольника)</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Ватные палочки</w:t>
            </w:r>
          </w:p>
        </w:tc>
      </w:tr>
      <w:tr w:rsidR="00DC706B">
        <w:tc>
          <w:tcPr>
            <w:tcW w:w="817" w:type="dxa"/>
          </w:tcPr>
          <w:p w:rsidR="00DC706B" w:rsidRDefault="000C532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992" w:type="dxa"/>
          </w:tcPr>
          <w:p w:rsidR="00DC706B" w:rsidRDefault="000C532E">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22.11</w:t>
            </w:r>
          </w:p>
        </w:tc>
        <w:tc>
          <w:tcPr>
            <w:tcW w:w="2552" w:type="dxa"/>
          </w:tcPr>
          <w:p w:rsidR="00DC706B" w:rsidRDefault="000C532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Лепка сюжетная «Снежная баба - франтиха»</w:t>
            </w:r>
          </w:p>
        </w:tc>
        <w:tc>
          <w:tcPr>
            <w:tcW w:w="3969" w:type="dxa"/>
          </w:tcPr>
          <w:p w:rsidR="00DC706B" w:rsidRDefault="000C532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выразительных лепных образов конструктивным способом. Планирование работы.</w:t>
            </w:r>
          </w:p>
        </w:tc>
        <w:tc>
          <w:tcPr>
            <w:tcW w:w="1701" w:type="dxa"/>
          </w:tcPr>
          <w:p w:rsidR="00DC706B" w:rsidRDefault="000C532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Бусины, ватные палочки, спички</w:t>
            </w:r>
          </w:p>
        </w:tc>
      </w:tr>
      <w:tr w:rsidR="00DC706B">
        <w:tc>
          <w:tcPr>
            <w:tcW w:w="817" w:type="dxa"/>
          </w:tcPr>
          <w:p w:rsidR="00DC706B" w:rsidRDefault="000C532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992" w:type="dxa"/>
          </w:tcPr>
          <w:p w:rsidR="00DC706B" w:rsidRDefault="000C532E">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23.11</w:t>
            </w:r>
          </w:p>
        </w:tc>
        <w:tc>
          <w:tcPr>
            <w:tcW w:w="2552" w:type="dxa"/>
          </w:tcPr>
          <w:p w:rsidR="00DC706B" w:rsidRDefault="000C532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Рисование «Снеговики в шапочках и шарфиках»</w:t>
            </w:r>
          </w:p>
        </w:tc>
        <w:tc>
          <w:tcPr>
            <w:tcW w:w="3969" w:type="dxa"/>
          </w:tcPr>
          <w:p w:rsidR="00DC706B" w:rsidRDefault="000C532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Рисование нарядных снеговиков в шапочках и шарфиках. Освоение приемов декоративного оформления комплектов зимней одежды.</w:t>
            </w:r>
          </w:p>
        </w:tc>
        <w:tc>
          <w:tcPr>
            <w:tcW w:w="1701" w:type="dxa"/>
          </w:tcPr>
          <w:p w:rsidR="00DC706B" w:rsidRDefault="000C532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Бусины, кусочки яркой ткани для шарфика</w:t>
            </w:r>
          </w:p>
        </w:tc>
      </w:tr>
      <w:tr w:rsidR="00DC706B">
        <w:tc>
          <w:tcPr>
            <w:tcW w:w="817" w:type="dxa"/>
          </w:tcPr>
          <w:p w:rsidR="00DC706B" w:rsidRDefault="000C532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992" w:type="dxa"/>
          </w:tcPr>
          <w:p w:rsidR="00DC706B" w:rsidRDefault="000C532E">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29.11</w:t>
            </w:r>
          </w:p>
        </w:tc>
        <w:tc>
          <w:tcPr>
            <w:tcW w:w="2552" w:type="dxa"/>
          </w:tcPr>
          <w:p w:rsidR="00DC706B" w:rsidRDefault="000C532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Лепка рельефная в спичечном коробке «Сонюшка- пелёночка»</w:t>
            </w:r>
          </w:p>
        </w:tc>
        <w:tc>
          <w:tcPr>
            <w:tcW w:w="3969" w:type="dxa"/>
          </w:tcPr>
          <w:p w:rsidR="00DC706B" w:rsidRDefault="000C532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оригинальных композиций в спичечной коробке- лепка пелёночек в колыбельках.</w:t>
            </w:r>
          </w:p>
        </w:tc>
        <w:tc>
          <w:tcPr>
            <w:tcW w:w="1701" w:type="dxa"/>
          </w:tcPr>
          <w:p w:rsidR="00DC706B" w:rsidRDefault="000C532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Пустые спичечные коробки, ленточки узкие, пуговицы</w:t>
            </w:r>
          </w:p>
        </w:tc>
      </w:tr>
      <w:tr w:rsidR="00DC706B">
        <w:tc>
          <w:tcPr>
            <w:tcW w:w="817" w:type="dxa"/>
          </w:tcPr>
          <w:p w:rsidR="00DC706B" w:rsidRDefault="000C532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992" w:type="dxa"/>
          </w:tcPr>
          <w:p w:rsidR="00DC706B" w:rsidRDefault="000C532E">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30.11</w:t>
            </w:r>
          </w:p>
        </w:tc>
        <w:tc>
          <w:tcPr>
            <w:tcW w:w="2552" w:type="dxa"/>
          </w:tcPr>
          <w:p w:rsidR="00DC706B" w:rsidRDefault="000C532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Лепка с элементами конструирования «Ушастые пирамидки»</w:t>
            </w:r>
          </w:p>
        </w:tc>
        <w:tc>
          <w:tcPr>
            <w:tcW w:w="3969" w:type="dxa"/>
          </w:tcPr>
          <w:p w:rsidR="00DC706B" w:rsidRDefault="000C532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Лепка многоцветных пирамидок из дисков разной величины. Оформлять верхушку в форме головы животного.</w:t>
            </w:r>
          </w:p>
        </w:tc>
        <w:tc>
          <w:tcPr>
            <w:tcW w:w="1701" w:type="dxa"/>
          </w:tcPr>
          <w:p w:rsidR="00DC706B" w:rsidRDefault="000C532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Пластилин, изображение головы животного.</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06.12</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цветными карандашами по замыслу по мотивам сказки «Рукавичка»</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интереса к иллюстрированию знакомых сказок доступными средствами. Рисование по мотивам художественного произведения.</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Ватные диски.</w:t>
            </w:r>
          </w:p>
        </w:tc>
      </w:tr>
      <w:tr w:rsidR="00DC706B">
        <w:trPr>
          <w:trHeight w:val="1015"/>
        </w:trPr>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07.12</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сюжетная по мотивам венгерской сказки «Два жадных медвежонка»</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 лепить животных конструктивным способом и разыгрывать сюжет по мотивам сказки.</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Бусины темного цвета, бисер.</w:t>
            </w:r>
          </w:p>
        </w:tc>
      </w:tr>
      <w:tr w:rsidR="00DC706B">
        <w:trPr>
          <w:trHeight w:val="1538"/>
        </w:trPr>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13.12</w:t>
            </w:r>
          </w:p>
        </w:tc>
        <w:tc>
          <w:tcPr>
            <w:tcW w:w="2552" w:type="dxa"/>
          </w:tcPr>
          <w:p w:rsidR="00DC706B" w:rsidRDefault="000C532E">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Аппликация декоративная с элементами рисования «Полосатый коврик для кота»</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красивых ковриков из полосок и квадратиков. Освоение нового способа – разрезание полоски по месту сгиба.</w:t>
            </w:r>
          </w:p>
          <w:p w:rsidR="00DC706B" w:rsidRDefault="00DC706B">
            <w:pPr>
              <w:jc w:val="both"/>
              <w:rPr>
                <w:rFonts w:ascii="Times New Roman" w:eastAsia="Times New Roman" w:hAnsi="Times New Roman" w:cs="Times New Roman"/>
                <w:b/>
                <w:sz w:val="24"/>
                <w:szCs w:val="24"/>
              </w:rPr>
            </w:pP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Цветные толстые нитки для изображения кистей коврика</w:t>
            </w:r>
          </w:p>
        </w:tc>
      </w:tr>
      <w:tr w:rsidR="00DC706B">
        <w:trPr>
          <w:trHeight w:val="767"/>
        </w:trPr>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14.12</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сюжетная по содержанию стихотворения «Лижет лапу кот»</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пластической композиции: лепка спящей кошки конструктивным способом и размещение ее на батарее- коробке от зубной пасты.</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Гофрированный цветной картон</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сюжетная коллективная «Прилетайте в гости»</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птиц конструктивным способом из 4-5 частей. Использовать дополнительные материалы (спички, бисер и семечки)</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Крышка от обувной коробки, шнур, бисер, семечки.</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21.12</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сюжетное «Как розовые яблоки, на ветках снегири»</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снегирей на заснеженных ветках. Создание простой композиции.</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Гуашевые краски, белые листы бумаги,</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по мотивам сказки «Заюшкина избушка»</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на одной аппликативной основе разных образов сказочных избушек.</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Фольга, конфетти, снежинки, фантики</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11.01</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гуашевыми сказками «Мышка и мишка»</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Самостоятельный отбор содержания рисунка. Решение творческой задачи: изображение контрастных по размеру образов.</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Гуашевые краски, белые листы бумаги,</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17.01</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предметная «Веселые вертолеты»</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вертолетов конструктивным способом из разных по форме и размеру деталей.</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Пуговицы, трубочки для коктейля.</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18.01</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Аппликация предметная «Быстрокрылые самолеты» </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Изображение самолета из бумажных деталей разной формы и величины.</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конфетти</w:t>
            </w:r>
          </w:p>
        </w:tc>
      </w:tr>
      <w:tr w:rsidR="00DC706B">
        <w:trPr>
          <w:trHeight w:val="990"/>
        </w:trPr>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24.01</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сюжетная рельефная «Сова и синица»</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пар выразительных образов, контрастных по величине тела и глаз. Освоение рельефной лепки.</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Пуговицы, семечки, бисер, перья птицы.</w:t>
            </w:r>
          </w:p>
        </w:tc>
      </w:tr>
      <w:tr w:rsidR="00DC706B">
        <w:trPr>
          <w:trHeight w:val="344"/>
        </w:trPr>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25.01</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рельефная декоративная «Цветы – сердечки»</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рельефных картин в подарок близким людям. Поиск вариантов изображение цветов с элементами сердечками.</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Блестки, конфетти, бисер</w:t>
            </w:r>
          </w:p>
        </w:tc>
      </w:tr>
      <w:tr w:rsidR="00DC706B">
        <w:trPr>
          <w:trHeight w:val="323"/>
        </w:trPr>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31.01</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декоративное с натуры «Веселые матрешки»</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матрешкой как видом русской игрушки. Рисование с передачей формы и элементов одежды. Воспитание интереса к народной культуре.</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Технологическая карта рисования цветка</w:t>
            </w:r>
          </w:p>
        </w:tc>
      </w:tr>
      <w:tr w:rsidR="00DC706B">
        <w:trPr>
          <w:trHeight w:val="338"/>
        </w:trPr>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01.02</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коллективная из глины или пластилина «Чайный сервиз для игрушек»</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посуды конструктивным способом. Создание коллективной композиции. Формирование навыка сотрудничества и сотворчества.</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фломастеры</w:t>
            </w:r>
          </w:p>
        </w:tc>
      </w:tr>
      <w:tr w:rsidR="00DC706B">
        <w:trPr>
          <w:trHeight w:val="387"/>
        </w:trPr>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37</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07.02</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с элементами рисования «Сосульки на крыше»</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Изображение сосулек разными аппликативными техниками. Освоение техники вырезания из бумаги сложенной гармошкой.</w:t>
            </w:r>
          </w:p>
        </w:tc>
        <w:tc>
          <w:tcPr>
            <w:tcW w:w="1701" w:type="dxa"/>
            <w:tcBorders>
              <w:right w:val="single" w:sz="4" w:space="0" w:color="000000"/>
            </w:tcBorders>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Фольга, ватные диски</w:t>
            </w:r>
          </w:p>
        </w:tc>
      </w:tr>
      <w:tr w:rsidR="00DC706B">
        <w:trPr>
          <w:trHeight w:val="302"/>
        </w:trPr>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08.02</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Аппликация с элементами рисования «Воробьи в лужах»</w:t>
            </w:r>
          </w:p>
          <w:p w:rsidR="00DC706B" w:rsidRDefault="00DC706B">
            <w:pPr>
              <w:jc w:val="both"/>
              <w:rPr>
                <w:rFonts w:ascii="Times New Roman" w:eastAsia="Times New Roman" w:hAnsi="Times New Roman" w:cs="Times New Roman"/>
                <w:sz w:val="24"/>
                <w:szCs w:val="24"/>
              </w:rPr>
            </w:pP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Вырезание круга способом последовательного закругления уголков. Обогащение аппликативной техники.</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Бусины темного цвета</w:t>
            </w:r>
          </w:p>
        </w:tc>
      </w:tr>
      <w:tr w:rsidR="00DC706B">
        <w:trPr>
          <w:trHeight w:val="387"/>
        </w:trPr>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14.02</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обрывная «Живые облака»</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Изображение облаков по форме похожих на знакомые предметы. Освоение обрывной техники аппликации. Развитие воображения.</w:t>
            </w:r>
          </w:p>
        </w:tc>
        <w:tc>
          <w:tcPr>
            <w:tcW w:w="1701" w:type="dxa"/>
            <w:tcBorders>
              <w:bottom w:val="nil"/>
            </w:tcBorders>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Гуашевые краски, белые листы бумаги.</w:t>
            </w:r>
          </w:p>
        </w:tc>
      </w:tr>
      <w:tr w:rsidR="00DC706B">
        <w:trPr>
          <w:trHeight w:val="409"/>
        </w:trPr>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15.02</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сюжетная с элементами конструирования коллективная «Муха – цокотуха»</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сюжетной пластической композиции по мотивам литературного произведения. Формирование коммуникативных навыков. Воспитание интереса к живой природе.</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Влажные салфетки, бусины, бисер, кусочки цветной сеточки для упаковки цветов.</w:t>
            </w:r>
          </w:p>
        </w:tc>
      </w:tr>
      <w:tr w:rsidR="00DC706B">
        <w:trPr>
          <w:trHeight w:val="323"/>
        </w:trPr>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p w:rsidR="00DC706B" w:rsidRDefault="00DC706B">
            <w:pPr>
              <w:jc w:val="center"/>
              <w:rPr>
                <w:rFonts w:ascii="Times New Roman" w:eastAsia="Times New Roman" w:hAnsi="Times New Roman" w:cs="Times New Roman"/>
                <w:sz w:val="24"/>
                <w:szCs w:val="24"/>
              </w:rPr>
            </w:pP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21.02</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сюжетное с элементами аппликации «Кошка с воздушными шарами»</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простых сюжетов по содержанию произведения. Свободный выбор изобразительных средств для передачи характера персонажа.</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Цветные нитки</w:t>
            </w:r>
          </w:p>
        </w:tc>
      </w:tr>
      <w:tr w:rsidR="00DC706B">
        <w:trPr>
          <w:trHeight w:val="1982"/>
        </w:trPr>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p w:rsidR="00DC706B" w:rsidRDefault="00DC706B">
            <w:pPr>
              <w:jc w:val="center"/>
              <w:rPr>
                <w:rFonts w:ascii="Times New Roman" w:eastAsia="Times New Roman" w:hAnsi="Times New Roman" w:cs="Times New Roman"/>
                <w:sz w:val="24"/>
                <w:szCs w:val="24"/>
              </w:rPr>
            </w:pP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22.02</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Рельефная лепка «Звезды и кометы»</w:t>
            </w:r>
          </w:p>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4.Лепка с элементами конструирования «По реке плывет кораблик»</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рельефной картины. Самостоятельный поиск приемов и средств изображения.</w:t>
            </w:r>
          </w:p>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кораблика из бруска пластилина – отрезание лишнего и достраивание недостающего. Сравнение способов лепки и конструирования.</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Трафареты картонные звезд, бисер.</w:t>
            </w:r>
          </w:p>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Зубочистки.</w:t>
            </w:r>
          </w:p>
        </w:tc>
      </w:tr>
      <w:tr w:rsidR="00DC706B">
        <w:trPr>
          <w:trHeight w:val="387"/>
        </w:trPr>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p w:rsidR="00DC706B" w:rsidRDefault="00DC706B">
            <w:pPr>
              <w:jc w:val="center"/>
              <w:rPr>
                <w:rFonts w:ascii="Times New Roman" w:eastAsia="Times New Roman" w:hAnsi="Times New Roman" w:cs="Times New Roman"/>
                <w:sz w:val="24"/>
                <w:szCs w:val="24"/>
              </w:rPr>
            </w:pP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28.02</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с элементами рисования «Мышонок – моряк»</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комбинирование освоенных приемов аппликации.</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Гуашевые краски, белые листы бумаги, цветная бумага.</w:t>
            </w:r>
          </w:p>
        </w:tc>
      </w:tr>
      <w:tr w:rsidR="00DC706B">
        <w:trPr>
          <w:trHeight w:val="388"/>
        </w:trPr>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29.02</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цветной и фактурной бумаги «Ракеты и кометы»</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аппликативных картин на космическую тему. Освоение способа рационального деления квадрата на три треугольника. Совершенствование обрывной техники.</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Цветная фольга Тонкая и узкая лента красного и оранжевого цвета</w:t>
            </w:r>
          </w:p>
        </w:tc>
      </w:tr>
      <w:tr w:rsidR="00DC706B">
        <w:trPr>
          <w:trHeight w:val="237"/>
        </w:trPr>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06.03</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дидактическое «Радуга – дуга»</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и творческое отражение представлений о красивых природных явлениях. Формирование элементарных представлений о цветоведении.</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Гуашевые краски, белые листы бумаги.</w:t>
            </w:r>
          </w:p>
        </w:tc>
      </w:tr>
      <w:tr w:rsidR="00DC706B">
        <w:trPr>
          <w:trHeight w:val="279"/>
        </w:trPr>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p w:rsidR="00DC706B" w:rsidRDefault="00DC706B">
            <w:pPr>
              <w:jc w:val="center"/>
              <w:rPr>
                <w:rFonts w:ascii="Times New Roman" w:eastAsia="Times New Roman" w:hAnsi="Times New Roman" w:cs="Times New Roman"/>
                <w:sz w:val="24"/>
                <w:szCs w:val="24"/>
              </w:rPr>
            </w:pP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07.03</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Аппликация сюжетная с элементами </w:t>
            </w:r>
            <w:r>
              <w:rPr>
                <w:rFonts w:ascii="Times New Roman" w:eastAsia="Times New Roman" w:hAnsi="Times New Roman" w:cs="Times New Roman"/>
                <w:sz w:val="24"/>
                <w:szCs w:val="24"/>
              </w:rPr>
              <w:lastRenderedPageBreak/>
              <w:t>рисования «У солнышка в гостях»</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Рисование простых сюжетов по мотивам сказок. Закрепление техники вырезания округлых форм. </w:t>
            </w:r>
            <w:r>
              <w:rPr>
                <w:rFonts w:ascii="Times New Roman" w:eastAsia="Times New Roman" w:hAnsi="Times New Roman" w:cs="Times New Roman"/>
                <w:sz w:val="24"/>
                <w:szCs w:val="24"/>
              </w:rPr>
              <w:lastRenderedPageBreak/>
              <w:t>Развитие способности к формообразованию.</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Цветные салфетки </w:t>
            </w:r>
            <w:r>
              <w:rPr>
                <w:rFonts w:ascii="Times New Roman" w:eastAsia="Times New Roman" w:hAnsi="Times New Roman" w:cs="Times New Roman"/>
                <w:sz w:val="24"/>
                <w:szCs w:val="24"/>
              </w:rPr>
              <w:lastRenderedPageBreak/>
              <w:t>зеленых оттенков.</w:t>
            </w:r>
          </w:p>
        </w:tc>
      </w:tr>
      <w:tr w:rsidR="00DC706B">
        <w:trPr>
          <w:trHeight w:val="280"/>
        </w:trPr>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47</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13.03</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фантазирование «Путаница – перепутаница»</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фантазийных образов. Самостоятельный поиск оригинального содержания и соответствующих выразительных средств.</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Гуашевые краски, белые листы бумаги.</w:t>
            </w:r>
          </w:p>
        </w:tc>
      </w:tr>
      <w:tr w:rsidR="00DC706B">
        <w:trPr>
          <w:trHeight w:val="345"/>
        </w:trPr>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14.03</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«Красивые салфетки»</w:t>
            </w:r>
          </w:p>
          <w:p w:rsidR="00DC706B" w:rsidRDefault="00DC706B">
            <w:pPr>
              <w:jc w:val="both"/>
              <w:rPr>
                <w:rFonts w:ascii="Times New Roman" w:eastAsia="Times New Roman" w:hAnsi="Times New Roman" w:cs="Times New Roman"/>
                <w:sz w:val="24"/>
                <w:szCs w:val="24"/>
              </w:rPr>
            </w:pP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узоров на салфетках круглой формы, Гармоничное сочетание узоров по цвету и форме.</w:t>
            </w:r>
          </w:p>
          <w:p w:rsidR="00DC706B" w:rsidRDefault="00DC706B">
            <w:pPr>
              <w:jc w:val="both"/>
              <w:rPr>
                <w:rFonts w:ascii="Times New Roman" w:eastAsia="Times New Roman" w:hAnsi="Times New Roman" w:cs="Times New Roman"/>
                <w:sz w:val="24"/>
                <w:szCs w:val="24"/>
              </w:rPr>
            </w:pP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Гуашевые краски, белые листы бумаги.</w:t>
            </w:r>
          </w:p>
        </w:tc>
      </w:tr>
      <w:tr w:rsidR="00DC706B">
        <w:trPr>
          <w:trHeight w:val="1982"/>
        </w:trPr>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с элементами аппликации «Первые цветы»</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Передавать в рисунке форму цветка подснежника, аппликативно оформлять серединку цветка желтой гофрированной бумагой.</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Цветная бумага, белые листы бумаги, ножницы, клей, гуашевые краски.</w:t>
            </w:r>
          </w:p>
        </w:tc>
      </w:tr>
      <w:tr w:rsidR="00DC706B">
        <w:trPr>
          <w:trHeight w:val="215"/>
        </w:trPr>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21.03</w:t>
            </w:r>
          </w:p>
        </w:tc>
        <w:tc>
          <w:tcPr>
            <w:tcW w:w="2552" w:type="dxa"/>
          </w:tcPr>
          <w:p w:rsidR="00DC706B" w:rsidRDefault="000C532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Рисование. Кляксаграфия «Звери в зоопарке»</w:t>
            </w:r>
          </w:p>
          <w:p w:rsidR="00DC706B" w:rsidRDefault="00DC706B">
            <w:pPr>
              <w:pBdr>
                <w:top w:val="nil"/>
                <w:left w:val="nil"/>
                <w:bottom w:val="nil"/>
                <w:right w:val="nil"/>
                <w:between w:val="nil"/>
              </w:pBdr>
              <w:rPr>
                <w:rFonts w:ascii="Times New Roman" w:eastAsia="Times New Roman" w:hAnsi="Times New Roman" w:cs="Times New Roman"/>
                <w:color w:val="000000"/>
                <w:sz w:val="24"/>
                <w:szCs w:val="24"/>
              </w:rPr>
            </w:pPr>
          </w:p>
        </w:tc>
        <w:tc>
          <w:tcPr>
            <w:tcW w:w="3969" w:type="dxa"/>
          </w:tcPr>
          <w:p w:rsidR="00DC706B" w:rsidRDefault="000C532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Учить детей задумывать содержание рисунка, рисовать по всему листу.</w:t>
            </w:r>
          </w:p>
          <w:p w:rsidR="00DC706B" w:rsidRDefault="000C532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Совершенствовать технику рисования пальцами, «кляксографией», тычком.</w:t>
            </w:r>
          </w:p>
          <w:p w:rsidR="00DC706B" w:rsidRDefault="000C532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любознательность.</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Гуашь, бумага, кисти</w:t>
            </w:r>
          </w:p>
        </w:tc>
      </w:tr>
      <w:tr w:rsidR="00DC706B">
        <w:trPr>
          <w:trHeight w:val="215"/>
        </w:trPr>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27.03</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Веточка мимозы (тычок ватной палочкой)</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Учить рисовать кисточкой веточку мимозы. Учить рисовать цветы ватной палочкой. Воспитывать любовь к близким людям.</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Изображение контура мимозы на листе бумаги, ватные палочки, гуашь.</w:t>
            </w:r>
          </w:p>
        </w:tc>
      </w:tr>
      <w:tr w:rsidR="00DC706B">
        <w:trPr>
          <w:trHeight w:val="215"/>
        </w:trPr>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28.03</w:t>
            </w:r>
          </w:p>
        </w:tc>
        <w:tc>
          <w:tcPr>
            <w:tcW w:w="255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Декоративное рисование «Русские матрешки»</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Познакомить с особенностями русской игрушки, расписывания их; развивать творчество, фантазию.</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Силуэты, образцы, кисти, краски.</w:t>
            </w:r>
          </w:p>
        </w:tc>
      </w:tr>
      <w:tr w:rsidR="00DC706B">
        <w:trPr>
          <w:trHeight w:val="215"/>
        </w:trPr>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03.04</w:t>
            </w:r>
          </w:p>
        </w:tc>
        <w:tc>
          <w:tcPr>
            <w:tcW w:w="2552" w:type="dxa"/>
          </w:tcPr>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Рисование ладошками "Чудо-дерево"</w:t>
            </w:r>
          </w:p>
          <w:p w:rsidR="00DC706B" w:rsidRDefault="00DC706B">
            <w:pPr>
              <w:jc w:val="both"/>
              <w:rPr>
                <w:rFonts w:ascii="Times New Roman" w:eastAsia="Times New Roman" w:hAnsi="Times New Roman" w:cs="Times New Roman"/>
                <w:sz w:val="24"/>
                <w:szCs w:val="24"/>
              </w:rPr>
            </w:pP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Учить рисовать ладонями, развивать умение рисовать крупно и аккуратно. Упражнять в составлении композиции гармоничном сочетании цветов.</w:t>
            </w:r>
          </w:p>
        </w:tc>
        <w:tc>
          <w:tcPr>
            <w:tcW w:w="1701" w:type="dxa"/>
          </w:tcPr>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Листы бумаги, гуашь, кисти, клей-карандаш, ножницы</w:t>
            </w:r>
          </w:p>
        </w:tc>
      </w:tr>
      <w:tr w:rsidR="00DC706B">
        <w:trPr>
          <w:trHeight w:val="215"/>
        </w:trPr>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04.04</w:t>
            </w:r>
          </w:p>
        </w:tc>
        <w:tc>
          <w:tcPr>
            <w:tcW w:w="2552" w:type="dxa"/>
          </w:tcPr>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Декоративное рисование «Синие узоры на белоснежном поле».</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Учить создавать декоративную роспись, составлять растительный узор с простым чередованием элементов в круге</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Силуэты, краски, кисти.</w:t>
            </w:r>
          </w:p>
        </w:tc>
      </w:tr>
      <w:tr w:rsidR="00DC706B">
        <w:trPr>
          <w:trHeight w:val="215"/>
        </w:trPr>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w:t>
            </w:r>
          </w:p>
        </w:tc>
        <w:tc>
          <w:tcPr>
            <w:tcW w:w="2552" w:type="dxa"/>
          </w:tcPr>
          <w:p w:rsidR="00DC706B" w:rsidRDefault="000C532E">
            <w:pPr>
              <w:spacing w:after="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Декоративное рисование. «Петушок – золотой гребешок».</w:t>
            </w:r>
          </w:p>
          <w:p w:rsidR="00DC706B" w:rsidRDefault="00DC706B">
            <w:pPr>
              <w:jc w:val="both"/>
              <w:rPr>
                <w:rFonts w:ascii="Times New Roman" w:eastAsia="Times New Roman" w:hAnsi="Times New Roman" w:cs="Times New Roman"/>
                <w:sz w:val="24"/>
                <w:szCs w:val="24"/>
              </w:rPr>
            </w:pP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Познакомить с народными традициями изображения птиц, формировать умения и навыки в рисовании сложной формы</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Иллюстрации петухов (народное творчество), краски, кисти.</w:t>
            </w:r>
          </w:p>
        </w:tc>
      </w:tr>
      <w:tr w:rsidR="00DC706B">
        <w:trPr>
          <w:trHeight w:val="215"/>
        </w:trPr>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11.04</w:t>
            </w:r>
          </w:p>
        </w:tc>
        <w:tc>
          <w:tcPr>
            <w:tcW w:w="2552" w:type="dxa"/>
          </w:tcPr>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Ночное небо</w:t>
            </w:r>
          </w:p>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(набрызг)</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Закреплять представления детей о времени суток, учить рисовать </w:t>
            </w:r>
            <w:r>
              <w:rPr>
                <w:rFonts w:ascii="Times New Roman" w:eastAsia="Times New Roman" w:hAnsi="Times New Roman" w:cs="Times New Roman"/>
                <w:color w:val="000000"/>
                <w:sz w:val="24"/>
                <w:szCs w:val="24"/>
              </w:rPr>
              <w:lastRenderedPageBreak/>
              <w:t>звездное небо, используя приемы набрызга</w:t>
            </w:r>
          </w:p>
        </w:tc>
        <w:tc>
          <w:tcPr>
            <w:tcW w:w="1701" w:type="dxa"/>
          </w:tcPr>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Акварель,</w:t>
            </w:r>
          </w:p>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бумага, кисти, зубная щетка, расческа</w:t>
            </w:r>
          </w:p>
        </w:tc>
      </w:tr>
      <w:tr w:rsidR="00DC706B">
        <w:trPr>
          <w:trHeight w:val="215"/>
        </w:trPr>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57</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17.04</w:t>
            </w:r>
          </w:p>
        </w:tc>
        <w:tc>
          <w:tcPr>
            <w:tcW w:w="2552" w:type="dxa"/>
          </w:tcPr>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Бабочка-красавица</w:t>
            </w:r>
          </w:p>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(монотипия)</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Расширять представления об особенностях внешнего вида бабочек. Упражнять в умении получать оттиск в зеркальном отображении. Учить рисовать бабочку, используя приём монотипии.</w:t>
            </w:r>
          </w:p>
        </w:tc>
        <w:tc>
          <w:tcPr>
            <w:tcW w:w="1701" w:type="dxa"/>
          </w:tcPr>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Бумага, акварель, фломастеры, кисти.</w:t>
            </w:r>
          </w:p>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Палитра.</w:t>
            </w:r>
          </w:p>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Иллюстрации с изображением бабочек.</w:t>
            </w:r>
          </w:p>
        </w:tc>
      </w:tr>
      <w:tr w:rsidR="00DC706B">
        <w:trPr>
          <w:trHeight w:val="215"/>
        </w:trPr>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18.04</w:t>
            </w:r>
          </w:p>
        </w:tc>
        <w:tc>
          <w:tcPr>
            <w:tcW w:w="2552" w:type="dxa"/>
          </w:tcPr>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Красивые картинки из разноцветной нитки</w:t>
            </w:r>
          </w:p>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(рисование нитками)</w:t>
            </w:r>
          </w:p>
        </w:tc>
        <w:tc>
          <w:tcPr>
            <w:tcW w:w="3969" w:type="dxa"/>
          </w:tcPr>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Познакомить с новым необычным изобразительным материалом.</w:t>
            </w:r>
          </w:p>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Развивать цветовосприятие, умение подбирать для своей композиции соответствующие цветовые сочетания.</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Бумага, простой карандаш, ПВА, разноцветные нитки, фломастеры, ножницы.</w:t>
            </w:r>
          </w:p>
        </w:tc>
      </w:tr>
      <w:tr w:rsidR="00DC706B">
        <w:trPr>
          <w:trHeight w:val="215"/>
        </w:trPr>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24.04</w:t>
            </w:r>
          </w:p>
        </w:tc>
        <w:tc>
          <w:tcPr>
            <w:tcW w:w="2552" w:type="dxa"/>
          </w:tcPr>
          <w:p w:rsidR="00DC706B" w:rsidRDefault="000C532E">
            <w:pPr>
              <w:spacing w:after="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Рисование (тычок жесткой кистью). «Желтый одуванчик»</w:t>
            </w:r>
          </w:p>
          <w:p w:rsidR="00DC706B" w:rsidRDefault="00DC706B">
            <w:pPr>
              <w:spacing w:before="280"/>
              <w:rPr>
                <w:rFonts w:ascii="Times New Roman" w:eastAsia="Times New Roman" w:hAnsi="Times New Roman" w:cs="Times New Roman"/>
                <w:sz w:val="24"/>
                <w:szCs w:val="24"/>
              </w:rPr>
            </w:pP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Учить передавать образ цветка, его строение и форму используя метод тычка жесткой кистью. Расширять знания о первых весенних цветах</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Изображение контура одуванчика на листе бумаги, кисти, гуашь, пчелка.</w:t>
            </w:r>
          </w:p>
        </w:tc>
      </w:tr>
      <w:tr w:rsidR="00DC706B">
        <w:trPr>
          <w:trHeight w:val="215"/>
        </w:trPr>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25.04</w:t>
            </w:r>
          </w:p>
        </w:tc>
        <w:tc>
          <w:tcPr>
            <w:tcW w:w="2552" w:type="dxa"/>
          </w:tcPr>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Космический пейзаж (граттаж)</w:t>
            </w:r>
          </w:p>
        </w:tc>
        <w:tc>
          <w:tcPr>
            <w:tcW w:w="3969" w:type="dxa"/>
          </w:tcPr>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учить способу получения изображения - граттажу. Побуждать передавать в рисунке картину космического пейзажа, используя впечатления, полученные при рассматривании репродукций, чтения литературы о космосе.</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Лист бумаги с основой под граттаж, заостренная палочка.</w:t>
            </w:r>
          </w:p>
        </w:tc>
      </w:tr>
      <w:tr w:rsidR="00DC706B">
        <w:trPr>
          <w:trHeight w:val="215"/>
        </w:trPr>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02.05</w:t>
            </w:r>
          </w:p>
        </w:tc>
        <w:tc>
          <w:tcPr>
            <w:tcW w:w="2552" w:type="dxa"/>
          </w:tcPr>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Дружеский салют</w:t>
            </w:r>
          </w:p>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(тычки жесткой полусухой кистью)</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Продолжать учить детей приему рисования "тычок жесткой полусухой кистью", закреплять умение рисовать концом кисти тонкие линии, развивать чувство композиции.</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Бумага, краски, цветная бумага.</w:t>
            </w:r>
          </w:p>
        </w:tc>
      </w:tr>
      <w:tr w:rsidR="00DC706B">
        <w:trPr>
          <w:trHeight w:val="215"/>
        </w:trPr>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08.05</w:t>
            </w:r>
          </w:p>
        </w:tc>
        <w:tc>
          <w:tcPr>
            <w:tcW w:w="2552" w:type="dxa"/>
          </w:tcPr>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Разноцветный зонтик</w:t>
            </w:r>
          </w:p>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(смешивание цветов)</w:t>
            </w:r>
          </w:p>
        </w:tc>
        <w:tc>
          <w:tcPr>
            <w:tcW w:w="3969" w:type="dxa"/>
          </w:tcPr>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Закреплять представления о цветовом многообразии.</w:t>
            </w:r>
          </w:p>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Расширять знания цветовой гаммы. Осваивать способ получения новых оттенков.</w:t>
            </w:r>
          </w:p>
        </w:tc>
        <w:tc>
          <w:tcPr>
            <w:tcW w:w="1701" w:type="dxa"/>
          </w:tcPr>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Бумага в форме круга.</w:t>
            </w:r>
          </w:p>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Гуашь, палитра,</w:t>
            </w:r>
          </w:p>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Кисти.</w:t>
            </w:r>
          </w:p>
        </w:tc>
      </w:tr>
      <w:tr w:rsidR="00DC706B">
        <w:trPr>
          <w:trHeight w:val="215"/>
        </w:trPr>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15.05</w:t>
            </w:r>
          </w:p>
        </w:tc>
        <w:tc>
          <w:tcPr>
            <w:tcW w:w="2552" w:type="dxa"/>
          </w:tcPr>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Радуга-дуга, не давай дождя!</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Создание интереса к изображению радуги. Формирование элементарных представлений по цветоведению</w:t>
            </w:r>
          </w:p>
        </w:tc>
        <w:tc>
          <w:tcPr>
            <w:tcW w:w="1701" w:type="dxa"/>
          </w:tcPr>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Бумага, карандаши, акварельные краски, кисти</w:t>
            </w:r>
          </w:p>
        </w:tc>
      </w:tr>
      <w:tr w:rsidR="00DC706B">
        <w:trPr>
          <w:trHeight w:val="215"/>
        </w:trPr>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16.05</w:t>
            </w:r>
          </w:p>
        </w:tc>
        <w:tc>
          <w:tcPr>
            <w:tcW w:w="2552" w:type="dxa"/>
          </w:tcPr>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Рисование (кляксография) «Веселые кляксы»</w:t>
            </w:r>
          </w:p>
          <w:p w:rsidR="00DC706B" w:rsidRDefault="00DC706B">
            <w:pPr>
              <w:jc w:val="both"/>
              <w:rPr>
                <w:rFonts w:ascii="Times New Roman" w:eastAsia="Times New Roman" w:hAnsi="Times New Roman" w:cs="Times New Roman"/>
                <w:sz w:val="24"/>
                <w:szCs w:val="24"/>
              </w:rPr>
            </w:pP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Продолжать знакомить детей со способом изображения "кляксография", показать ее выразительные возможности, продолжать учить дорисовывать </w:t>
            </w:r>
            <w:r>
              <w:rPr>
                <w:rFonts w:ascii="Times New Roman" w:eastAsia="Times New Roman" w:hAnsi="Times New Roman" w:cs="Times New Roman"/>
                <w:color w:val="000000"/>
                <w:sz w:val="24"/>
                <w:szCs w:val="24"/>
              </w:rPr>
              <w:lastRenderedPageBreak/>
              <w:t>детали объектов, развивать воображение и фантазию.</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Гуашь, бумага, кисти</w:t>
            </w:r>
          </w:p>
        </w:tc>
      </w:tr>
      <w:tr w:rsidR="00DC706B">
        <w:trPr>
          <w:trHeight w:val="215"/>
        </w:trPr>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65</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22.05</w:t>
            </w:r>
          </w:p>
        </w:tc>
        <w:tc>
          <w:tcPr>
            <w:tcW w:w="2552" w:type="dxa"/>
          </w:tcPr>
          <w:p w:rsidR="00DC706B" w:rsidRDefault="000C532E">
            <w:pPr>
              <w:spacing w:after="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Живописный луг</w:t>
            </w:r>
          </w:p>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(оттиск скомканной бумагой)</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Закреплять знания детей о пейзаже как о виде живописи, знакомить с техникой рисования скомканной бумагой.</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Бумага, гуашь, кисти.</w:t>
            </w:r>
          </w:p>
        </w:tc>
      </w:tr>
      <w:tr w:rsidR="00DC706B">
        <w:trPr>
          <w:trHeight w:val="215"/>
        </w:trPr>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23.05</w:t>
            </w:r>
          </w:p>
        </w:tc>
        <w:tc>
          <w:tcPr>
            <w:tcW w:w="2552" w:type="dxa"/>
          </w:tcPr>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Рисование на мокром исте «Моё море»</w:t>
            </w:r>
          </w:p>
        </w:tc>
        <w:tc>
          <w:tcPr>
            <w:tcW w:w="3969" w:type="dxa"/>
          </w:tcPr>
          <w:p w:rsidR="00DC706B" w:rsidRDefault="000C532E">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Расширять представления о возможностях водного пространства. </w:t>
            </w:r>
          </w:p>
          <w:p w:rsidR="00DC706B" w:rsidRDefault="000C532E">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Учить передавать в рисунке поэтический образ природы, подбирать цветовую гамму, развивать фантазию, воображение.</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Бумага. Акварель. Кисти. Репродукции картин И.Айвазовского «Девятый вал», «Среди волн».</w:t>
            </w:r>
          </w:p>
        </w:tc>
      </w:tr>
      <w:tr w:rsidR="00DC706B">
        <w:trPr>
          <w:trHeight w:val="215"/>
        </w:trPr>
        <w:tc>
          <w:tcPr>
            <w:tcW w:w="81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29.05</w:t>
            </w:r>
          </w:p>
        </w:tc>
        <w:tc>
          <w:tcPr>
            <w:tcW w:w="2552" w:type="dxa"/>
          </w:tcPr>
          <w:p w:rsidR="00DC706B" w:rsidRDefault="000C532E">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Рисование (раздувание краски) «Несуществующее животное»</w:t>
            </w:r>
          </w:p>
        </w:tc>
        <w:tc>
          <w:tcPr>
            <w:tcW w:w="3969"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Знакомить детей с новым способом рисования - раздуванием краски, продолжать учить дорисовывать детали объектов, развивать творческое мышление, воображение.</w:t>
            </w:r>
          </w:p>
        </w:tc>
        <w:tc>
          <w:tcPr>
            <w:tcW w:w="1701" w:type="dxa"/>
          </w:tcPr>
          <w:p w:rsidR="00DC706B" w:rsidRDefault="000C532E">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Бумага.</w:t>
            </w:r>
          </w:p>
          <w:p w:rsidR="00DC706B" w:rsidRDefault="000C532E">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Гуашь</w:t>
            </w:r>
          </w:p>
          <w:p w:rsidR="00DC706B" w:rsidRDefault="000C532E">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Кисть</w:t>
            </w:r>
          </w:p>
          <w:p w:rsidR="00DC706B" w:rsidRDefault="000C532E">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Палитра</w:t>
            </w:r>
          </w:p>
          <w:p w:rsidR="00DC706B" w:rsidRDefault="000C532E">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Соломинки для коктейля</w:t>
            </w:r>
          </w:p>
        </w:tc>
      </w:tr>
    </w:tbl>
    <w:p w:rsidR="00DC706B" w:rsidRDefault="00DC706B">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rsidR="00DC706B" w:rsidRDefault="000C532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Старшая группа (с 5 - </w:t>
      </w:r>
      <w:r w:rsidR="0077116F">
        <w:rPr>
          <w:rFonts w:ascii="Times New Roman" w:eastAsia="Times New Roman" w:hAnsi="Times New Roman" w:cs="Times New Roman"/>
          <w:b/>
          <w:color w:val="000000"/>
          <w:sz w:val="28"/>
          <w:szCs w:val="28"/>
        </w:rPr>
        <w:t>8</w:t>
      </w:r>
      <w:r>
        <w:rPr>
          <w:rFonts w:ascii="Times New Roman" w:eastAsia="Times New Roman" w:hAnsi="Times New Roman" w:cs="Times New Roman"/>
          <w:b/>
          <w:color w:val="000000"/>
          <w:sz w:val="28"/>
          <w:szCs w:val="28"/>
        </w:rPr>
        <w:t xml:space="preserve"> лет)</w:t>
      </w:r>
    </w:p>
    <w:tbl>
      <w:tblPr>
        <w:tblStyle w:val="afd"/>
        <w:tblW w:w="1003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992"/>
        <w:gridCol w:w="2694"/>
        <w:gridCol w:w="3827"/>
        <w:gridCol w:w="1701"/>
      </w:tblGrid>
      <w:tr w:rsidR="00DC706B">
        <w:trPr>
          <w:trHeight w:val="506"/>
        </w:trPr>
        <w:tc>
          <w:tcPr>
            <w:tcW w:w="817" w:type="dxa"/>
          </w:tcPr>
          <w:p w:rsidR="00DC706B" w:rsidRDefault="000C532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п/п</w:t>
            </w:r>
          </w:p>
        </w:tc>
        <w:tc>
          <w:tcPr>
            <w:tcW w:w="992" w:type="dxa"/>
          </w:tcPr>
          <w:p w:rsidR="00DC706B" w:rsidRDefault="000C532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Дата</w:t>
            </w:r>
          </w:p>
        </w:tc>
        <w:tc>
          <w:tcPr>
            <w:tcW w:w="2694" w:type="dxa"/>
          </w:tcPr>
          <w:p w:rsidR="00DC706B" w:rsidRDefault="00DC706B">
            <w:pPr>
              <w:jc w:val="center"/>
              <w:rPr>
                <w:rFonts w:ascii="Times New Roman" w:eastAsia="Times New Roman" w:hAnsi="Times New Roman" w:cs="Times New Roman"/>
                <w:b/>
                <w:sz w:val="28"/>
                <w:szCs w:val="28"/>
              </w:rPr>
            </w:pPr>
          </w:p>
          <w:p w:rsidR="00DC706B" w:rsidRDefault="000C532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w:t>
            </w:r>
          </w:p>
          <w:p w:rsidR="00DC706B" w:rsidRDefault="00DC706B">
            <w:pPr>
              <w:jc w:val="center"/>
              <w:rPr>
                <w:rFonts w:ascii="Times New Roman" w:eastAsia="Times New Roman" w:hAnsi="Times New Roman" w:cs="Times New Roman"/>
                <w:b/>
                <w:sz w:val="28"/>
                <w:szCs w:val="28"/>
              </w:rPr>
            </w:pPr>
          </w:p>
        </w:tc>
        <w:tc>
          <w:tcPr>
            <w:tcW w:w="3827" w:type="dxa"/>
          </w:tcPr>
          <w:p w:rsidR="00DC706B" w:rsidRDefault="00DC706B">
            <w:pPr>
              <w:jc w:val="center"/>
              <w:rPr>
                <w:rFonts w:ascii="Times New Roman" w:eastAsia="Times New Roman" w:hAnsi="Times New Roman" w:cs="Times New Roman"/>
                <w:b/>
                <w:sz w:val="28"/>
                <w:szCs w:val="28"/>
              </w:rPr>
            </w:pPr>
          </w:p>
          <w:p w:rsidR="00DC706B" w:rsidRDefault="000C532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Цель </w:t>
            </w:r>
          </w:p>
          <w:p w:rsidR="00DC706B" w:rsidRDefault="00DC706B">
            <w:pPr>
              <w:jc w:val="center"/>
              <w:rPr>
                <w:rFonts w:ascii="Times New Roman" w:eastAsia="Times New Roman" w:hAnsi="Times New Roman" w:cs="Times New Roman"/>
                <w:b/>
                <w:sz w:val="28"/>
                <w:szCs w:val="28"/>
              </w:rPr>
            </w:pPr>
          </w:p>
        </w:tc>
        <w:tc>
          <w:tcPr>
            <w:tcW w:w="1701" w:type="dxa"/>
          </w:tcPr>
          <w:p w:rsidR="00DC706B" w:rsidRDefault="000C532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Материалы </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20.09</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обрывная с элементами декоративного рисования «Золотые березы»</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осенней березы по мотивам лирического стихотворения, гармоничное сочетание разных изобразительных техник.</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Салфетки желтого, красного и оранжевого цвета</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21.09</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 экспериментирование с художественными материалами «Пернатые, мохнатые и колючие»</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Экспериментирование с пластическими материалами для передачи особенностей покрытия тела разных животных.</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Трубочки для коктейля, спички, губка для мытья посуды, перья птиц.</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04.10</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с элементами рисования «Зайчишка трусишка и храбришка»</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Иллюстрирование знакомых сказок, создание контрастных по характеру образов одного героя, поиск средств выразительности.</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Глина</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05.10</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сюжетное «Лиса кумушка»</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парных иллюстраций к разным сказкам: создание контрастных по характеру образов, поиск средств выразительности.</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Фломастеры</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11.10</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коллективная «Шляпа фокусника»</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коллективной композиции из ленточных аппликативных элементов на основе объединяющего элемента – шляпы.</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Зубочистки.</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12.10</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по замыслу «Веселый клоун»</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выразительной фигуры человека в красочном костюме- в движении, с передачей мимики.</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Гуашевые краски, листы белой и тонированной бумаги.</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18.10</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ленточная «Дружные ребята»</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Оформление самодельного коллективного альбома, расширение изобразительных и смысловых возможностей ленточной аппликации.</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Фломастеры, пластмассовые буквы.</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19.10</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по мокрому «Осеннее небо»</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Свободное экспериментирование с акварельными красками и разными художественными материалами. Рисование способом растяжки по мокрому.</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Комочки ваты</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25.10</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сюжетное «Наша группа»</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Отражение в рисунке личных впечатлений о жизни в своей группе детского сада. Сотворчество и сотрудничество.</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Ластики, фломастеры.</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26.10</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 экспериментирование «Глиняный ляп»</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образа и его быстрая трансформация по сюжету сказки – крошки. Освоение связи между пластической формой и способом лепки.</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Бусины, бисер, глина.</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01.11</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с элементами конструирования «Нарядные пальчики»</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персонажей для пальчикового театра, активизация симметричного способа в аппликации из бумаги и ткани.</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Фломастеры, обрезки цветных лент, бусины, блестки.</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02.11</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из глины «Снежный кролик»</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выразительных образов конструктивным способом с повышением качества приемов отделки, планирование работы.</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Глина, соломинки, бусинки темного цвета.</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08.11</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бумаги с элементами рисования «Снеговички в шарфиках»</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выразительных образов снеговиков из кругов разной величины. Декоративное оформление.</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Глина, обрезки цветной ленты, пуговицы мелкие.</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09.11</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с элементами аппликации «Белая береза под моим окном»</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Изображение зимней березы по мотивам лирического стихотворения; гармоничное сочетание разных изобразительных техник.</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Белые бумажные салфетки.</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15.11</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коллективная «Мы поедим, мы помчимся»</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сюжетных композиций из отдельных лепных фигурок с привлечением дополнительного материала.</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Спички, веточки дерева.</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16.11</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декоративное «Волшебные снежинки»</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Построение кругового узора из центра, симметрично располагая элементы на лучевых осях.</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Вологодские кружева, нитки, крючок для вязания.</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22.11</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фольги и фантиков «Звездочки танцуют»</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Вырезание звездочек из цветных фантиков и фольги. Сложенных вдвое по диагонали. Освоение прорезного декора.</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Фольга, фантики конфетные.</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23.11</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Моделирование новогодних игрушек из ваты и бумаги «Снегири и яблоки»</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Моделирование птиц из ваты, бумаги и перьев. Изготовление игрушек подвесок для оформления елки.</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Бусинки, бумажные салфетки. вата.</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29.11</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с натуры «Еловые веточки»</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еловой ветки с натуры создание коллективной композиции «рождественский венок»</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Фломастеры, гелевые ручки.</w:t>
            </w:r>
          </w:p>
        </w:tc>
      </w:tr>
      <w:tr w:rsidR="00DC706B">
        <w:trPr>
          <w:trHeight w:val="348"/>
        </w:trPr>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30.11</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из глины «Звонкие колокольчики»</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объемных полых поделок из глины и декоративное оформление по замыслу.</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Узкая цветная лента, крупные бусины.</w:t>
            </w:r>
          </w:p>
        </w:tc>
      </w:tr>
      <w:tr w:rsidR="00DC706B">
        <w:trPr>
          <w:trHeight w:val="348"/>
        </w:trPr>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06.12</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с элементами аппликации «Начинается январь…»</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гармоничных цветовых композиций, передающих впечатление от разных времен года.</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Листы бумаги 12 цветов.</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07.12</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сюжетная «Где – то на белом свете»</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сюжетной композиции из фигурок, выполненных на основе треугольника и дополненными разными техниками (обрывание, сминание, скручивание)</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Кусочки ваты и меха.</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13.12</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с элементами рисования «Заснеженный дом»</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образа заснеженного дома, творческое применение разных техник аппликации.</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Вата, фольга, салфетки бумажные голубого и белого цвета.</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14.12</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сюжетная «Зимние забавы»</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коллективной сюжетной композиции из фигурок, выполненных на основе цилиндров.</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Спички, зубочистки.</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коллективная «Шляпа фокусника»</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коллективной композиции из ленточных аппликативных элементов на основе объединяющего элемента – шляпы.</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Зубочистки.</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21.12</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по замыслу «Веселый клоун»</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выразительной фигуры человека в красочном костюме- в движении, с передачей мимики.</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Гуашевые краски, листы белой и тонированной бумаги.</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ленточная «Дружные ребята»</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Оформление самодельного коллективного альбома, расширение изобразительных и смысловых возможностей ленточной аппликации.</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Фломастеры, пластмассовые буквы.</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11.01</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сюжетное «Наша группа»</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Отражение в рисунке личных впечатлений о жизни в своей группе детского сада. Сотворчество и сотрудничество.</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Ластики, фломастеры.</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17.01</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из бумажной массы «Муравьишки в муравейнике»</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новой техникой – папье – маше. Развитие мелкой моторики рук.</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Салфетки белого цвета, семечки, зубочистки</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18.01</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по замыслу «Фантастические цветы»</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Рисование фантазийных цветов, освоение приемов видоизменения и декорирования лепестков и венчиков. по мотивам экзотических растений. </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Ватные палочки перышки птиц.</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24.01</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«Банка варенья для Карлсона»</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оригинальных композиций из однородных элементов на силуэтах банок разного размера.</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Кусочки ткани ярких цветов.</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25.01</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предметно – декоративная «Галстук для папы»</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и сравнение разных способов изготовления и оформления галстука.</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Ленточки разного цвета.</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31.01</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предметная «Кружка для папы»</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подарка для папы своими руками, лепка кружки с вензелем или орнаментом.</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Колпачки от фломастера, спички.</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01.02</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угощения из соленого теста «Крямнямчики»</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кондитерских или кулинарных изделий из глины для угощения (формочки для вырезания)</w:t>
            </w:r>
          </w:p>
          <w:p w:rsidR="00DC706B" w:rsidRDefault="00DC706B">
            <w:pPr>
              <w:jc w:val="both"/>
              <w:rPr>
                <w:rFonts w:ascii="Times New Roman" w:eastAsia="Times New Roman" w:hAnsi="Times New Roman" w:cs="Times New Roman"/>
                <w:sz w:val="24"/>
                <w:szCs w:val="24"/>
              </w:rPr>
            </w:pP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Соленое тесто, формочки для выпечки.</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07.02</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рельефная декоративная «Солнышко покажись»</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солнечных образов пластическими средствами по мотивам прикладного искусства.</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Пуговицы, бусины, картон квадратной формы.</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08.02</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декоративная накладная «Солнышко улыбнись»</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многоцветных аппликативных образов солнца из бумажных квадратов, сложенных дважды по диагонали.</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Фантики конфетные.</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14.02</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декоративное «Солнышко нарядись»</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солнышка по мотивам декоративно – прикладного искусства и книжной графики.</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Ватные палочки, спички. Зубочистки.</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15.02</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«Стройная сосна»</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в рисунке красоты и внешнего вида хвойного дерева (высокий ствол особенностей крона в верхней его части). Тампонирование, хвои губкой</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Подготовленные ранее фон, гуашь, кисти, иллюстрации, Щетинистая кисть, губка.</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21.02</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«Домовёнок Кузя»</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Бумага для рисования, акварель, скомканная бумага, репродукции портретов, эскизы. Подготовленн</w:t>
            </w:r>
            <w:r>
              <w:rPr>
                <w:rFonts w:ascii="Times New Roman" w:eastAsia="Times New Roman" w:hAnsi="Times New Roman" w:cs="Times New Roman"/>
                <w:sz w:val="24"/>
                <w:szCs w:val="24"/>
              </w:rPr>
              <w:lastRenderedPageBreak/>
              <w:t>ые ранее фон, гуашь, кисти</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22.02</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симметричная «Башмак в луже»</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Вырезание двойных силуэтов парных предметов. Составление композиции с отражением в луже.</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Зеркало, шнурки для обуви.</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p w:rsidR="00DC706B" w:rsidRDefault="00DC706B">
            <w:pPr>
              <w:jc w:val="center"/>
              <w:rPr>
                <w:rFonts w:ascii="Times New Roman" w:eastAsia="Times New Roman" w:hAnsi="Times New Roman" w:cs="Times New Roman"/>
                <w:sz w:val="24"/>
                <w:szCs w:val="24"/>
              </w:rPr>
            </w:pP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28.02</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по мокрому «Весеннее небо»</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Свободное экспериментирование с акварельными красками и разными художественными материалами. Рисование способом растяжки по мокрому.</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Комочки ваты</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p w:rsidR="00DC706B" w:rsidRDefault="00DC706B">
            <w:pPr>
              <w:jc w:val="center"/>
              <w:rPr>
                <w:rFonts w:ascii="Times New Roman" w:eastAsia="Times New Roman" w:hAnsi="Times New Roman" w:cs="Times New Roman"/>
                <w:sz w:val="24"/>
                <w:szCs w:val="24"/>
              </w:rPr>
            </w:pP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29.02</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декоративная из глины «Весенний ковер»</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коврика из жгутиков разного цвета способом простого переплетения.</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Цветной картон</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p w:rsidR="00DC706B" w:rsidRDefault="00DC706B">
            <w:pPr>
              <w:jc w:val="center"/>
              <w:rPr>
                <w:rFonts w:ascii="Times New Roman" w:eastAsia="Times New Roman" w:hAnsi="Times New Roman" w:cs="Times New Roman"/>
                <w:sz w:val="24"/>
                <w:szCs w:val="24"/>
              </w:rPr>
            </w:pP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06.03</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экспериментирование «Я рисую море»</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образа моря разными нетрадиционными техниками, экспериментирование с разными художественными материалами.</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Поролоновые кусочки, щетки зубные, расчески, мочалки.</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07.03</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с элементами рисования «По морям, по волнам»</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комбинирование приемов силуэтной и рельефной лепки.</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Зубочистки, щетки для обуви.</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13.03</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рельефная «Ветер по морю гуляет и кораблик подгоняет»</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новым приемом рельефной лепки – цветовой растяжкой. Колористическое решение темы и усиление эмоциональной выразительности.</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Спички, кусочки яркой ткани.</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p w:rsidR="00DC706B" w:rsidRDefault="00DC706B">
            <w:pPr>
              <w:jc w:val="center"/>
              <w:rPr>
                <w:rFonts w:ascii="Times New Roman" w:eastAsia="Times New Roman" w:hAnsi="Times New Roman" w:cs="Times New Roman"/>
                <w:sz w:val="24"/>
                <w:szCs w:val="24"/>
              </w:rPr>
            </w:pP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14.03</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коллективное «Морская азбука»</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коллективной азбуки на морскую тему, рисование морских животных и растений, начинающих на разные буквы азбуки.</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Пластмассовые буквы.</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силуэтная «Стайка дельфинов»</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творческое отражение представлений о морских животных разными изобразительными средствами.</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Влажные салфетки.</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21.03</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на камешках «Превращение камешков»</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художественных образов на основе природных форм</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Камушки гладкие разного размера.</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27.03</w:t>
            </w:r>
          </w:p>
        </w:tc>
        <w:tc>
          <w:tcPr>
            <w:tcW w:w="2694"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с элементами конструирования «Обезьянки на пальмах»</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сюжетных композиций из разных элементов.</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Картон, шпагат, обрезки пластиковой бутылки зеленого цвета.</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28.03</w:t>
            </w:r>
          </w:p>
        </w:tc>
        <w:tc>
          <w:tcPr>
            <w:tcW w:w="2694" w:type="dxa"/>
            <w:tcBorders>
              <w:top w:val="nil"/>
              <w:left w:val="single" w:sz="8" w:space="0" w:color="000000"/>
              <w:bottom w:val="single" w:sz="8" w:space="0" w:color="000000"/>
              <w:right w:val="single" w:sz="8" w:space="0" w:color="000000"/>
            </w:tcBorders>
            <w:shd w:val="clear" w:color="auto" w:fill="FFFFFF"/>
          </w:tcPr>
          <w:p w:rsidR="00DC706B" w:rsidRDefault="000C532E">
            <w:pPr>
              <w:numPr>
                <w:ilvl w:val="0"/>
                <w:numId w:val="7"/>
              </w:numPr>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Коллаж, тычкование «Еловые шишки на ветке»</w:t>
            </w:r>
          </w:p>
        </w:tc>
        <w:tc>
          <w:tcPr>
            <w:tcW w:w="3827" w:type="dxa"/>
            <w:tcBorders>
              <w:top w:val="nil"/>
              <w:left w:val="nil"/>
              <w:bottom w:val="single" w:sz="8" w:space="0" w:color="000000"/>
              <w:right w:val="single" w:sz="8" w:space="0" w:color="000000"/>
            </w:tcBorders>
            <w:shd w:val="clear" w:color="auto" w:fill="FFFFFF"/>
          </w:tcPr>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Передача в рисунке строения ветки ели с шишками, прорисовка контуров простым карандашом. Закрепление навыка раскрашивания изображения тычкованием полусухой жёсткой кистью</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Гуашь, пластилин, картон, жесткая кисть.</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51</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03.04</w:t>
            </w:r>
          </w:p>
        </w:tc>
        <w:tc>
          <w:tcPr>
            <w:tcW w:w="2694" w:type="dxa"/>
            <w:tcBorders>
              <w:top w:val="nil"/>
              <w:left w:val="single" w:sz="8" w:space="0" w:color="000000"/>
              <w:bottom w:val="single" w:sz="8" w:space="0" w:color="000000"/>
              <w:right w:val="single" w:sz="8" w:space="0" w:color="000000"/>
            </w:tcBorders>
            <w:shd w:val="clear" w:color="auto" w:fill="FFFFFF"/>
          </w:tcPr>
          <w:p w:rsidR="00DC706B" w:rsidRDefault="000C532E">
            <w:pPr>
              <w:numPr>
                <w:ilvl w:val="0"/>
                <w:numId w:val="10"/>
              </w:numPr>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Рисование «Ветер по морю гуляет и кораблик подгоняет»</w:t>
            </w:r>
          </w:p>
        </w:tc>
        <w:tc>
          <w:tcPr>
            <w:tcW w:w="3827" w:type="dxa"/>
            <w:tcBorders>
              <w:top w:val="nil"/>
              <w:left w:val="nil"/>
              <w:bottom w:val="single" w:sz="8" w:space="0" w:color="000000"/>
              <w:right w:val="single" w:sz="8" w:space="0" w:color="000000"/>
            </w:tcBorders>
            <w:shd w:val="clear" w:color="auto" w:fill="FFFFFF"/>
          </w:tcPr>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Бумага, акварель, поролоновые тампоны, кисти, клей, пшено, печатки, гуашь</w:t>
            </w:r>
          </w:p>
        </w:tc>
      </w:tr>
      <w:tr w:rsidR="00DC706B">
        <w:tc>
          <w:tcPr>
            <w:tcW w:w="81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04.04</w:t>
            </w:r>
          </w:p>
        </w:tc>
        <w:tc>
          <w:tcPr>
            <w:tcW w:w="2694" w:type="dxa"/>
            <w:tcBorders>
              <w:top w:val="nil"/>
              <w:left w:val="single" w:sz="8" w:space="0" w:color="000000"/>
              <w:bottom w:val="single" w:sz="8" w:space="0" w:color="000000"/>
              <w:right w:val="single" w:sz="8" w:space="0" w:color="000000"/>
            </w:tcBorders>
            <w:shd w:val="clear" w:color="auto" w:fill="FFFFFF"/>
          </w:tcPr>
          <w:p w:rsidR="00DC706B" w:rsidRDefault="000C532E">
            <w:pPr>
              <w:numPr>
                <w:ilvl w:val="0"/>
                <w:numId w:val="13"/>
              </w:numPr>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Серебряное королевство</w:t>
            </w:r>
          </w:p>
        </w:tc>
        <w:tc>
          <w:tcPr>
            <w:tcW w:w="3827" w:type="dxa"/>
            <w:tcBorders>
              <w:top w:val="nil"/>
              <w:left w:val="nil"/>
              <w:bottom w:val="single" w:sz="8" w:space="0" w:color="000000"/>
              <w:right w:val="single" w:sz="8" w:space="0" w:color="000000"/>
            </w:tcBorders>
            <w:shd w:val="clear" w:color="auto" w:fill="FFFFFF"/>
          </w:tcPr>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Дать представление о монохромной живописи (черно-белое изображение)</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Бумага, гуашь (белая и черная).</w:t>
            </w:r>
          </w:p>
        </w:tc>
      </w:tr>
      <w:tr w:rsidR="00DC706B">
        <w:tc>
          <w:tcPr>
            <w:tcW w:w="81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w:t>
            </w:r>
          </w:p>
        </w:tc>
        <w:tc>
          <w:tcPr>
            <w:tcW w:w="2694" w:type="dxa"/>
            <w:tcBorders>
              <w:top w:val="nil"/>
              <w:left w:val="single" w:sz="8" w:space="0" w:color="000000"/>
              <w:bottom w:val="single" w:sz="8" w:space="0" w:color="000000"/>
              <w:right w:val="single" w:sz="8" w:space="0" w:color="000000"/>
            </w:tcBorders>
            <w:shd w:val="clear" w:color="auto" w:fill="FFFFFF"/>
          </w:tcPr>
          <w:p w:rsidR="00DC706B" w:rsidRDefault="000C532E">
            <w:pPr>
              <w:numPr>
                <w:ilvl w:val="0"/>
                <w:numId w:val="15"/>
              </w:numPr>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Декоративное рисование «Русский сувенир»</w:t>
            </w:r>
          </w:p>
        </w:tc>
        <w:tc>
          <w:tcPr>
            <w:tcW w:w="3827" w:type="dxa"/>
            <w:tcBorders>
              <w:top w:val="nil"/>
              <w:left w:val="nil"/>
              <w:bottom w:val="single" w:sz="8" w:space="0" w:color="000000"/>
              <w:right w:val="single" w:sz="8" w:space="0" w:color="000000"/>
            </w:tcBorders>
            <w:shd w:val="clear" w:color="auto" w:fill="FFFFFF"/>
          </w:tcPr>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Знакомить детей с историей русского сувенира – Матрешки. Ознакомление детей со способами и приемами росписи матрешки в разной технике (Семеново, Полхов-Майдан, Загорск и др.)</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Бумага, (гуашь, карандаши, фломастеры по выбору</w:t>
            </w:r>
          </w:p>
        </w:tc>
      </w:tr>
      <w:tr w:rsidR="00DC706B">
        <w:tc>
          <w:tcPr>
            <w:tcW w:w="81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11.04</w:t>
            </w:r>
          </w:p>
        </w:tc>
        <w:tc>
          <w:tcPr>
            <w:tcW w:w="2694" w:type="dxa"/>
            <w:tcBorders>
              <w:top w:val="nil"/>
              <w:left w:val="single" w:sz="8" w:space="0" w:color="000000"/>
              <w:bottom w:val="single" w:sz="8" w:space="0" w:color="000000"/>
              <w:right w:val="single" w:sz="8" w:space="0" w:color="000000"/>
            </w:tcBorders>
            <w:shd w:val="clear" w:color="auto" w:fill="FFFFFF"/>
          </w:tcPr>
          <w:p w:rsidR="00DC706B" w:rsidRDefault="000C532E">
            <w:pPr>
              <w:numPr>
                <w:ilvl w:val="0"/>
                <w:numId w:val="20"/>
              </w:numPr>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Космическое путешествие (пейзаж неведомой планеты, космический транспорт)</w:t>
            </w:r>
          </w:p>
        </w:tc>
        <w:tc>
          <w:tcPr>
            <w:tcW w:w="3827" w:type="dxa"/>
            <w:tcBorders>
              <w:top w:val="nil"/>
              <w:left w:val="nil"/>
              <w:bottom w:val="single" w:sz="8" w:space="0" w:color="000000"/>
              <w:right w:val="single" w:sz="8" w:space="0" w:color="000000"/>
            </w:tcBorders>
            <w:shd w:val="clear" w:color="auto" w:fill="FFFFFF"/>
          </w:tcPr>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Рисование воображаемых пейзажей неведомых планет, космического транспорта.</w:t>
            </w:r>
          </w:p>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Учить создавать яркие образы, интересные композиции.</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Бумага, (гуашь, карандаши, фломастеры по выбору</w:t>
            </w:r>
          </w:p>
        </w:tc>
      </w:tr>
      <w:tr w:rsidR="00DC706B">
        <w:tc>
          <w:tcPr>
            <w:tcW w:w="81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17.04</w:t>
            </w:r>
          </w:p>
        </w:tc>
        <w:tc>
          <w:tcPr>
            <w:tcW w:w="2694" w:type="dxa"/>
          </w:tcPr>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Дружеский салют</w:t>
            </w:r>
          </w:p>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(тычки жесткой полусухой кистью)</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Продолжать учить детей приему рисования "тычок жесткой полусухой кистью", закреплять умение рисовать концом кисти тонкие линии, развивать чувство композиции.</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Бумага, краски, цветная бумага.</w:t>
            </w:r>
          </w:p>
        </w:tc>
      </w:tr>
      <w:tr w:rsidR="00DC706B">
        <w:tc>
          <w:tcPr>
            <w:tcW w:w="81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18.04</w:t>
            </w:r>
          </w:p>
        </w:tc>
        <w:tc>
          <w:tcPr>
            <w:tcW w:w="2694" w:type="dxa"/>
          </w:tcPr>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Разноцветный зонтик</w:t>
            </w:r>
          </w:p>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(смешивание цветов)</w:t>
            </w:r>
          </w:p>
        </w:tc>
        <w:tc>
          <w:tcPr>
            <w:tcW w:w="3827" w:type="dxa"/>
          </w:tcPr>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Закреплять представления о цветовом многообразии.</w:t>
            </w:r>
          </w:p>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Расширять знания цветовой гаммы. Осваивать способ получения новых оттенков.</w:t>
            </w:r>
          </w:p>
        </w:tc>
        <w:tc>
          <w:tcPr>
            <w:tcW w:w="1701" w:type="dxa"/>
          </w:tcPr>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Бумага в форме круга.</w:t>
            </w:r>
          </w:p>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Гуашь, палитра,</w:t>
            </w:r>
          </w:p>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Кисти.</w:t>
            </w:r>
          </w:p>
        </w:tc>
      </w:tr>
      <w:tr w:rsidR="00DC706B">
        <w:trPr>
          <w:trHeight w:val="278"/>
        </w:trPr>
        <w:tc>
          <w:tcPr>
            <w:tcW w:w="81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24.04</w:t>
            </w:r>
          </w:p>
        </w:tc>
        <w:tc>
          <w:tcPr>
            <w:tcW w:w="2694" w:type="dxa"/>
          </w:tcPr>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«Восход солнышка»</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Совершенствовать умение в нетрадиционных техниках цветной граттаж, набрызг, мятая бумага, обрывание. Развивать чувство композиции.</w:t>
            </w:r>
          </w:p>
        </w:tc>
        <w:tc>
          <w:tcPr>
            <w:tcW w:w="1701" w:type="dxa"/>
          </w:tcPr>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Цветной картон или плотная бумага, предварительно раскрашенные акварелью, свеча, широкая кисть, палочка с заточенным концом</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25.04</w:t>
            </w:r>
          </w:p>
        </w:tc>
        <w:tc>
          <w:tcPr>
            <w:tcW w:w="2694" w:type="dxa"/>
          </w:tcPr>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Рисование (кляксография) «Веселые кляксы»</w:t>
            </w:r>
          </w:p>
          <w:p w:rsidR="00DC706B" w:rsidRDefault="00DC706B">
            <w:pPr>
              <w:jc w:val="both"/>
              <w:rPr>
                <w:rFonts w:ascii="Times New Roman" w:eastAsia="Times New Roman" w:hAnsi="Times New Roman" w:cs="Times New Roman"/>
                <w:sz w:val="24"/>
                <w:szCs w:val="24"/>
              </w:rPr>
            </w:pP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Продолжать знакомить детей со способом изображения "кляксография", показать ее выразительные возможности, продолжать учить дорисовывать </w:t>
            </w:r>
            <w:r>
              <w:rPr>
                <w:rFonts w:ascii="Times New Roman" w:eastAsia="Times New Roman" w:hAnsi="Times New Roman" w:cs="Times New Roman"/>
                <w:color w:val="000000"/>
                <w:sz w:val="24"/>
                <w:szCs w:val="24"/>
              </w:rPr>
              <w:lastRenderedPageBreak/>
              <w:t>детали объектов, развивать воображение и фантазию.</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Гуашь, бумага, кисти</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59</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02.05</w:t>
            </w:r>
          </w:p>
        </w:tc>
        <w:tc>
          <w:tcPr>
            <w:tcW w:w="2694" w:type="dxa"/>
          </w:tcPr>
          <w:p w:rsidR="00DC706B" w:rsidRDefault="000C532E">
            <w:pPr>
              <w:spacing w:after="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Живописный луг</w:t>
            </w:r>
          </w:p>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(оттиск скомканной бумагой)</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Закреплять знания детей о пейзаже как о виде живописи, знакомить с техникой рисования скомканной бумагой.</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Бумага, гуашь, кисти.</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08.05</w:t>
            </w:r>
          </w:p>
        </w:tc>
        <w:tc>
          <w:tcPr>
            <w:tcW w:w="2694" w:type="dxa"/>
          </w:tcPr>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Рисование на мокром листе «Моё море»</w:t>
            </w:r>
          </w:p>
        </w:tc>
        <w:tc>
          <w:tcPr>
            <w:tcW w:w="3827" w:type="dxa"/>
          </w:tcPr>
          <w:p w:rsidR="00DC706B" w:rsidRDefault="000C532E">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Расширять представления о возможностях водного пространства. </w:t>
            </w:r>
          </w:p>
          <w:p w:rsidR="00DC706B" w:rsidRDefault="000C532E">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Учить передавать в рисунке поэтический образ природы, подбирать цветовую гамму, развивать фантазию, воображение.</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Бумага. Акварель. Кисти. Репродукции картин И.Айвазовского «Девятый вал», «Среди волн».</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15.05</w:t>
            </w:r>
          </w:p>
        </w:tc>
        <w:tc>
          <w:tcPr>
            <w:tcW w:w="2694" w:type="dxa"/>
          </w:tcPr>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Дружеский салют</w:t>
            </w:r>
          </w:p>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(тычки жесткой полусухой кистью)</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Продолжать учить детей приему рисования "тычок жесткой полусухой кистью", закреплять умение рисовать концом кисти тонкие линии, развивать чувство композиции.</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Бумага, краски, цветная бумага.</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16.05</w:t>
            </w:r>
          </w:p>
        </w:tc>
        <w:tc>
          <w:tcPr>
            <w:tcW w:w="2694" w:type="dxa"/>
          </w:tcPr>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Разноцветный зонтик</w:t>
            </w:r>
          </w:p>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(смешивание цветов)</w:t>
            </w:r>
          </w:p>
        </w:tc>
        <w:tc>
          <w:tcPr>
            <w:tcW w:w="3827" w:type="dxa"/>
          </w:tcPr>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Закреплять представления о цветовом многообразии.</w:t>
            </w:r>
          </w:p>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Расширять знания цветовой гаммы. Осваивать способ получения новых оттенков.</w:t>
            </w:r>
          </w:p>
        </w:tc>
        <w:tc>
          <w:tcPr>
            <w:tcW w:w="1701" w:type="dxa"/>
          </w:tcPr>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Бумага в форме круга.</w:t>
            </w:r>
          </w:p>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Гуашь, палитра,</w:t>
            </w:r>
          </w:p>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Кисти.</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22.05</w:t>
            </w:r>
          </w:p>
        </w:tc>
        <w:tc>
          <w:tcPr>
            <w:tcW w:w="2694" w:type="dxa"/>
          </w:tcPr>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Радуга-дуга, не давай дождя!</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Создание интереса к изображению радуги. Формирование элементарных представлений по цветоведению</w:t>
            </w:r>
          </w:p>
        </w:tc>
        <w:tc>
          <w:tcPr>
            <w:tcW w:w="1701" w:type="dxa"/>
          </w:tcPr>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Бумага, карандаши, акварельные краски, кисти</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23.05</w:t>
            </w:r>
          </w:p>
        </w:tc>
        <w:tc>
          <w:tcPr>
            <w:tcW w:w="2694" w:type="dxa"/>
          </w:tcPr>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Рисование (кляксография) «Веселые кляксы»</w:t>
            </w:r>
          </w:p>
          <w:p w:rsidR="00DC706B" w:rsidRDefault="00DC706B">
            <w:pPr>
              <w:jc w:val="both"/>
              <w:rPr>
                <w:rFonts w:ascii="Times New Roman" w:eastAsia="Times New Roman" w:hAnsi="Times New Roman" w:cs="Times New Roman"/>
                <w:sz w:val="24"/>
                <w:szCs w:val="24"/>
              </w:rPr>
            </w:pP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Продолжать знакомить детей со способом изображения "кляксография", показать ее выразительные возможности, продолжать учить дорисовывать детали объектов, развивать воображение и фантазию.</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Гуашь, бумага, кисти</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29.05</w:t>
            </w:r>
          </w:p>
        </w:tc>
        <w:tc>
          <w:tcPr>
            <w:tcW w:w="2694" w:type="dxa"/>
          </w:tcPr>
          <w:p w:rsidR="00DC706B" w:rsidRDefault="000C532E">
            <w:pPr>
              <w:spacing w:after="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Живописный луг</w:t>
            </w:r>
          </w:p>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(оттиск скомканной бумагой)</w:t>
            </w:r>
          </w:p>
        </w:tc>
        <w:tc>
          <w:tcPr>
            <w:tcW w:w="3827"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Закреплять знания детей о пейзаже как о виде живописи, знакомить с техникой рисования скомканной бумагой.</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Бумага, гуашь, кисти.</w:t>
            </w:r>
          </w:p>
        </w:tc>
      </w:tr>
      <w:tr w:rsidR="00DC706B">
        <w:tc>
          <w:tcPr>
            <w:tcW w:w="817" w:type="dxa"/>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992"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30.05</w:t>
            </w:r>
          </w:p>
        </w:tc>
        <w:tc>
          <w:tcPr>
            <w:tcW w:w="2694" w:type="dxa"/>
          </w:tcPr>
          <w:p w:rsidR="00DC706B" w:rsidRDefault="000C53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Рисование на мокром листе «Моё море»</w:t>
            </w:r>
          </w:p>
        </w:tc>
        <w:tc>
          <w:tcPr>
            <w:tcW w:w="3827" w:type="dxa"/>
          </w:tcPr>
          <w:p w:rsidR="00DC706B" w:rsidRDefault="000C532E">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Расширять представления о возможностях водного пространства. </w:t>
            </w:r>
          </w:p>
          <w:p w:rsidR="00DC706B" w:rsidRDefault="000C532E">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Учить передавать в рисунке поэтический образ природы, подбирать цветовую гамму, развивать фантазию, воображение.</w:t>
            </w:r>
          </w:p>
        </w:tc>
        <w:tc>
          <w:tcPr>
            <w:tcW w:w="1701" w:type="dxa"/>
          </w:tcPr>
          <w:p w:rsidR="00DC706B" w:rsidRDefault="000C532E">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Бумага. Акварель. Кисти. Репродукции картин И.Айвазовского «Девятый вал», «Среди волн».</w:t>
            </w:r>
          </w:p>
        </w:tc>
      </w:tr>
    </w:tbl>
    <w:p w:rsidR="00DC706B" w:rsidRDefault="003F58C6">
      <w:pPr>
        <w:spacing w:line="240" w:lineRule="auto"/>
        <w:jc w:val="both"/>
        <w:rPr>
          <w:rFonts w:ascii="Times New Roman" w:eastAsia="Times New Roman" w:hAnsi="Times New Roman" w:cs="Times New Roman"/>
          <w:b/>
          <w:color w:val="366091"/>
          <w:sz w:val="24"/>
          <w:szCs w:val="24"/>
        </w:rPr>
      </w:pPr>
      <w:r>
        <w:rPr>
          <w:rFonts w:ascii="Times New Roman" w:eastAsia="Times New Roman" w:hAnsi="Times New Roman" w:cs="Times New Roman"/>
          <w:b/>
          <w:color w:val="366091"/>
          <w:sz w:val="24"/>
          <w:szCs w:val="24"/>
        </w:rPr>
        <w:t xml:space="preserve">2.2. </w:t>
      </w:r>
      <w:r w:rsidRPr="003F58C6">
        <w:rPr>
          <w:rFonts w:ascii="Times New Roman" w:eastAsia="Times New Roman" w:hAnsi="Times New Roman" w:cs="Times New Roman"/>
          <w:b/>
          <w:color w:val="366091"/>
          <w:sz w:val="24"/>
          <w:szCs w:val="24"/>
        </w:rPr>
        <w:t>П</w:t>
      </w:r>
      <w:r>
        <w:rPr>
          <w:rFonts w:ascii="Times New Roman" w:eastAsia="Times New Roman" w:hAnsi="Times New Roman" w:cs="Times New Roman"/>
          <w:b/>
          <w:color w:val="366091"/>
          <w:sz w:val="24"/>
          <w:szCs w:val="24"/>
        </w:rPr>
        <w:t>ЕДАГОГИЧЕСКАЯ ДИАГНОСТИКА ДОСТИЖЕНИЯ ПЛАНИРУЕМЫХ РЕЗУЛЬТАТОВ ПРОГНРАММЫ (МОНИТОРИНГ)</w:t>
      </w:r>
    </w:p>
    <w:p w:rsidR="00DC706B" w:rsidRDefault="000C532E">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Мониторинг проводится два раза в год.</w:t>
      </w:r>
      <w:r w:rsidR="003F58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Основной задачей мониторинга является оптимизация работы с группой детей.  </w:t>
      </w:r>
    </w:p>
    <w:p w:rsidR="00DC706B" w:rsidRDefault="003F58C6">
      <w:pPr>
        <w:shd w:val="clear" w:color="auto" w:fill="FFFFFF"/>
        <w:spacing w:after="0" w:line="240" w:lineRule="auto"/>
        <w:ind w:firstLine="7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w:t>
      </w:r>
      <w:r w:rsidR="000C532E">
        <w:rPr>
          <w:rFonts w:ascii="Times New Roman" w:eastAsia="Times New Roman" w:hAnsi="Times New Roman" w:cs="Times New Roman"/>
          <w:b/>
          <w:color w:val="000000"/>
          <w:sz w:val="24"/>
          <w:szCs w:val="24"/>
        </w:rPr>
        <w:t>редн</w:t>
      </w:r>
      <w:r>
        <w:rPr>
          <w:rFonts w:ascii="Times New Roman" w:eastAsia="Times New Roman" w:hAnsi="Times New Roman" w:cs="Times New Roman"/>
          <w:b/>
          <w:color w:val="000000"/>
          <w:sz w:val="24"/>
          <w:szCs w:val="24"/>
        </w:rPr>
        <w:t>яя</w:t>
      </w:r>
      <w:r w:rsidR="000C532E">
        <w:rPr>
          <w:rFonts w:ascii="Times New Roman" w:eastAsia="Times New Roman" w:hAnsi="Times New Roman" w:cs="Times New Roman"/>
          <w:b/>
          <w:color w:val="000000"/>
          <w:sz w:val="24"/>
          <w:szCs w:val="24"/>
        </w:rPr>
        <w:t xml:space="preserve"> групп</w:t>
      </w:r>
      <w:r>
        <w:rPr>
          <w:rFonts w:ascii="Times New Roman" w:eastAsia="Times New Roman" w:hAnsi="Times New Roman" w:cs="Times New Roman"/>
          <w:b/>
          <w:color w:val="000000"/>
          <w:sz w:val="24"/>
          <w:szCs w:val="24"/>
        </w:rPr>
        <w:t>а</w:t>
      </w:r>
      <w:r w:rsidR="000C532E">
        <w:rPr>
          <w:rFonts w:ascii="Times New Roman" w:eastAsia="Times New Roman" w:hAnsi="Times New Roman" w:cs="Times New Roman"/>
          <w:b/>
          <w:color w:val="000000"/>
          <w:sz w:val="24"/>
          <w:szCs w:val="24"/>
        </w:rPr>
        <w:t xml:space="preserve"> (4-5 лет)</w:t>
      </w:r>
    </w:p>
    <w:p w:rsidR="00DC706B" w:rsidRDefault="000C532E">
      <w:pPr>
        <w:shd w:val="clear" w:color="auto" w:fill="FFFFFF"/>
        <w:spacing w:after="0" w:line="240" w:lineRule="auto"/>
        <w:ind w:firstLine="708"/>
        <w:jc w:val="both"/>
        <w:rPr>
          <w:color w:val="000000"/>
          <w:sz w:val="24"/>
          <w:szCs w:val="24"/>
        </w:rPr>
      </w:pPr>
      <w:r>
        <w:rPr>
          <w:rFonts w:ascii="Times New Roman" w:eastAsia="Times New Roman" w:hAnsi="Times New Roman" w:cs="Times New Roman"/>
          <w:b/>
          <w:color w:val="000000"/>
          <w:sz w:val="24"/>
          <w:szCs w:val="24"/>
        </w:rPr>
        <w:t xml:space="preserve"> Группа ______________________                                              </w:t>
      </w:r>
    </w:p>
    <w:p w:rsidR="00DC706B" w:rsidRDefault="000C532E">
      <w:pPr>
        <w:shd w:val="clear" w:color="auto" w:fill="FFFFFF"/>
        <w:spacing w:after="0" w:line="240" w:lineRule="auto"/>
        <w:ind w:firstLine="7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Дата диагностики_____________    </w:t>
      </w:r>
    </w:p>
    <w:p w:rsidR="00DC706B" w:rsidRDefault="000C532E">
      <w:pPr>
        <w:shd w:val="clear" w:color="auto" w:fill="FFFFFF"/>
        <w:spacing w:after="0" w:line="240" w:lineRule="auto"/>
        <w:ind w:firstLine="708"/>
        <w:jc w:val="both"/>
        <w:rPr>
          <w:color w:val="000000"/>
          <w:sz w:val="24"/>
          <w:szCs w:val="24"/>
        </w:rPr>
      </w:pPr>
      <w:r>
        <w:rPr>
          <w:rFonts w:ascii="Times New Roman" w:eastAsia="Times New Roman" w:hAnsi="Times New Roman" w:cs="Times New Roman"/>
          <w:b/>
          <w:color w:val="000000"/>
          <w:sz w:val="24"/>
          <w:szCs w:val="24"/>
        </w:rPr>
        <w:t xml:space="preserve">                      </w:t>
      </w:r>
    </w:p>
    <w:tbl>
      <w:tblPr>
        <w:tblStyle w:val="afe"/>
        <w:tblW w:w="10462" w:type="dxa"/>
        <w:tblInd w:w="-431" w:type="dxa"/>
        <w:tblLayout w:type="fixed"/>
        <w:tblLook w:val="0400" w:firstRow="0" w:lastRow="0" w:firstColumn="0" w:lastColumn="0" w:noHBand="0" w:noVBand="1"/>
      </w:tblPr>
      <w:tblGrid>
        <w:gridCol w:w="1390"/>
        <w:gridCol w:w="1417"/>
        <w:gridCol w:w="1175"/>
        <w:gridCol w:w="1296"/>
        <w:gridCol w:w="1296"/>
        <w:gridCol w:w="1296"/>
        <w:gridCol w:w="1296"/>
        <w:gridCol w:w="1296"/>
      </w:tblGrid>
      <w:tr w:rsidR="00DC706B" w:rsidTr="003F58C6">
        <w:trPr>
          <w:cantSplit/>
          <w:trHeight w:val="1968"/>
        </w:trPr>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Pr="003F58C6" w:rsidRDefault="000C532E">
            <w:pPr>
              <w:spacing w:after="0" w:line="240" w:lineRule="auto"/>
              <w:ind w:left="113" w:right="113"/>
              <w:jc w:val="center"/>
              <w:rPr>
                <w:b/>
                <w:color w:val="000000"/>
                <w:sz w:val="18"/>
                <w:szCs w:val="18"/>
              </w:rPr>
            </w:pPr>
            <w:bookmarkStart w:id="1" w:name="bookmark=id.30j0zll" w:colFirst="0" w:colLast="0"/>
            <w:bookmarkStart w:id="2" w:name="bookmark=id.1fob9te" w:colFirst="0" w:colLast="0"/>
            <w:bookmarkEnd w:id="1"/>
            <w:bookmarkEnd w:id="2"/>
            <w:r w:rsidRPr="003F58C6">
              <w:rPr>
                <w:rFonts w:ascii="Times New Roman" w:eastAsia="Times New Roman" w:hAnsi="Times New Roman" w:cs="Times New Roman"/>
                <w:b/>
                <w:color w:val="000000"/>
                <w:sz w:val="18"/>
                <w:szCs w:val="18"/>
              </w:rPr>
              <w:t>Критерии</w:t>
            </w:r>
          </w:p>
          <w:p w:rsidR="00DC706B" w:rsidRPr="003F58C6" w:rsidRDefault="000C532E">
            <w:pPr>
              <w:spacing w:after="0" w:line="240" w:lineRule="auto"/>
              <w:ind w:left="113" w:right="113"/>
              <w:jc w:val="center"/>
              <w:rPr>
                <w:color w:val="000000"/>
                <w:sz w:val="18"/>
                <w:szCs w:val="18"/>
              </w:rPr>
            </w:pPr>
            <w:r w:rsidRPr="003F58C6">
              <w:rPr>
                <w:rFonts w:ascii="Times New Roman" w:eastAsia="Times New Roman" w:hAnsi="Times New Roman" w:cs="Times New Roman"/>
                <w:b/>
                <w:color w:val="000000"/>
                <w:sz w:val="18"/>
                <w:szCs w:val="18"/>
              </w:rPr>
              <w:t>Ф.И. ребенка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Pr="003F58C6" w:rsidRDefault="000C532E">
            <w:pPr>
              <w:spacing w:after="0" w:line="240" w:lineRule="auto"/>
              <w:rPr>
                <w:rFonts w:ascii="Times New Roman" w:eastAsia="Times New Roman" w:hAnsi="Times New Roman" w:cs="Times New Roman"/>
                <w:b/>
                <w:color w:val="000000"/>
                <w:sz w:val="18"/>
                <w:szCs w:val="18"/>
              </w:rPr>
            </w:pPr>
            <w:r w:rsidRPr="003F58C6">
              <w:rPr>
                <w:rFonts w:ascii="Times New Roman" w:eastAsia="Times New Roman" w:hAnsi="Times New Roman" w:cs="Times New Roman"/>
                <w:b/>
                <w:color w:val="000000"/>
                <w:sz w:val="18"/>
                <w:szCs w:val="18"/>
              </w:rPr>
              <w:t>Выделяет выразительные средства в различных видах искусства (форма, цвет, колорит, композиция)</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Pr="003F58C6" w:rsidRDefault="000C532E">
            <w:pPr>
              <w:spacing w:after="0" w:line="240" w:lineRule="auto"/>
              <w:rPr>
                <w:rFonts w:ascii="Times New Roman" w:eastAsia="Times New Roman" w:hAnsi="Times New Roman" w:cs="Times New Roman"/>
                <w:b/>
                <w:color w:val="000000"/>
                <w:sz w:val="18"/>
                <w:szCs w:val="18"/>
              </w:rPr>
            </w:pPr>
            <w:r w:rsidRPr="003F58C6">
              <w:rPr>
                <w:rFonts w:ascii="Times New Roman" w:eastAsia="Times New Roman" w:hAnsi="Times New Roman" w:cs="Times New Roman"/>
                <w:b/>
                <w:color w:val="000000"/>
                <w:sz w:val="18"/>
                <w:szCs w:val="18"/>
              </w:rPr>
              <w:t>Знает особенности изобразительных материалов</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Pr="003F58C6" w:rsidRDefault="000C532E">
            <w:pPr>
              <w:spacing w:after="0" w:line="240" w:lineRule="auto"/>
              <w:rPr>
                <w:b/>
                <w:color w:val="000000"/>
                <w:sz w:val="18"/>
                <w:szCs w:val="18"/>
              </w:rPr>
            </w:pPr>
            <w:r w:rsidRPr="003F58C6">
              <w:rPr>
                <w:rFonts w:ascii="Times New Roman" w:eastAsia="Times New Roman" w:hAnsi="Times New Roman" w:cs="Times New Roman"/>
                <w:b/>
                <w:color w:val="000000"/>
                <w:sz w:val="18"/>
                <w:szCs w:val="18"/>
              </w:rPr>
              <w:t>Создает изображения предметов (с натуры, по представлению); сюжетные изображения</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Pr="003F58C6" w:rsidRDefault="000C532E">
            <w:pPr>
              <w:spacing w:after="0" w:line="240" w:lineRule="auto"/>
              <w:rPr>
                <w:b/>
                <w:color w:val="000000"/>
                <w:sz w:val="18"/>
                <w:szCs w:val="18"/>
              </w:rPr>
            </w:pPr>
            <w:r w:rsidRPr="003F58C6">
              <w:rPr>
                <w:rFonts w:ascii="Times New Roman" w:eastAsia="Times New Roman" w:hAnsi="Times New Roman" w:cs="Times New Roman"/>
                <w:b/>
                <w:color w:val="000000"/>
                <w:sz w:val="18"/>
                <w:szCs w:val="18"/>
              </w:rPr>
              <w:t>Использует разнообразные композиционные решения, изобразительные материалы</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Pr="003F58C6" w:rsidRDefault="000C532E">
            <w:pPr>
              <w:spacing w:after="0" w:line="240" w:lineRule="auto"/>
              <w:rPr>
                <w:b/>
                <w:color w:val="000000"/>
                <w:sz w:val="18"/>
                <w:szCs w:val="18"/>
              </w:rPr>
            </w:pPr>
            <w:r w:rsidRPr="003F58C6">
              <w:rPr>
                <w:rFonts w:ascii="Times New Roman" w:eastAsia="Times New Roman" w:hAnsi="Times New Roman" w:cs="Times New Roman"/>
                <w:b/>
                <w:color w:val="000000"/>
                <w:sz w:val="18"/>
                <w:szCs w:val="18"/>
              </w:rPr>
              <w:t>Использует различные цвета и оттенки для создания выразительных образов</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Pr="003F58C6" w:rsidRDefault="000C532E">
            <w:pPr>
              <w:spacing w:after="0" w:line="240" w:lineRule="auto"/>
              <w:rPr>
                <w:b/>
                <w:color w:val="000000"/>
                <w:sz w:val="18"/>
                <w:szCs w:val="18"/>
              </w:rPr>
            </w:pPr>
            <w:r w:rsidRPr="003F58C6">
              <w:rPr>
                <w:rFonts w:ascii="Times New Roman" w:eastAsia="Times New Roman" w:hAnsi="Times New Roman" w:cs="Times New Roman"/>
                <w:b/>
                <w:color w:val="000000"/>
                <w:sz w:val="18"/>
                <w:szCs w:val="18"/>
              </w:rPr>
              <w:t>Лепят предметы разной формы, используя усвоенные приемы и способы.</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Pr="003F58C6" w:rsidRDefault="000C532E">
            <w:pPr>
              <w:spacing w:after="0" w:line="240" w:lineRule="auto"/>
              <w:rPr>
                <w:b/>
                <w:color w:val="000000"/>
                <w:sz w:val="18"/>
                <w:szCs w:val="18"/>
              </w:rPr>
            </w:pPr>
            <w:r w:rsidRPr="003F58C6">
              <w:rPr>
                <w:rFonts w:ascii="Times New Roman" w:eastAsia="Times New Roman" w:hAnsi="Times New Roman" w:cs="Times New Roman"/>
                <w:b/>
                <w:color w:val="000000"/>
                <w:sz w:val="18"/>
                <w:szCs w:val="18"/>
              </w:rPr>
              <w:t>Создает небольшие сюжетные композиции, передавая пропорции, позы и движения фигур</w:t>
            </w:r>
          </w:p>
        </w:tc>
      </w:tr>
      <w:tr w:rsidR="00DC706B" w:rsidTr="003F58C6">
        <w:trPr>
          <w:trHeight w:val="259"/>
        </w:trPr>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numPr>
                <w:ilvl w:val="0"/>
                <w:numId w:val="5"/>
              </w:numPr>
              <w:spacing w:after="0" w:line="240" w:lineRule="auto"/>
              <w:ind w:left="472"/>
              <w:jc w:val="both"/>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spacing w:after="0" w:line="240" w:lineRule="auto"/>
              <w:jc w:val="both"/>
              <w:rPr>
                <w:rFonts w:ascii="Times New Roman" w:eastAsia="Times New Roman" w:hAnsi="Times New Roman" w:cs="Times New Roman"/>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spacing w:after="0" w:line="240" w:lineRule="auto"/>
              <w:jc w:val="both"/>
              <w:rPr>
                <w:rFonts w:ascii="Times New Roman" w:eastAsia="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spacing w:after="0" w:line="240" w:lineRule="auto"/>
              <w:jc w:val="both"/>
              <w:rPr>
                <w:rFonts w:ascii="Times New Roman" w:eastAsia="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spacing w:after="0" w:line="240" w:lineRule="auto"/>
              <w:jc w:val="both"/>
              <w:rPr>
                <w:rFonts w:ascii="Times New Roman" w:eastAsia="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spacing w:after="0" w:line="240" w:lineRule="auto"/>
              <w:jc w:val="both"/>
              <w:rPr>
                <w:rFonts w:ascii="Times New Roman" w:eastAsia="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spacing w:after="0" w:line="240" w:lineRule="auto"/>
              <w:jc w:val="both"/>
              <w:rPr>
                <w:rFonts w:ascii="Times New Roman" w:eastAsia="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spacing w:after="0" w:line="240" w:lineRule="auto"/>
              <w:jc w:val="both"/>
              <w:rPr>
                <w:rFonts w:ascii="Times New Roman" w:eastAsia="Times New Roman" w:hAnsi="Times New Roman" w:cs="Times New Roman"/>
                <w:sz w:val="24"/>
                <w:szCs w:val="24"/>
              </w:rPr>
            </w:pPr>
          </w:p>
        </w:tc>
      </w:tr>
      <w:tr w:rsidR="00DC706B" w:rsidTr="003F58C6">
        <w:trPr>
          <w:trHeight w:val="259"/>
        </w:trPr>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numPr>
                <w:ilvl w:val="0"/>
                <w:numId w:val="8"/>
              </w:numPr>
              <w:spacing w:after="0" w:line="240" w:lineRule="auto"/>
              <w:ind w:left="472"/>
              <w:jc w:val="both"/>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spacing w:after="0" w:line="240" w:lineRule="auto"/>
              <w:jc w:val="both"/>
              <w:rPr>
                <w:rFonts w:ascii="Times New Roman" w:eastAsia="Times New Roman" w:hAnsi="Times New Roman" w:cs="Times New Roman"/>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spacing w:after="0" w:line="240" w:lineRule="auto"/>
              <w:jc w:val="both"/>
              <w:rPr>
                <w:rFonts w:ascii="Times New Roman" w:eastAsia="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spacing w:after="0" w:line="240" w:lineRule="auto"/>
              <w:jc w:val="both"/>
              <w:rPr>
                <w:rFonts w:ascii="Times New Roman" w:eastAsia="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spacing w:after="0" w:line="240" w:lineRule="auto"/>
              <w:jc w:val="both"/>
              <w:rPr>
                <w:rFonts w:ascii="Times New Roman" w:eastAsia="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spacing w:after="0" w:line="240" w:lineRule="auto"/>
              <w:jc w:val="both"/>
              <w:rPr>
                <w:rFonts w:ascii="Times New Roman" w:eastAsia="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spacing w:after="0" w:line="240" w:lineRule="auto"/>
              <w:jc w:val="both"/>
              <w:rPr>
                <w:rFonts w:ascii="Times New Roman" w:eastAsia="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spacing w:after="0" w:line="240" w:lineRule="auto"/>
              <w:jc w:val="both"/>
              <w:rPr>
                <w:rFonts w:ascii="Times New Roman" w:eastAsia="Times New Roman" w:hAnsi="Times New Roman" w:cs="Times New Roman"/>
                <w:sz w:val="24"/>
                <w:szCs w:val="24"/>
              </w:rPr>
            </w:pPr>
          </w:p>
        </w:tc>
      </w:tr>
      <w:tr w:rsidR="00DC706B" w:rsidTr="003F58C6">
        <w:trPr>
          <w:trHeight w:val="259"/>
        </w:trPr>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numPr>
                <w:ilvl w:val="0"/>
                <w:numId w:val="11"/>
              </w:numPr>
              <w:spacing w:after="0" w:line="240" w:lineRule="auto"/>
              <w:ind w:left="472"/>
              <w:jc w:val="both"/>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spacing w:after="0" w:line="240" w:lineRule="auto"/>
              <w:jc w:val="both"/>
              <w:rPr>
                <w:rFonts w:ascii="Times New Roman" w:eastAsia="Times New Roman" w:hAnsi="Times New Roman" w:cs="Times New Roman"/>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spacing w:after="0" w:line="240" w:lineRule="auto"/>
              <w:jc w:val="both"/>
              <w:rPr>
                <w:rFonts w:ascii="Times New Roman" w:eastAsia="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spacing w:after="0" w:line="240" w:lineRule="auto"/>
              <w:jc w:val="both"/>
              <w:rPr>
                <w:rFonts w:ascii="Times New Roman" w:eastAsia="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spacing w:after="0" w:line="240" w:lineRule="auto"/>
              <w:jc w:val="both"/>
              <w:rPr>
                <w:rFonts w:ascii="Times New Roman" w:eastAsia="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spacing w:after="0" w:line="240" w:lineRule="auto"/>
              <w:jc w:val="both"/>
              <w:rPr>
                <w:rFonts w:ascii="Times New Roman" w:eastAsia="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spacing w:after="0" w:line="240" w:lineRule="auto"/>
              <w:jc w:val="both"/>
              <w:rPr>
                <w:rFonts w:ascii="Times New Roman" w:eastAsia="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spacing w:after="0" w:line="240" w:lineRule="auto"/>
              <w:jc w:val="both"/>
              <w:rPr>
                <w:rFonts w:ascii="Times New Roman" w:eastAsia="Times New Roman" w:hAnsi="Times New Roman" w:cs="Times New Roman"/>
                <w:sz w:val="24"/>
                <w:szCs w:val="24"/>
              </w:rPr>
            </w:pPr>
          </w:p>
        </w:tc>
      </w:tr>
    </w:tbl>
    <w:p w:rsidR="00DC706B" w:rsidRDefault="000C532E">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C706B" w:rsidRDefault="003F58C6">
      <w:pPr>
        <w:shd w:val="clear" w:color="auto" w:fill="FFFFFF"/>
        <w:spacing w:after="0" w:line="240" w:lineRule="auto"/>
        <w:ind w:firstLine="7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w:t>
      </w:r>
      <w:r w:rsidR="000C532E">
        <w:rPr>
          <w:rFonts w:ascii="Times New Roman" w:eastAsia="Times New Roman" w:hAnsi="Times New Roman" w:cs="Times New Roman"/>
          <w:b/>
          <w:color w:val="000000"/>
          <w:sz w:val="24"/>
          <w:szCs w:val="24"/>
        </w:rPr>
        <w:t>тарш</w:t>
      </w:r>
      <w:r>
        <w:rPr>
          <w:rFonts w:ascii="Times New Roman" w:eastAsia="Times New Roman" w:hAnsi="Times New Roman" w:cs="Times New Roman"/>
          <w:b/>
          <w:color w:val="000000"/>
          <w:sz w:val="24"/>
          <w:szCs w:val="24"/>
        </w:rPr>
        <w:t>ая</w:t>
      </w:r>
      <w:r w:rsidR="000C532E">
        <w:rPr>
          <w:rFonts w:ascii="Times New Roman" w:eastAsia="Times New Roman" w:hAnsi="Times New Roman" w:cs="Times New Roman"/>
          <w:b/>
          <w:color w:val="000000"/>
          <w:sz w:val="24"/>
          <w:szCs w:val="24"/>
        </w:rPr>
        <w:t xml:space="preserve"> групп</w:t>
      </w:r>
      <w:r>
        <w:rPr>
          <w:rFonts w:ascii="Times New Roman" w:eastAsia="Times New Roman" w:hAnsi="Times New Roman" w:cs="Times New Roman"/>
          <w:b/>
          <w:color w:val="000000"/>
          <w:sz w:val="24"/>
          <w:szCs w:val="24"/>
        </w:rPr>
        <w:t>а</w:t>
      </w:r>
      <w:r w:rsidR="000C532E">
        <w:rPr>
          <w:rFonts w:ascii="Times New Roman" w:eastAsia="Times New Roman" w:hAnsi="Times New Roman" w:cs="Times New Roman"/>
          <w:b/>
          <w:color w:val="000000"/>
          <w:sz w:val="24"/>
          <w:szCs w:val="24"/>
        </w:rPr>
        <w:t xml:space="preserve"> (5-</w:t>
      </w:r>
      <w:r w:rsidR="0077116F">
        <w:rPr>
          <w:rFonts w:ascii="Times New Roman" w:eastAsia="Times New Roman" w:hAnsi="Times New Roman" w:cs="Times New Roman"/>
          <w:b/>
          <w:color w:val="000000"/>
          <w:sz w:val="24"/>
          <w:szCs w:val="24"/>
        </w:rPr>
        <w:t>8</w:t>
      </w:r>
      <w:r w:rsidR="000C532E">
        <w:rPr>
          <w:rFonts w:ascii="Times New Roman" w:eastAsia="Times New Roman" w:hAnsi="Times New Roman" w:cs="Times New Roman"/>
          <w:b/>
          <w:color w:val="000000"/>
          <w:sz w:val="24"/>
          <w:szCs w:val="24"/>
        </w:rPr>
        <w:t xml:space="preserve"> лет)</w:t>
      </w:r>
    </w:p>
    <w:p w:rsidR="00DC706B" w:rsidRDefault="000C532E">
      <w:pPr>
        <w:shd w:val="clear" w:color="auto" w:fill="FFFFFF"/>
        <w:spacing w:after="0" w:line="240" w:lineRule="auto"/>
        <w:ind w:firstLine="708"/>
        <w:jc w:val="both"/>
        <w:rPr>
          <w:color w:val="000000"/>
          <w:sz w:val="24"/>
          <w:szCs w:val="24"/>
        </w:rPr>
      </w:pPr>
      <w:r>
        <w:rPr>
          <w:rFonts w:ascii="Times New Roman" w:eastAsia="Times New Roman" w:hAnsi="Times New Roman" w:cs="Times New Roman"/>
          <w:b/>
          <w:color w:val="000000"/>
          <w:sz w:val="24"/>
          <w:szCs w:val="24"/>
        </w:rPr>
        <w:t xml:space="preserve"> Группа ______________________                                              </w:t>
      </w:r>
    </w:p>
    <w:p w:rsidR="00DC706B" w:rsidRDefault="000C532E">
      <w:pPr>
        <w:shd w:val="clear" w:color="auto" w:fill="FFFFFF"/>
        <w:spacing w:after="0" w:line="240" w:lineRule="auto"/>
        <w:ind w:firstLine="7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Дата диагностики_____________    </w:t>
      </w:r>
    </w:p>
    <w:p w:rsidR="00DC706B" w:rsidRDefault="000C532E">
      <w:pPr>
        <w:shd w:val="clear" w:color="auto" w:fill="FFFFFF"/>
        <w:spacing w:after="0" w:line="240" w:lineRule="auto"/>
        <w:ind w:firstLine="708"/>
        <w:jc w:val="both"/>
        <w:rPr>
          <w:color w:val="000000"/>
          <w:sz w:val="24"/>
          <w:szCs w:val="24"/>
        </w:rPr>
      </w:pPr>
      <w:r>
        <w:rPr>
          <w:rFonts w:ascii="Times New Roman" w:eastAsia="Times New Roman" w:hAnsi="Times New Roman" w:cs="Times New Roman"/>
          <w:b/>
          <w:color w:val="000000"/>
          <w:sz w:val="24"/>
          <w:szCs w:val="24"/>
        </w:rPr>
        <w:t xml:space="preserve">                      </w:t>
      </w:r>
    </w:p>
    <w:tbl>
      <w:tblPr>
        <w:tblStyle w:val="aff"/>
        <w:tblW w:w="10462" w:type="dxa"/>
        <w:tblInd w:w="-431" w:type="dxa"/>
        <w:tblLayout w:type="fixed"/>
        <w:tblLook w:val="0400" w:firstRow="0" w:lastRow="0" w:firstColumn="0" w:lastColumn="0" w:noHBand="0" w:noVBand="1"/>
      </w:tblPr>
      <w:tblGrid>
        <w:gridCol w:w="1390"/>
        <w:gridCol w:w="1417"/>
        <w:gridCol w:w="1175"/>
        <w:gridCol w:w="1296"/>
        <w:gridCol w:w="1296"/>
        <w:gridCol w:w="1296"/>
        <w:gridCol w:w="1296"/>
        <w:gridCol w:w="1296"/>
      </w:tblGrid>
      <w:tr w:rsidR="00DC706B" w:rsidTr="003F58C6">
        <w:trPr>
          <w:cantSplit/>
          <w:trHeight w:val="1968"/>
        </w:trPr>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Pr="003F58C6" w:rsidRDefault="000C532E">
            <w:pPr>
              <w:spacing w:after="0" w:line="240" w:lineRule="auto"/>
              <w:ind w:left="113" w:right="113"/>
              <w:jc w:val="center"/>
              <w:rPr>
                <w:b/>
                <w:color w:val="000000"/>
                <w:sz w:val="18"/>
                <w:szCs w:val="18"/>
              </w:rPr>
            </w:pPr>
            <w:r w:rsidRPr="003F58C6">
              <w:rPr>
                <w:rFonts w:ascii="Times New Roman" w:eastAsia="Times New Roman" w:hAnsi="Times New Roman" w:cs="Times New Roman"/>
                <w:b/>
                <w:color w:val="000000"/>
                <w:sz w:val="18"/>
                <w:szCs w:val="18"/>
              </w:rPr>
              <w:t>Критерии</w:t>
            </w:r>
          </w:p>
          <w:p w:rsidR="00DC706B" w:rsidRPr="003F58C6" w:rsidRDefault="000C532E">
            <w:pPr>
              <w:spacing w:after="0" w:line="240" w:lineRule="auto"/>
              <w:ind w:left="113" w:right="113"/>
              <w:jc w:val="center"/>
              <w:rPr>
                <w:color w:val="000000"/>
                <w:sz w:val="18"/>
                <w:szCs w:val="18"/>
              </w:rPr>
            </w:pPr>
            <w:r w:rsidRPr="003F58C6">
              <w:rPr>
                <w:rFonts w:ascii="Times New Roman" w:eastAsia="Times New Roman" w:hAnsi="Times New Roman" w:cs="Times New Roman"/>
                <w:b/>
                <w:color w:val="000000"/>
                <w:sz w:val="18"/>
                <w:szCs w:val="18"/>
              </w:rPr>
              <w:t>Ф.И. ребенка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Pr="003F58C6" w:rsidRDefault="000C532E">
            <w:pPr>
              <w:spacing w:after="0" w:line="240" w:lineRule="auto"/>
              <w:rPr>
                <w:rFonts w:ascii="Times New Roman" w:eastAsia="Times New Roman" w:hAnsi="Times New Roman" w:cs="Times New Roman"/>
                <w:b/>
                <w:color w:val="000000"/>
                <w:sz w:val="18"/>
                <w:szCs w:val="18"/>
              </w:rPr>
            </w:pPr>
            <w:r w:rsidRPr="003F58C6">
              <w:rPr>
                <w:rFonts w:ascii="Times New Roman" w:eastAsia="Times New Roman" w:hAnsi="Times New Roman" w:cs="Times New Roman"/>
                <w:b/>
                <w:color w:val="000000"/>
                <w:sz w:val="18"/>
                <w:szCs w:val="18"/>
              </w:rPr>
              <w:t>Выделяет выразительные средства в различных видах искусства (форма, цвет, колорит, композиция)</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Pr="003F58C6" w:rsidRDefault="000C532E">
            <w:pPr>
              <w:spacing w:after="0" w:line="240" w:lineRule="auto"/>
              <w:rPr>
                <w:rFonts w:ascii="Times New Roman" w:eastAsia="Times New Roman" w:hAnsi="Times New Roman" w:cs="Times New Roman"/>
                <w:b/>
                <w:color w:val="000000"/>
                <w:sz w:val="18"/>
                <w:szCs w:val="18"/>
              </w:rPr>
            </w:pPr>
            <w:r w:rsidRPr="003F58C6">
              <w:rPr>
                <w:rFonts w:ascii="Times New Roman" w:eastAsia="Times New Roman" w:hAnsi="Times New Roman" w:cs="Times New Roman"/>
                <w:b/>
                <w:color w:val="000000"/>
                <w:sz w:val="18"/>
                <w:szCs w:val="18"/>
              </w:rPr>
              <w:t>Знает особенности изобразительных материалов</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Pr="003F58C6" w:rsidRDefault="000C532E">
            <w:pPr>
              <w:spacing w:after="0" w:line="240" w:lineRule="auto"/>
              <w:rPr>
                <w:b/>
                <w:color w:val="000000"/>
                <w:sz w:val="18"/>
                <w:szCs w:val="18"/>
              </w:rPr>
            </w:pPr>
            <w:r w:rsidRPr="003F58C6">
              <w:rPr>
                <w:rFonts w:ascii="Times New Roman" w:eastAsia="Times New Roman" w:hAnsi="Times New Roman" w:cs="Times New Roman"/>
                <w:b/>
                <w:color w:val="000000"/>
                <w:sz w:val="18"/>
                <w:szCs w:val="18"/>
              </w:rPr>
              <w:t>Создает изображения предметов (с натуры, по представлению); сюжетные изображения</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Pr="003F58C6" w:rsidRDefault="000C532E">
            <w:pPr>
              <w:spacing w:after="0" w:line="240" w:lineRule="auto"/>
              <w:rPr>
                <w:b/>
                <w:color w:val="000000"/>
                <w:sz w:val="18"/>
                <w:szCs w:val="18"/>
              </w:rPr>
            </w:pPr>
            <w:r w:rsidRPr="003F58C6">
              <w:rPr>
                <w:rFonts w:ascii="Times New Roman" w:eastAsia="Times New Roman" w:hAnsi="Times New Roman" w:cs="Times New Roman"/>
                <w:b/>
                <w:color w:val="000000"/>
                <w:sz w:val="18"/>
                <w:szCs w:val="18"/>
              </w:rPr>
              <w:t>Использует разнообразные композиционные решения, изобразительные материалы</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Pr="003F58C6" w:rsidRDefault="000C532E">
            <w:pPr>
              <w:spacing w:after="0" w:line="240" w:lineRule="auto"/>
              <w:rPr>
                <w:b/>
                <w:color w:val="000000"/>
                <w:sz w:val="18"/>
                <w:szCs w:val="18"/>
              </w:rPr>
            </w:pPr>
            <w:r w:rsidRPr="003F58C6">
              <w:rPr>
                <w:rFonts w:ascii="Times New Roman" w:eastAsia="Times New Roman" w:hAnsi="Times New Roman" w:cs="Times New Roman"/>
                <w:b/>
                <w:color w:val="000000"/>
                <w:sz w:val="18"/>
                <w:szCs w:val="18"/>
              </w:rPr>
              <w:t>Использует различные цвета и оттенки для создания выразительных образов</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Pr="003F58C6" w:rsidRDefault="000C532E">
            <w:pPr>
              <w:spacing w:after="0" w:line="240" w:lineRule="auto"/>
              <w:rPr>
                <w:b/>
                <w:color w:val="000000"/>
                <w:sz w:val="18"/>
                <w:szCs w:val="18"/>
              </w:rPr>
            </w:pPr>
            <w:r w:rsidRPr="003F58C6">
              <w:rPr>
                <w:rFonts w:ascii="Times New Roman" w:eastAsia="Times New Roman" w:hAnsi="Times New Roman" w:cs="Times New Roman"/>
                <w:b/>
                <w:color w:val="000000"/>
                <w:sz w:val="18"/>
                <w:szCs w:val="18"/>
              </w:rPr>
              <w:t>Лепят предметы разной формы, используя усвоенные приемы и способы.</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Pr="003F58C6" w:rsidRDefault="000C532E">
            <w:pPr>
              <w:spacing w:after="0" w:line="240" w:lineRule="auto"/>
              <w:rPr>
                <w:b/>
                <w:color w:val="000000"/>
                <w:sz w:val="18"/>
                <w:szCs w:val="18"/>
              </w:rPr>
            </w:pPr>
            <w:r w:rsidRPr="003F58C6">
              <w:rPr>
                <w:rFonts w:ascii="Times New Roman" w:eastAsia="Times New Roman" w:hAnsi="Times New Roman" w:cs="Times New Roman"/>
                <w:b/>
                <w:color w:val="000000"/>
                <w:sz w:val="18"/>
                <w:szCs w:val="18"/>
              </w:rPr>
              <w:t>Создает небольшие сюжетные композиции, передавая пропорции, позы и движения фигур</w:t>
            </w:r>
          </w:p>
        </w:tc>
      </w:tr>
      <w:tr w:rsidR="00DC706B" w:rsidTr="003F58C6">
        <w:trPr>
          <w:trHeight w:val="259"/>
        </w:trPr>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0C532E">
            <w:pPr>
              <w:spacing w:after="0" w:line="240" w:lineRule="auto"/>
              <w:jc w:val="center"/>
              <w:rPr>
                <w:color w:val="000000"/>
                <w:sz w:val="24"/>
                <w:szCs w:val="24"/>
              </w:rPr>
            </w:pPr>
            <w:r>
              <w:rPr>
                <w:color w:val="000000"/>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spacing w:after="0" w:line="240" w:lineRule="auto"/>
              <w:jc w:val="both"/>
              <w:rPr>
                <w:rFonts w:ascii="Times New Roman" w:eastAsia="Times New Roman" w:hAnsi="Times New Roman" w:cs="Times New Roman"/>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spacing w:after="0" w:line="240" w:lineRule="auto"/>
              <w:jc w:val="both"/>
              <w:rPr>
                <w:rFonts w:ascii="Times New Roman" w:eastAsia="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spacing w:after="0" w:line="240" w:lineRule="auto"/>
              <w:jc w:val="both"/>
              <w:rPr>
                <w:rFonts w:ascii="Times New Roman" w:eastAsia="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spacing w:after="0" w:line="240" w:lineRule="auto"/>
              <w:jc w:val="both"/>
              <w:rPr>
                <w:rFonts w:ascii="Times New Roman" w:eastAsia="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spacing w:after="0" w:line="240" w:lineRule="auto"/>
              <w:jc w:val="both"/>
              <w:rPr>
                <w:rFonts w:ascii="Times New Roman" w:eastAsia="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spacing w:after="0" w:line="240" w:lineRule="auto"/>
              <w:jc w:val="both"/>
              <w:rPr>
                <w:rFonts w:ascii="Times New Roman" w:eastAsia="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spacing w:after="0" w:line="240" w:lineRule="auto"/>
              <w:jc w:val="both"/>
              <w:rPr>
                <w:rFonts w:ascii="Times New Roman" w:eastAsia="Times New Roman" w:hAnsi="Times New Roman" w:cs="Times New Roman"/>
                <w:sz w:val="24"/>
                <w:szCs w:val="24"/>
              </w:rPr>
            </w:pPr>
          </w:p>
        </w:tc>
      </w:tr>
      <w:tr w:rsidR="00DC706B" w:rsidTr="003F58C6">
        <w:trPr>
          <w:trHeight w:val="259"/>
        </w:trPr>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0C532E">
            <w:pPr>
              <w:spacing w:after="0" w:line="240" w:lineRule="auto"/>
              <w:jc w:val="center"/>
              <w:rPr>
                <w:color w:val="000000"/>
                <w:sz w:val="24"/>
                <w:szCs w:val="24"/>
              </w:rPr>
            </w:pPr>
            <w:r>
              <w:rPr>
                <w:color w:val="000000"/>
                <w:sz w:val="24"/>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spacing w:after="0" w:line="240" w:lineRule="auto"/>
              <w:jc w:val="both"/>
              <w:rPr>
                <w:rFonts w:ascii="Times New Roman" w:eastAsia="Times New Roman" w:hAnsi="Times New Roman" w:cs="Times New Roman"/>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spacing w:after="0" w:line="240" w:lineRule="auto"/>
              <w:jc w:val="both"/>
              <w:rPr>
                <w:rFonts w:ascii="Times New Roman" w:eastAsia="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spacing w:after="0" w:line="240" w:lineRule="auto"/>
              <w:jc w:val="both"/>
              <w:rPr>
                <w:rFonts w:ascii="Times New Roman" w:eastAsia="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spacing w:after="0" w:line="240" w:lineRule="auto"/>
              <w:jc w:val="both"/>
              <w:rPr>
                <w:rFonts w:ascii="Times New Roman" w:eastAsia="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spacing w:after="0" w:line="240" w:lineRule="auto"/>
              <w:jc w:val="both"/>
              <w:rPr>
                <w:rFonts w:ascii="Times New Roman" w:eastAsia="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spacing w:after="0" w:line="240" w:lineRule="auto"/>
              <w:jc w:val="both"/>
              <w:rPr>
                <w:rFonts w:ascii="Times New Roman" w:eastAsia="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spacing w:after="0" w:line="240" w:lineRule="auto"/>
              <w:jc w:val="both"/>
              <w:rPr>
                <w:rFonts w:ascii="Times New Roman" w:eastAsia="Times New Roman" w:hAnsi="Times New Roman" w:cs="Times New Roman"/>
                <w:sz w:val="24"/>
                <w:szCs w:val="24"/>
              </w:rPr>
            </w:pPr>
          </w:p>
        </w:tc>
      </w:tr>
      <w:tr w:rsidR="00DC706B" w:rsidTr="003F58C6">
        <w:trPr>
          <w:trHeight w:val="259"/>
        </w:trPr>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0C532E">
            <w:pPr>
              <w:spacing w:after="0" w:line="240" w:lineRule="auto"/>
              <w:jc w:val="center"/>
              <w:rPr>
                <w:color w:val="000000"/>
                <w:sz w:val="24"/>
                <w:szCs w:val="24"/>
              </w:rPr>
            </w:pPr>
            <w:r>
              <w:rPr>
                <w:color w:val="000000"/>
                <w:sz w:val="24"/>
                <w:szCs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spacing w:after="0" w:line="240" w:lineRule="auto"/>
              <w:jc w:val="both"/>
              <w:rPr>
                <w:rFonts w:ascii="Times New Roman" w:eastAsia="Times New Roman" w:hAnsi="Times New Roman" w:cs="Times New Roman"/>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spacing w:after="0" w:line="240" w:lineRule="auto"/>
              <w:jc w:val="both"/>
              <w:rPr>
                <w:rFonts w:ascii="Times New Roman" w:eastAsia="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spacing w:after="0" w:line="240" w:lineRule="auto"/>
              <w:jc w:val="both"/>
              <w:rPr>
                <w:rFonts w:ascii="Times New Roman" w:eastAsia="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spacing w:after="0" w:line="240" w:lineRule="auto"/>
              <w:jc w:val="both"/>
              <w:rPr>
                <w:rFonts w:ascii="Times New Roman" w:eastAsia="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spacing w:after="0" w:line="240" w:lineRule="auto"/>
              <w:jc w:val="both"/>
              <w:rPr>
                <w:rFonts w:ascii="Times New Roman" w:eastAsia="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spacing w:after="0" w:line="240" w:lineRule="auto"/>
              <w:jc w:val="both"/>
              <w:rPr>
                <w:rFonts w:ascii="Times New Roman" w:eastAsia="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706B" w:rsidRDefault="00DC706B">
            <w:pPr>
              <w:spacing w:after="0" w:line="240" w:lineRule="auto"/>
              <w:jc w:val="both"/>
              <w:rPr>
                <w:rFonts w:ascii="Times New Roman" w:eastAsia="Times New Roman" w:hAnsi="Times New Roman" w:cs="Times New Roman"/>
                <w:sz w:val="24"/>
                <w:szCs w:val="24"/>
              </w:rPr>
            </w:pPr>
          </w:p>
        </w:tc>
      </w:tr>
    </w:tbl>
    <w:p w:rsidR="00DC706B" w:rsidRDefault="00DC706B">
      <w:pPr>
        <w:spacing w:line="240" w:lineRule="auto"/>
        <w:jc w:val="center"/>
        <w:rPr>
          <w:rFonts w:ascii="Times New Roman" w:eastAsia="Times New Roman" w:hAnsi="Times New Roman" w:cs="Times New Roman"/>
          <w:b/>
          <w:color w:val="FF0000"/>
          <w:sz w:val="24"/>
          <w:szCs w:val="24"/>
        </w:rPr>
      </w:pPr>
    </w:p>
    <w:p w:rsidR="00DC706B" w:rsidRDefault="000C532E">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 освоения программы:</w:t>
      </w:r>
    </w:p>
    <w:p w:rsidR="00DC706B" w:rsidRDefault="000C532E">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Стадия инициативы и творчества</w:t>
      </w:r>
      <w:r>
        <w:rPr>
          <w:rFonts w:ascii="Times New Roman" w:eastAsia="Times New Roman" w:hAnsi="Times New Roman" w:cs="Times New Roman"/>
          <w:sz w:val="24"/>
          <w:szCs w:val="24"/>
        </w:rPr>
        <w:t xml:space="preserve"> (3 балла) – воспитанник выполняет задание самостоятельно и правильно, проявляет инициативу.</w:t>
      </w:r>
    </w:p>
    <w:p w:rsidR="00DC706B" w:rsidRDefault="000C532E">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Стадия самостоятельности</w:t>
      </w:r>
      <w:r>
        <w:rPr>
          <w:rFonts w:ascii="Times New Roman" w:eastAsia="Times New Roman" w:hAnsi="Times New Roman" w:cs="Times New Roman"/>
          <w:sz w:val="24"/>
          <w:szCs w:val="24"/>
        </w:rPr>
        <w:t xml:space="preserve"> (2 балла) -   воспитанник самостоятельно выполняет задание, однако имеются умеренные трудности.   </w:t>
      </w:r>
    </w:p>
    <w:p w:rsidR="00DC706B" w:rsidRDefault="000C532E">
      <w:pPr>
        <w:spacing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i/>
          <w:sz w:val="24"/>
          <w:szCs w:val="24"/>
        </w:rPr>
        <w:t>Стадия поддержки</w:t>
      </w:r>
      <w:r>
        <w:rPr>
          <w:rFonts w:ascii="Times New Roman" w:eastAsia="Times New Roman" w:hAnsi="Times New Roman" w:cs="Times New Roman"/>
          <w:sz w:val="24"/>
          <w:szCs w:val="24"/>
        </w:rPr>
        <w:t xml:space="preserve"> (1 балл) – воспитанник испытывает значительные затруднения, задание выполняется только при помощи педагога.  </w:t>
      </w:r>
    </w:p>
    <w:p w:rsidR="00DC706B" w:rsidRDefault="000C532E">
      <w:pPr>
        <w:spacing w:line="240" w:lineRule="auto"/>
        <w:jc w:val="center"/>
        <w:rPr>
          <w:rFonts w:ascii="Times New Roman" w:eastAsia="Times New Roman" w:hAnsi="Times New Roman" w:cs="Times New Roman"/>
          <w:b/>
          <w:color w:val="366091"/>
          <w:sz w:val="24"/>
          <w:szCs w:val="24"/>
        </w:rPr>
      </w:pPr>
      <w:r>
        <w:rPr>
          <w:rFonts w:ascii="Times New Roman" w:eastAsia="Times New Roman" w:hAnsi="Times New Roman" w:cs="Times New Roman"/>
          <w:b/>
          <w:color w:val="FF0000"/>
          <w:sz w:val="24"/>
          <w:szCs w:val="24"/>
        </w:rPr>
        <w:t>3. ОРГАНИЗАЦИОННЫЙ РАЗДЕЛ</w:t>
      </w:r>
    </w:p>
    <w:p w:rsidR="00DC706B" w:rsidRDefault="000C532E">
      <w:pPr>
        <w:spacing w:after="0" w:line="240" w:lineRule="auto"/>
        <w:jc w:val="both"/>
        <w:rPr>
          <w:rFonts w:ascii="Times New Roman" w:eastAsia="Times New Roman" w:hAnsi="Times New Roman" w:cs="Times New Roman"/>
          <w:b/>
          <w:color w:val="366091"/>
          <w:sz w:val="24"/>
          <w:szCs w:val="24"/>
        </w:rPr>
      </w:pPr>
      <w:r>
        <w:rPr>
          <w:rFonts w:ascii="Times New Roman" w:eastAsia="Times New Roman" w:hAnsi="Times New Roman" w:cs="Times New Roman"/>
          <w:b/>
          <w:color w:val="366091"/>
          <w:sz w:val="24"/>
          <w:szCs w:val="24"/>
        </w:rPr>
        <w:t>3.1. РАСПИСАНИЕ ЗАНЯТИЙ</w:t>
      </w:r>
    </w:p>
    <w:p w:rsidR="00DC706B" w:rsidRDefault="00DC706B">
      <w:pPr>
        <w:spacing w:after="0" w:line="240" w:lineRule="auto"/>
        <w:jc w:val="both"/>
        <w:rPr>
          <w:rFonts w:ascii="Times New Roman" w:eastAsia="Times New Roman" w:hAnsi="Times New Roman" w:cs="Times New Roman"/>
          <w:b/>
          <w:color w:val="366091"/>
          <w:sz w:val="24"/>
          <w:szCs w:val="24"/>
        </w:rPr>
      </w:pPr>
    </w:p>
    <w:tbl>
      <w:tblPr>
        <w:tblStyle w:val="aff0"/>
        <w:tblW w:w="991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7"/>
        <w:gridCol w:w="3772"/>
        <w:gridCol w:w="2126"/>
        <w:gridCol w:w="1843"/>
        <w:gridCol w:w="1731"/>
      </w:tblGrid>
      <w:tr w:rsidR="00DC706B" w:rsidTr="006D7FDE">
        <w:trPr>
          <w:trHeight w:val="401"/>
        </w:trPr>
        <w:tc>
          <w:tcPr>
            <w:tcW w:w="447" w:type="dxa"/>
            <w:vMerge w:val="restart"/>
          </w:tcPr>
          <w:p w:rsidR="00DC706B" w:rsidRPr="003F58C6" w:rsidRDefault="000C532E" w:rsidP="003F58C6">
            <w:pPr>
              <w:jc w:val="center"/>
              <w:rPr>
                <w:rFonts w:ascii="Times New Roman" w:eastAsia="Times New Roman" w:hAnsi="Times New Roman" w:cs="Times New Roman"/>
                <w:b/>
                <w:color w:val="366091"/>
                <w:sz w:val="20"/>
                <w:szCs w:val="20"/>
              </w:rPr>
            </w:pPr>
            <w:r w:rsidRPr="003F58C6">
              <w:rPr>
                <w:rFonts w:ascii="Times New Roman" w:eastAsia="Times New Roman" w:hAnsi="Times New Roman" w:cs="Times New Roman"/>
                <w:b/>
                <w:color w:val="000000"/>
                <w:sz w:val="20"/>
                <w:szCs w:val="20"/>
              </w:rPr>
              <w:t>№</w:t>
            </w:r>
          </w:p>
        </w:tc>
        <w:tc>
          <w:tcPr>
            <w:tcW w:w="3772" w:type="dxa"/>
            <w:vMerge w:val="restart"/>
          </w:tcPr>
          <w:p w:rsidR="00DC706B" w:rsidRPr="003F58C6" w:rsidRDefault="000C532E" w:rsidP="003F58C6">
            <w:pPr>
              <w:jc w:val="center"/>
              <w:rPr>
                <w:rFonts w:ascii="Times New Roman" w:eastAsia="Times New Roman" w:hAnsi="Times New Roman" w:cs="Times New Roman"/>
                <w:b/>
                <w:color w:val="366091"/>
                <w:sz w:val="20"/>
                <w:szCs w:val="20"/>
              </w:rPr>
            </w:pPr>
            <w:r w:rsidRPr="003F58C6">
              <w:rPr>
                <w:rFonts w:ascii="Times New Roman" w:eastAsia="Times New Roman" w:hAnsi="Times New Roman" w:cs="Times New Roman"/>
                <w:b/>
                <w:color w:val="000000"/>
                <w:sz w:val="20"/>
                <w:szCs w:val="20"/>
              </w:rPr>
              <w:t>Наименование дополнительной платной образовательной услуги</w:t>
            </w:r>
          </w:p>
        </w:tc>
        <w:tc>
          <w:tcPr>
            <w:tcW w:w="2126" w:type="dxa"/>
            <w:vMerge w:val="restart"/>
          </w:tcPr>
          <w:p w:rsidR="003F58C6" w:rsidRDefault="000C532E" w:rsidP="003F58C6">
            <w:pPr>
              <w:jc w:val="center"/>
              <w:rPr>
                <w:rFonts w:ascii="Times New Roman" w:eastAsia="Times New Roman" w:hAnsi="Times New Roman" w:cs="Times New Roman"/>
                <w:b/>
                <w:color w:val="000000"/>
                <w:sz w:val="20"/>
                <w:szCs w:val="20"/>
              </w:rPr>
            </w:pPr>
            <w:r w:rsidRPr="003F58C6">
              <w:rPr>
                <w:rFonts w:ascii="Times New Roman" w:eastAsia="Times New Roman" w:hAnsi="Times New Roman" w:cs="Times New Roman"/>
                <w:b/>
                <w:color w:val="000000"/>
                <w:sz w:val="20"/>
                <w:szCs w:val="20"/>
              </w:rPr>
              <w:t xml:space="preserve">Кол-во </w:t>
            </w:r>
          </w:p>
          <w:p w:rsidR="00DC706B" w:rsidRPr="003F58C6" w:rsidRDefault="000C532E" w:rsidP="003F58C6">
            <w:pPr>
              <w:jc w:val="center"/>
              <w:rPr>
                <w:rFonts w:ascii="Times New Roman" w:eastAsia="Times New Roman" w:hAnsi="Times New Roman" w:cs="Times New Roman"/>
                <w:b/>
                <w:color w:val="366091"/>
                <w:sz w:val="20"/>
                <w:szCs w:val="20"/>
              </w:rPr>
            </w:pPr>
            <w:r w:rsidRPr="003F58C6">
              <w:rPr>
                <w:rFonts w:ascii="Times New Roman" w:eastAsia="Times New Roman" w:hAnsi="Times New Roman" w:cs="Times New Roman"/>
                <w:b/>
                <w:color w:val="000000"/>
                <w:sz w:val="20"/>
                <w:szCs w:val="20"/>
              </w:rPr>
              <w:t>в неделю</w:t>
            </w:r>
          </w:p>
        </w:tc>
        <w:tc>
          <w:tcPr>
            <w:tcW w:w="3574" w:type="dxa"/>
            <w:gridSpan w:val="2"/>
            <w:vAlign w:val="center"/>
          </w:tcPr>
          <w:p w:rsidR="00DC706B" w:rsidRPr="003F58C6" w:rsidRDefault="000C532E" w:rsidP="003F58C6">
            <w:pPr>
              <w:jc w:val="center"/>
              <w:rPr>
                <w:rFonts w:ascii="Times New Roman" w:eastAsia="Times New Roman" w:hAnsi="Times New Roman" w:cs="Times New Roman"/>
                <w:b/>
                <w:color w:val="366091"/>
                <w:sz w:val="20"/>
                <w:szCs w:val="20"/>
              </w:rPr>
            </w:pPr>
            <w:r w:rsidRPr="003F58C6">
              <w:rPr>
                <w:rFonts w:ascii="Times New Roman" w:eastAsia="Times New Roman" w:hAnsi="Times New Roman" w:cs="Times New Roman"/>
                <w:b/>
                <w:color w:val="000000"/>
                <w:sz w:val="20"/>
                <w:szCs w:val="20"/>
              </w:rPr>
              <w:t>Время проведения</w:t>
            </w:r>
          </w:p>
        </w:tc>
      </w:tr>
      <w:tr w:rsidR="00DC706B" w:rsidTr="006D7FDE">
        <w:trPr>
          <w:cantSplit/>
          <w:trHeight w:val="1134"/>
        </w:trPr>
        <w:tc>
          <w:tcPr>
            <w:tcW w:w="447" w:type="dxa"/>
            <w:vMerge/>
          </w:tcPr>
          <w:p w:rsidR="00DC706B" w:rsidRPr="003F58C6" w:rsidRDefault="00DC706B" w:rsidP="003F58C6">
            <w:pPr>
              <w:widowControl w:val="0"/>
              <w:pBdr>
                <w:top w:val="nil"/>
                <w:left w:val="nil"/>
                <w:bottom w:val="nil"/>
                <w:right w:val="nil"/>
                <w:between w:val="nil"/>
              </w:pBdr>
              <w:spacing w:line="276" w:lineRule="auto"/>
              <w:jc w:val="center"/>
              <w:rPr>
                <w:rFonts w:ascii="Times New Roman" w:eastAsia="Times New Roman" w:hAnsi="Times New Roman" w:cs="Times New Roman"/>
                <w:b/>
                <w:color w:val="366091"/>
                <w:sz w:val="20"/>
                <w:szCs w:val="20"/>
              </w:rPr>
            </w:pPr>
          </w:p>
        </w:tc>
        <w:tc>
          <w:tcPr>
            <w:tcW w:w="3772" w:type="dxa"/>
            <w:vMerge/>
          </w:tcPr>
          <w:p w:rsidR="00DC706B" w:rsidRPr="003F58C6" w:rsidRDefault="00DC706B" w:rsidP="003F58C6">
            <w:pPr>
              <w:widowControl w:val="0"/>
              <w:pBdr>
                <w:top w:val="nil"/>
                <w:left w:val="nil"/>
                <w:bottom w:val="nil"/>
                <w:right w:val="nil"/>
                <w:between w:val="nil"/>
              </w:pBdr>
              <w:spacing w:line="276" w:lineRule="auto"/>
              <w:jc w:val="center"/>
              <w:rPr>
                <w:rFonts w:ascii="Times New Roman" w:eastAsia="Times New Roman" w:hAnsi="Times New Roman" w:cs="Times New Roman"/>
                <w:b/>
                <w:color w:val="366091"/>
                <w:sz w:val="20"/>
                <w:szCs w:val="20"/>
              </w:rPr>
            </w:pPr>
          </w:p>
        </w:tc>
        <w:tc>
          <w:tcPr>
            <w:tcW w:w="2126" w:type="dxa"/>
            <w:vMerge/>
          </w:tcPr>
          <w:p w:rsidR="00DC706B" w:rsidRPr="003F58C6" w:rsidRDefault="00DC706B" w:rsidP="003F58C6">
            <w:pPr>
              <w:widowControl w:val="0"/>
              <w:pBdr>
                <w:top w:val="nil"/>
                <w:left w:val="nil"/>
                <w:bottom w:val="nil"/>
                <w:right w:val="nil"/>
                <w:between w:val="nil"/>
              </w:pBdr>
              <w:spacing w:line="276" w:lineRule="auto"/>
              <w:jc w:val="center"/>
              <w:rPr>
                <w:rFonts w:ascii="Times New Roman" w:eastAsia="Times New Roman" w:hAnsi="Times New Roman" w:cs="Times New Roman"/>
                <w:b/>
                <w:color w:val="366091"/>
                <w:sz w:val="20"/>
                <w:szCs w:val="20"/>
              </w:rPr>
            </w:pPr>
          </w:p>
        </w:tc>
        <w:tc>
          <w:tcPr>
            <w:tcW w:w="1843" w:type="dxa"/>
            <w:vAlign w:val="center"/>
          </w:tcPr>
          <w:p w:rsidR="00DC706B" w:rsidRPr="003F58C6" w:rsidRDefault="000C532E" w:rsidP="003F58C6">
            <w:pPr>
              <w:jc w:val="center"/>
              <w:rPr>
                <w:rFonts w:ascii="Times New Roman" w:eastAsia="Times New Roman" w:hAnsi="Times New Roman" w:cs="Times New Roman"/>
                <w:b/>
                <w:color w:val="366091"/>
                <w:sz w:val="20"/>
                <w:szCs w:val="20"/>
              </w:rPr>
            </w:pPr>
            <w:r w:rsidRPr="003F58C6">
              <w:rPr>
                <w:rFonts w:ascii="Times New Roman" w:eastAsia="Times New Roman" w:hAnsi="Times New Roman" w:cs="Times New Roman"/>
                <w:b/>
                <w:sz w:val="20"/>
                <w:szCs w:val="20"/>
              </w:rPr>
              <w:t>Среда</w:t>
            </w:r>
          </w:p>
        </w:tc>
        <w:tc>
          <w:tcPr>
            <w:tcW w:w="1731" w:type="dxa"/>
            <w:vAlign w:val="center"/>
          </w:tcPr>
          <w:p w:rsidR="00DC706B" w:rsidRPr="003F58C6" w:rsidRDefault="000C532E" w:rsidP="003F58C6">
            <w:pPr>
              <w:jc w:val="center"/>
              <w:rPr>
                <w:rFonts w:ascii="Times New Roman" w:eastAsia="Times New Roman" w:hAnsi="Times New Roman" w:cs="Times New Roman"/>
                <w:b/>
                <w:color w:val="366091"/>
                <w:sz w:val="20"/>
                <w:szCs w:val="20"/>
              </w:rPr>
            </w:pPr>
            <w:r w:rsidRPr="003F58C6">
              <w:rPr>
                <w:rFonts w:ascii="Times New Roman" w:eastAsia="Times New Roman" w:hAnsi="Times New Roman" w:cs="Times New Roman"/>
                <w:b/>
                <w:color w:val="000000"/>
                <w:sz w:val="20"/>
                <w:szCs w:val="20"/>
              </w:rPr>
              <w:t>Четверг</w:t>
            </w:r>
          </w:p>
        </w:tc>
      </w:tr>
      <w:tr w:rsidR="00DC706B" w:rsidTr="006D7FDE">
        <w:trPr>
          <w:cantSplit/>
          <w:trHeight w:val="1134"/>
        </w:trPr>
        <w:tc>
          <w:tcPr>
            <w:tcW w:w="447" w:type="dxa"/>
          </w:tcPr>
          <w:p w:rsidR="00DC706B" w:rsidRDefault="000C532E">
            <w:pPr>
              <w:jc w:val="both"/>
              <w:rPr>
                <w:rFonts w:ascii="Times New Roman" w:eastAsia="Times New Roman" w:hAnsi="Times New Roman" w:cs="Times New Roman"/>
                <w:b/>
                <w:color w:val="366091"/>
                <w:sz w:val="24"/>
                <w:szCs w:val="24"/>
              </w:rPr>
            </w:pPr>
            <w:r>
              <w:rPr>
                <w:rFonts w:ascii="Times New Roman" w:eastAsia="Times New Roman" w:hAnsi="Times New Roman" w:cs="Times New Roman"/>
                <w:color w:val="000000"/>
                <w:sz w:val="24"/>
                <w:szCs w:val="24"/>
              </w:rPr>
              <w:lastRenderedPageBreak/>
              <w:t>1.</w:t>
            </w:r>
          </w:p>
        </w:tc>
        <w:tc>
          <w:tcPr>
            <w:tcW w:w="3772" w:type="dxa"/>
          </w:tcPr>
          <w:p w:rsidR="006D7FDE" w:rsidRDefault="000C532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Изобразительная студия «Акварелька» средняя группа </w:t>
            </w:r>
          </w:p>
          <w:p w:rsidR="00DC706B" w:rsidRDefault="000C532E">
            <w:pPr>
              <w:jc w:val="both"/>
              <w:rPr>
                <w:rFonts w:ascii="Times New Roman" w:eastAsia="Times New Roman" w:hAnsi="Times New Roman" w:cs="Times New Roman"/>
                <w:b/>
                <w:color w:val="366091"/>
                <w:sz w:val="24"/>
                <w:szCs w:val="24"/>
              </w:rPr>
            </w:pPr>
            <w:r>
              <w:rPr>
                <w:rFonts w:ascii="Times New Roman" w:eastAsia="Times New Roman" w:hAnsi="Times New Roman" w:cs="Times New Roman"/>
                <w:color w:val="000000"/>
                <w:sz w:val="24"/>
                <w:szCs w:val="24"/>
              </w:rPr>
              <w:t>(4 – 5 лет)</w:t>
            </w:r>
          </w:p>
        </w:tc>
        <w:tc>
          <w:tcPr>
            <w:tcW w:w="2126" w:type="dxa"/>
            <w:vAlign w:val="center"/>
          </w:tcPr>
          <w:p w:rsidR="00DC706B" w:rsidRDefault="000C532E">
            <w:pPr>
              <w:jc w:val="center"/>
              <w:rPr>
                <w:rFonts w:ascii="Times New Roman" w:eastAsia="Times New Roman" w:hAnsi="Times New Roman" w:cs="Times New Roman"/>
                <w:b/>
                <w:color w:val="366091"/>
                <w:sz w:val="24"/>
                <w:szCs w:val="24"/>
              </w:rPr>
            </w:pPr>
            <w:r>
              <w:rPr>
                <w:rFonts w:ascii="Times New Roman" w:eastAsia="Times New Roman" w:hAnsi="Times New Roman" w:cs="Times New Roman"/>
                <w:color w:val="000000"/>
                <w:sz w:val="24"/>
                <w:szCs w:val="24"/>
              </w:rPr>
              <w:t>2</w:t>
            </w:r>
          </w:p>
        </w:tc>
        <w:tc>
          <w:tcPr>
            <w:tcW w:w="1843" w:type="dxa"/>
            <w:vAlign w:val="center"/>
          </w:tcPr>
          <w:p w:rsidR="00DC706B" w:rsidRDefault="000C532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E73AC8">
              <w:rPr>
                <w:rFonts w:ascii="Times New Roman" w:eastAsia="Times New Roman" w:hAnsi="Times New Roman" w:cs="Times New Roman"/>
                <w:color w:val="000000"/>
                <w:sz w:val="24"/>
                <w:szCs w:val="24"/>
              </w:rPr>
              <w:t>7:40</w:t>
            </w:r>
            <w:r>
              <w:rPr>
                <w:rFonts w:ascii="Times New Roman" w:eastAsia="Times New Roman" w:hAnsi="Times New Roman" w:cs="Times New Roman"/>
                <w:color w:val="000000"/>
                <w:sz w:val="24"/>
                <w:szCs w:val="24"/>
              </w:rPr>
              <w:t xml:space="preserve"> – 18:</w:t>
            </w:r>
            <w:r w:rsidR="00E73AC8">
              <w:rPr>
                <w:rFonts w:ascii="Times New Roman" w:eastAsia="Times New Roman" w:hAnsi="Times New Roman" w:cs="Times New Roman"/>
                <w:color w:val="000000"/>
                <w:sz w:val="24"/>
                <w:szCs w:val="24"/>
              </w:rPr>
              <w:t>00</w:t>
            </w:r>
          </w:p>
          <w:p w:rsidR="00DC706B" w:rsidRDefault="00E73AC8" w:rsidP="00E73AC8">
            <w:pPr>
              <w:jc w:val="center"/>
              <w:rPr>
                <w:rFonts w:ascii="Times New Roman" w:eastAsia="Times New Roman" w:hAnsi="Times New Roman" w:cs="Times New Roman"/>
                <w:b/>
                <w:color w:val="366091"/>
                <w:sz w:val="24"/>
                <w:szCs w:val="24"/>
              </w:rPr>
            </w:pPr>
            <w:r>
              <w:rPr>
                <w:rFonts w:ascii="Times New Roman" w:eastAsia="Times New Roman" w:hAnsi="Times New Roman" w:cs="Times New Roman"/>
                <w:color w:val="000000"/>
                <w:sz w:val="24"/>
                <w:szCs w:val="24"/>
              </w:rPr>
              <w:t>18:05</w:t>
            </w:r>
            <w:r w:rsidR="003F58C6">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18</w:t>
            </w:r>
            <w:r w:rsidR="003F58C6">
              <w:rPr>
                <w:rFonts w:ascii="Times New Roman" w:eastAsia="Times New Roman" w:hAnsi="Times New Roman" w:cs="Times New Roman"/>
                <w:color w:val="000000"/>
                <w:sz w:val="24"/>
                <w:szCs w:val="24"/>
              </w:rPr>
              <w:t>:25</w:t>
            </w:r>
          </w:p>
        </w:tc>
        <w:tc>
          <w:tcPr>
            <w:tcW w:w="1731" w:type="dxa"/>
            <w:vAlign w:val="center"/>
          </w:tcPr>
          <w:p w:rsidR="00DC706B" w:rsidRDefault="00DC706B">
            <w:pPr>
              <w:jc w:val="center"/>
              <w:rPr>
                <w:rFonts w:ascii="Times New Roman" w:eastAsia="Times New Roman" w:hAnsi="Times New Roman" w:cs="Times New Roman"/>
                <w:b/>
                <w:color w:val="366091"/>
                <w:sz w:val="24"/>
                <w:szCs w:val="24"/>
              </w:rPr>
            </w:pPr>
          </w:p>
        </w:tc>
      </w:tr>
      <w:tr w:rsidR="00DC706B" w:rsidTr="006D7FDE">
        <w:trPr>
          <w:cantSplit/>
          <w:trHeight w:val="1134"/>
        </w:trPr>
        <w:tc>
          <w:tcPr>
            <w:tcW w:w="447" w:type="dxa"/>
          </w:tcPr>
          <w:p w:rsidR="00DC706B" w:rsidRDefault="000C532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772" w:type="dxa"/>
          </w:tcPr>
          <w:p w:rsidR="006D7FDE" w:rsidRDefault="000C532E" w:rsidP="003F58C6">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Изобразительная студия «Акварелька» старшая группа </w:t>
            </w:r>
          </w:p>
          <w:p w:rsidR="00DC706B" w:rsidRDefault="000C532E" w:rsidP="003F58C6">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 </w:t>
            </w:r>
            <w:r w:rsidR="003F58C6">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лет)</w:t>
            </w:r>
          </w:p>
        </w:tc>
        <w:tc>
          <w:tcPr>
            <w:tcW w:w="2126" w:type="dxa"/>
            <w:vAlign w:val="center"/>
          </w:tcPr>
          <w:p w:rsidR="00DC706B" w:rsidRDefault="000C532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3" w:type="dxa"/>
            <w:vAlign w:val="center"/>
          </w:tcPr>
          <w:p w:rsidR="00DC706B" w:rsidRDefault="00DC706B">
            <w:pPr>
              <w:jc w:val="center"/>
              <w:rPr>
                <w:rFonts w:ascii="Times New Roman" w:eastAsia="Times New Roman" w:hAnsi="Times New Roman" w:cs="Times New Roman"/>
                <w:b/>
                <w:color w:val="366091"/>
                <w:sz w:val="24"/>
                <w:szCs w:val="24"/>
              </w:rPr>
            </w:pPr>
          </w:p>
        </w:tc>
        <w:tc>
          <w:tcPr>
            <w:tcW w:w="1731" w:type="dxa"/>
            <w:vAlign w:val="center"/>
          </w:tcPr>
          <w:p w:rsidR="00E73AC8" w:rsidRDefault="00E73AC8" w:rsidP="00E73AC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17:40 – 18:10</w:t>
            </w:r>
          </w:p>
          <w:p w:rsidR="00DC706B" w:rsidRDefault="00E73AC8" w:rsidP="00E73AC8">
            <w:pPr>
              <w:jc w:val="center"/>
              <w:rPr>
                <w:rFonts w:ascii="Times New Roman" w:eastAsia="Times New Roman" w:hAnsi="Times New Roman" w:cs="Times New Roman"/>
                <w:b/>
                <w:color w:val="366091"/>
                <w:sz w:val="24"/>
                <w:szCs w:val="24"/>
              </w:rPr>
            </w:pPr>
            <w:r>
              <w:rPr>
                <w:rFonts w:ascii="Times New Roman" w:eastAsia="Times New Roman" w:hAnsi="Times New Roman" w:cs="Times New Roman"/>
                <w:color w:val="000000"/>
                <w:sz w:val="24"/>
                <w:szCs w:val="24"/>
              </w:rPr>
              <w:t>18:15 – 18:45</w:t>
            </w:r>
          </w:p>
        </w:tc>
      </w:tr>
    </w:tbl>
    <w:p w:rsidR="00DC706B" w:rsidRDefault="00DC706B">
      <w:pPr>
        <w:spacing w:after="0" w:line="240" w:lineRule="auto"/>
        <w:jc w:val="both"/>
        <w:rPr>
          <w:rFonts w:ascii="Times New Roman" w:eastAsia="Times New Roman" w:hAnsi="Times New Roman" w:cs="Times New Roman"/>
          <w:b/>
          <w:color w:val="366091"/>
          <w:sz w:val="24"/>
          <w:szCs w:val="24"/>
        </w:rPr>
      </w:pPr>
    </w:p>
    <w:p w:rsidR="00DC706B" w:rsidRDefault="000C532E">
      <w:pPr>
        <w:spacing w:after="0" w:line="240" w:lineRule="auto"/>
        <w:jc w:val="both"/>
        <w:rPr>
          <w:rFonts w:ascii="Times New Roman" w:eastAsia="Times New Roman" w:hAnsi="Times New Roman" w:cs="Times New Roman"/>
          <w:color w:val="366091"/>
          <w:sz w:val="24"/>
          <w:szCs w:val="24"/>
        </w:rPr>
      </w:pPr>
      <w:r>
        <w:rPr>
          <w:rFonts w:ascii="Times New Roman" w:eastAsia="Times New Roman" w:hAnsi="Times New Roman" w:cs="Times New Roman"/>
          <w:b/>
          <w:color w:val="366091"/>
          <w:sz w:val="24"/>
          <w:szCs w:val="24"/>
        </w:rPr>
        <w:t xml:space="preserve">3.2. ОБЕСПЕЧЕНИЕ МАТЕРИАЛЬНО-ТЕХНИЧЕСКИМИ СРЕДСТВАМИ ОБУЧЕНИЯ </w:t>
      </w:r>
    </w:p>
    <w:p w:rsidR="00DC706B" w:rsidRDefault="000C532E">
      <w:pPr>
        <w:spacing w:after="160" w:line="259" w:lineRule="auto"/>
        <w:ind w:right="-1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Материально-техническое обеспечение программы соответствует санитарно-эпидемиологическим правилам и нормативам. Оснащенность помещений развивающей предметно-пространственной среды используется в соответствии с правилами пожарной безопасности и с учетом возрастных и индивидуальных особенностей развития детей. </w:t>
      </w:r>
    </w:p>
    <w:tbl>
      <w:tblPr>
        <w:tblStyle w:val="aff1"/>
        <w:tblW w:w="1031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2"/>
        <w:gridCol w:w="6380"/>
        <w:gridCol w:w="3402"/>
      </w:tblGrid>
      <w:tr w:rsidR="00DC706B">
        <w:tc>
          <w:tcPr>
            <w:tcW w:w="532" w:type="dxa"/>
            <w:shd w:val="clear" w:color="auto" w:fill="auto"/>
          </w:tcPr>
          <w:p w:rsidR="00DC706B" w:rsidRDefault="000C532E">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380" w:type="dxa"/>
            <w:shd w:val="clear" w:color="auto" w:fill="auto"/>
          </w:tcPr>
          <w:p w:rsidR="00DC706B" w:rsidRDefault="000C532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Технические средства</w:t>
            </w:r>
          </w:p>
        </w:tc>
        <w:tc>
          <w:tcPr>
            <w:tcW w:w="3402" w:type="dxa"/>
            <w:shd w:val="clear" w:color="auto" w:fill="auto"/>
          </w:tcPr>
          <w:p w:rsidR="00DC706B" w:rsidRDefault="000C532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Помещение (учебный класс)</w:t>
            </w:r>
          </w:p>
        </w:tc>
      </w:tr>
      <w:tr w:rsidR="00DC706B">
        <w:tc>
          <w:tcPr>
            <w:tcW w:w="532" w:type="dxa"/>
            <w:shd w:val="clear" w:color="auto" w:fill="auto"/>
          </w:tcPr>
          <w:p w:rsidR="00DC706B" w:rsidRDefault="000C532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80" w:type="dxa"/>
            <w:shd w:val="clear" w:color="auto" w:fill="auto"/>
          </w:tcPr>
          <w:p w:rsidR="00DC706B" w:rsidRDefault="000C532E">
            <w:pPr>
              <w:rPr>
                <w:rFonts w:ascii="Times New Roman" w:eastAsia="Times New Roman" w:hAnsi="Times New Roman" w:cs="Times New Roman"/>
                <w:sz w:val="24"/>
                <w:szCs w:val="24"/>
              </w:rPr>
            </w:pPr>
            <w:r>
              <w:rPr>
                <w:rFonts w:ascii="Times New Roman" w:eastAsia="Times New Roman" w:hAnsi="Times New Roman" w:cs="Times New Roman"/>
                <w:sz w:val="24"/>
                <w:szCs w:val="24"/>
              </w:rPr>
              <w:t>Мультимедийный проектор</w:t>
            </w:r>
          </w:p>
        </w:tc>
        <w:tc>
          <w:tcPr>
            <w:tcW w:w="3402" w:type="dxa"/>
            <w:shd w:val="clear" w:color="auto" w:fill="auto"/>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C706B">
        <w:tc>
          <w:tcPr>
            <w:tcW w:w="532" w:type="dxa"/>
            <w:shd w:val="clear" w:color="auto" w:fill="auto"/>
          </w:tcPr>
          <w:p w:rsidR="00DC706B" w:rsidRDefault="000C532E">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80" w:type="dxa"/>
            <w:shd w:val="clear" w:color="auto" w:fill="auto"/>
          </w:tcPr>
          <w:p w:rsidR="00DC706B" w:rsidRDefault="000C532E">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Интерактивная доска</w:t>
            </w:r>
          </w:p>
        </w:tc>
        <w:tc>
          <w:tcPr>
            <w:tcW w:w="3402" w:type="dxa"/>
            <w:shd w:val="clear" w:color="auto" w:fill="auto"/>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C706B">
        <w:tc>
          <w:tcPr>
            <w:tcW w:w="532" w:type="dxa"/>
            <w:shd w:val="clear" w:color="auto" w:fill="auto"/>
          </w:tcPr>
          <w:p w:rsidR="00DC706B" w:rsidRDefault="000C532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80" w:type="dxa"/>
            <w:shd w:val="clear" w:color="auto" w:fill="auto"/>
          </w:tcPr>
          <w:p w:rsidR="00DC706B" w:rsidRDefault="000C532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Ноутбук </w:t>
            </w:r>
          </w:p>
        </w:tc>
        <w:tc>
          <w:tcPr>
            <w:tcW w:w="3402" w:type="dxa"/>
            <w:shd w:val="clear" w:color="auto" w:fill="auto"/>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C706B">
        <w:tc>
          <w:tcPr>
            <w:tcW w:w="532" w:type="dxa"/>
            <w:shd w:val="clear" w:color="auto" w:fill="auto"/>
          </w:tcPr>
          <w:p w:rsidR="00DC706B" w:rsidRDefault="00DC706B">
            <w:pPr>
              <w:rPr>
                <w:rFonts w:ascii="Times New Roman" w:eastAsia="Times New Roman" w:hAnsi="Times New Roman" w:cs="Times New Roman"/>
                <w:sz w:val="24"/>
                <w:szCs w:val="24"/>
              </w:rPr>
            </w:pPr>
          </w:p>
        </w:tc>
        <w:tc>
          <w:tcPr>
            <w:tcW w:w="6380" w:type="dxa"/>
            <w:shd w:val="clear" w:color="auto" w:fill="auto"/>
          </w:tcPr>
          <w:p w:rsidR="00DC706B" w:rsidRDefault="000C532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Оборудование</w:t>
            </w:r>
          </w:p>
        </w:tc>
        <w:tc>
          <w:tcPr>
            <w:tcW w:w="3402" w:type="dxa"/>
            <w:shd w:val="clear" w:color="auto" w:fill="auto"/>
          </w:tcPr>
          <w:p w:rsidR="00DC706B" w:rsidRDefault="000C532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Помещение (учебный класс)</w:t>
            </w:r>
          </w:p>
        </w:tc>
      </w:tr>
      <w:tr w:rsidR="00DC706B">
        <w:tc>
          <w:tcPr>
            <w:tcW w:w="532" w:type="dxa"/>
            <w:shd w:val="clear" w:color="auto" w:fill="auto"/>
          </w:tcPr>
          <w:p w:rsidR="00DC706B" w:rsidRDefault="000C532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80" w:type="dxa"/>
            <w:shd w:val="clear" w:color="auto" w:fill="auto"/>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столы для рисования (парты)</w:t>
            </w:r>
          </w:p>
        </w:tc>
        <w:tc>
          <w:tcPr>
            <w:tcW w:w="3402" w:type="dxa"/>
            <w:shd w:val="clear" w:color="auto" w:fill="auto"/>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шт.</w:t>
            </w:r>
          </w:p>
        </w:tc>
      </w:tr>
      <w:tr w:rsidR="00DC706B">
        <w:tc>
          <w:tcPr>
            <w:tcW w:w="532" w:type="dxa"/>
            <w:shd w:val="clear" w:color="auto" w:fill="auto"/>
          </w:tcPr>
          <w:p w:rsidR="00DC706B" w:rsidRDefault="000C532E">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80" w:type="dxa"/>
            <w:shd w:val="clear" w:color="auto" w:fill="auto"/>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стулья</w:t>
            </w:r>
          </w:p>
        </w:tc>
        <w:tc>
          <w:tcPr>
            <w:tcW w:w="3402" w:type="dxa"/>
            <w:shd w:val="clear" w:color="auto" w:fill="auto"/>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 количеству детей</w:t>
            </w:r>
          </w:p>
        </w:tc>
      </w:tr>
      <w:tr w:rsidR="00DC706B">
        <w:tc>
          <w:tcPr>
            <w:tcW w:w="532" w:type="dxa"/>
            <w:shd w:val="clear" w:color="auto" w:fill="auto"/>
          </w:tcPr>
          <w:p w:rsidR="00DC706B" w:rsidRDefault="000C532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80" w:type="dxa"/>
            <w:shd w:val="clear" w:color="auto" w:fill="auto"/>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мольберт</w:t>
            </w:r>
          </w:p>
        </w:tc>
        <w:tc>
          <w:tcPr>
            <w:tcW w:w="3402" w:type="dxa"/>
            <w:shd w:val="clear" w:color="auto" w:fill="auto"/>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шт.</w:t>
            </w:r>
          </w:p>
        </w:tc>
      </w:tr>
      <w:tr w:rsidR="00DC706B">
        <w:tc>
          <w:tcPr>
            <w:tcW w:w="532" w:type="dxa"/>
            <w:shd w:val="clear" w:color="auto" w:fill="auto"/>
          </w:tcPr>
          <w:p w:rsidR="00DC706B" w:rsidRDefault="000C532E">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80" w:type="dxa"/>
            <w:shd w:val="clear" w:color="auto" w:fill="auto"/>
          </w:tcPr>
          <w:p w:rsidR="00DC706B" w:rsidRDefault="000C532E">
            <w:pPr>
              <w:rPr>
                <w:rFonts w:ascii="Times New Roman" w:eastAsia="Times New Roman" w:hAnsi="Times New Roman" w:cs="Times New Roman"/>
              </w:rPr>
            </w:pPr>
            <w:r>
              <w:rPr>
                <w:rFonts w:ascii="Times New Roman" w:eastAsia="Times New Roman" w:hAnsi="Times New Roman" w:cs="Times New Roman"/>
              </w:rPr>
              <w:t>шкафы для хранения инвентаря, плакатов, иллюстраций, красок</w:t>
            </w:r>
          </w:p>
        </w:tc>
        <w:tc>
          <w:tcPr>
            <w:tcW w:w="3402" w:type="dxa"/>
            <w:shd w:val="clear" w:color="auto" w:fill="auto"/>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шт.</w:t>
            </w:r>
          </w:p>
        </w:tc>
      </w:tr>
      <w:tr w:rsidR="00DC706B">
        <w:tc>
          <w:tcPr>
            <w:tcW w:w="532" w:type="dxa"/>
            <w:shd w:val="clear" w:color="auto" w:fill="auto"/>
          </w:tcPr>
          <w:p w:rsidR="00DC706B" w:rsidRDefault="000C532E">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380" w:type="dxa"/>
            <w:shd w:val="clear" w:color="auto" w:fill="auto"/>
          </w:tcPr>
          <w:p w:rsidR="00DC706B" w:rsidRDefault="000C532E">
            <w:pPr>
              <w:rPr>
                <w:rFonts w:ascii="Times New Roman" w:eastAsia="Times New Roman" w:hAnsi="Times New Roman" w:cs="Times New Roman"/>
              </w:rPr>
            </w:pPr>
            <w:r>
              <w:rPr>
                <w:rFonts w:ascii="Times New Roman" w:eastAsia="Times New Roman" w:hAnsi="Times New Roman" w:cs="Times New Roman"/>
              </w:rPr>
              <w:t>альбомы, цветная бумага, цветной картон, ватман;</w:t>
            </w:r>
          </w:p>
        </w:tc>
        <w:tc>
          <w:tcPr>
            <w:tcW w:w="3402" w:type="dxa"/>
            <w:shd w:val="clear" w:color="auto" w:fill="auto"/>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 количеству детей</w:t>
            </w:r>
          </w:p>
        </w:tc>
      </w:tr>
      <w:tr w:rsidR="00DC706B">
        <w:tc>
          <w:tcPr>
            <w:tcW w:w="532" w:type="dxa"/>
            <w:shd w:val="clear" w:color="auto" w:fill="auto"/>
          </w:tcPr>
          <w:p w:rsidR="00DC706B" w:rsidRDefault="000C532E">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380" w:type="dxa"/>
            <w:shd w:val="clear" w:color="auto" w:fill="auto"/>
          </w:tcPr>
          <w:p w:rsidR="00DC706B" w:rsidRDefault="000C532E">
            <w:pPr>
              <w:rPr>
                <w:rFonts w:ascii="Times New Roman" w:eastAsia="Times New Roman" w:hAnsi="Times New Roman" w:cs="Times New Roman"/>
              </w:rPr>
            </w:pPr>
            <w:r>
              <w:rPr>
                <w:rFonts w:ascii="Times New Roman" w:eastAsia="Times New Roman" w:hAnsi="Times New Roman" w:cs="Times New Roman"/>
              </w:rPr>
              <w:t>краски акварельные, гуашь, восковые мелки, кисти разных размеров, наборы цветных карандашей, простые карандаши, пастель, ножницы</w:t>
            </w:r>
          </w:p>
        </w:tc>
        <w:tc>
          <w:tcPr>
            <w:tcW w:w="3402" w:type="dxa"/>
            <w:shd w:val="clear" w:color="auto" w:fill="auto"/>
          </w:tcPr>
          <w:p w:rsidR="00DC706B" w:rsidRDefault="000C53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 количеству детей</w:t>
            </w:r>
          </w:p>
        </w:tc>
      </w:tr>
    </w:tbl>
    <w:p w:rsidR="00DC706B" w:rsidRDefault="00DC706B">
      <w:pPr>
        <w:spacing w:after="0" w:line="240" w:lineRule="auto"/>
        <w:jc w:val="both"/>
        <w:rPr>
          <w:rFonts w:ascii="Times New Roman" w:eastAsia="Times New Roman" w:hAnsi="Times New Roman" w:cs="Times New Roman"/>
          <w:b/>
          <w:color w:val="366091"/>
          <w:sz w:val="24"/>
          <w:szCs w:val="24"/>
        </w:rPr>
      </w:pPr>
    </w:p>
    <w:p w:rsidR="0077116F" w:rsidRDefault="0077116F">
      <w:pPr>
        <w:spacing w:after="0" w:line="240" w:lineRule="auto"/>
        <w:jc w:val="both"/>
        <w:rPr>
          <w:rFonts w:ascii="Times New Roman" w:eastAsia="Times New Roman" w:hAnsi="Times New Roman" w:cs="Times New Roman"/>
          <w:b/>
          <w:color w:val="366091"/>
          <w:sz w:val="24"/>
          <w:szCs w:val="24"/>
        </w:rPr>
      </w:pPr>
    </w:p>
    <w:p w:rsidR="00DC706B" w:rsidRDefault="000C532E">
      <w:pPr>
        <w:spacing w:after="0" w:line="240" w:lineRule="auto"/>
        <w:jc w:val="both"/>
        <w:rPr>
          <w:rFonts w:ascii="Times New Roman" w:eastAsia="Times New Roman" w:hAnsi="Times New Roman" w:cs="Times New Roman"/>
          <w:b/>
          <w:color w:val="366091"/>
          <w:sz w:val="24"/>
          <w:szCs w:val="24"/>
        </w:rPr>
      </w:pPr>
      <w:r>
        <w:rPr>
          <w:rFonts w:ascii="Times New Roman" w:eastAsia="Times New Roman" w:hAnsi="Times New Roman" w:cs="Times New Roman"/>
          <w:b/>
          <w:color w:val="366091"/>
          <w:sz w:val="24"/>
          <w:szCs w:val="24"/>
        </w:rPr>
        <w:t>3.3. ПРОГРАММНО-МЕТОДИЧЕСКОЕ ОБЕПЕЧЕНИЕ</w:t>
      </w:r>
    </w:p>
    <w:p w:rsidR="00DC706B" w:rsidRDefault="00DC706B">
      <w:pPr>
        <w:spacing w:after="0" w:line="240" w:lineRule="auto"/>
        <w:ind w:left="435"/>
        <w:jc w:val="center"/>
        <w:rPr>
          <w:rFonts w:ascii="Times New Roman" w:eastAsia="Times New Roman" w:hAnsi="Times New Roman" w:cs="Times New Roman"/>
          <w:b/>
          <w:color w:val="000000"/>
          <w:sz w:val="24"/>
          <w:szCs w:val="24"/>
        </w:rPr>
      </w:pPr>
    </w:p>
    <w:p w:rsidR="00DC706B" w:rsidRDefault="000C532E">
      <w:pPr>
        <w:spacing w:after="0" w:line="240" w:lineRule="auto"/>
        <w:ind w:left="43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Литература</w:t>
      </w:r>
    </w:p>
    <w:p w:rsidR="00DC706B" w:rsidRDefault="000C53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И.А.  Лыкова Программа художественного воспитания, обучения и развития детей 2 – 7 лет «Цветные ладошки». – М.: «Карапуз-дидактика», 2007.</w:t>
      </w:r>
    </w:p>
    <w:p w:rsidR="00DC706B" w:rsidRDefault="000C53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Р.Г. Казакова Рисование с детьми дошкольного возраста: Нетрадиционные техники, планирование. Конспекты занятий/. М.: ТЦ «Сфера», 2005.</w:t>
      </w:r>
    </w:p>
    <w:p w:rsidR="00DC706B" w:rsidRDefault="000C53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Т.С. Комарова Детское художественное творчество. Методическое пособие для воспитателей и педагогов. – М.: Мозаика-Синтез, 2005</w:t>
      </w:r>
    </w:p>
    <w:p w:rsidR="00DC706B" w:rsidRDefault="000C532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И.А. Лыкова «Изобразительная деятельность в детском саду. Старшая группа</w:t>
      </w:r>
    </w:p>
    <w:p w:rsidR="00DC706B" w:rsidRDefault="000C532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И.А. Лыкова «Изобразительная деятельность в детском саду. Средняя группа</w:t>
      </w:r>
    </w:p>
    <w:p w:rsidR="00DC706B" w:rsidRDefault="000C532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Л.И. Клюшник «Пластилиновые фигурки животных» (шаг за шагом) - Москва «ЭКСМО»,2011.</w:t>
      </w:r>
    </w:p>
    <w:p w:rsidR="00DC706B" w:rsidRDefault="000C532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Технологические карты: «Аппликация», «Рисование», «Лепка».</w:t>
      </w:r>
    </w:p>
    <w:p w:rsidR="00DC706B" w:rsidRDefault="000C532E">
      <w:pPr>
        <w:pBdr>
          <w:top w:val="nil"/>
          <w:left w:val="nil"/>
          <w:bottom w:val="nil"/>
          <w:right w:val="nil"/>
          <w:between w:val="nil"/>
        </w:pBdr>
        <w:spacing w:after="0" w:line="240" w:lineRule="auto"/>
        <w:rPr>
          <w:rFonts w:ascii="Times New Roman" w:eastAsia="Times New Roman" w:hAnsi="Times New Roman" w:cs="Times New Roman"/>
          <w:color w:val="2B2B2B"/>
          <w:sz w:val="24"/>
          <w:szCs w:val="24"/>
          <w:highlight w:val="white"/>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2B2B2B"/>
          <w:sz w:val="24"/>
          <w:szCs w:val="24"/>
          <w:highlight w:val="white"/>
        </w:rPr>
        <w:t xml:space="preserve"> К.К. Утробина, Г.Ф. Утробин «Увлекательное рисование методом тычка с детьми 3-7 лет».</w:t>
      </w:r>
    </w:p>
    <w:p w:rsidR="00DC706B" w:rsidRDefault="000C532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B2B2B"/>
          <w:sz w:val="24"/>
          <w:szCs w:val="24"/>
          <w:highlight w:val="white"/>
        </w:rPr>
        <w:t xml:space="preserve">9. </w:t>
      </w:r>
      <w:r>
        <w:rPr>
          <w:rFonts w:ascii="Times New Roman" w:eastAsia="Times New Roman" w:hAnsi="Times New Roman" w:cs="Times New Roman"/>
          <w:color w:val="000000"/>
          <w:sz w:val="24"/>
          <w:szCs w:val="24"/>
        </w:rPr>
        <w:t>Колдина Д.Н. Аппликация с детьми 3 – 4 лет. М.: Мозаика – Синтез,2012.</w:t>
      </w:r>
    </w:p>
    <w:p w:rsidR="00DC706B" w:rsidRDefault="000C532E">
      <w:pPr>
        <w:spacing w:after="0" w:line="240" w:lineRule="auto"/>
        <w:ind w:right="372"/>
        <w:rPr>
          <w:rFonts w:ascii="Times New Roman" w:eastAsia="Times New Roman" w:hAnsi="Times New Roman" w:cs="Times New Roman"/>
          <w:sz w:val="24"/>
          <w:szCs w:val="24"/>
        </w:rPr>
      </w:pPr>
      <w:r>
        <w:rPr>
          <w:rFonts w:ascii="Times New Roman" w:eastAsia="Times New Roman" w:hAnsi="Times New Roman" w:cs="Times New Roman"/>
          <w:sz w:val="24"/>
          <w:szCs w:val="24"/>
        </w:rPr>
        <w:t>10. Колдина Д.Н. Аппликация с детьми 5 – 6 лет. М.: Мозаика – Синтез,2011.</w:t>
      </w:r>
    </w:p>
    <w:p w:rsidR="00DC706B" w:rsidRDefault="000C532E">
      <w:pPr>
        <w:spacing w:after="0" w:line="240" w:lineRule="auto"/>
        <w:ind w:right="372"/>
        <w:rPr>
          <w:rFonts w:ascii="Times New Roman" w:eastAsia="Times New Roman" w:hAnsi="Times New Roman" w:cs="Times New Roman"/>
          <w:sz w:val="24"/>
          <w:szCs w:val="24"/>
        </w:rPr>
      </w:pPr>
      <w:r>
        <w:rPr>
          <w:rFonts w:ascii="Times New Roman" w:eastAsia="Times New Roman" w:hAnsi="Times New Roman" w:cs="Times New Roman"/>
          <w:sz w:val="24"/>
          <w:szCs w:val="24"/>
        </w:rPr>
        <w:t>11. Колдина Д.Н. Лепка и Аппликация с детьми 6 – 7 лет. М.: Мозаика – Синтез,2012.</w:t>
      </w:r>
    </w:p>
    <w:p w:rsidR="00DC706B" w:rsidRDefault="000C532E">
      <w:pPr>
        <w:spacing w:after="0" w:line="240" w:lineRule="auto"/>
        <w:ind w:right="372"/>
        <w:rPr>
          <w:rFonts w:ascii="Times New Roman" w:eastAsia="Times New Roman" w:hAnsi="Times New Roman" w:cs="Times New Roman"/>
          <w:sz w:val="24"/>
          <w:szCs w:val="24"/>
        </w:rPr>
      </w:pPr>
      <w:r>
        <w:rPr>
          <w:rFonts w:ascii="Times New Roman" w:eastAsia="Times New Roman" w:hAnsi="Times New Roman" w:cs="Times New Roman"/>
          <w:sz w:val="24"/>
          <w:szCs w:val="24"/>
        </w:rPr>
        <w:t>12. Колдина Д.Н. Лепка с детьми 5 – 6 лет. М.: Мозаика – Синтез,2013.</w:t>
      </w:r>
    </w:p>
    <w:p w:rsidR="00DC706B" w:rsidRDefault="000C532E">
      <w:pPr>
        <w:spacing w:after="0" w:line="240" w:lineRule="auto"/>
        <w:ind w:right="372"/>
        <w:rPr>
          <w:rFonts w:ascii="Times New Roman" w:eastAsia="Times New Roman" w:hAnsi="Times New Roman" w:cs="Times New Roman"/>
          <w:sz w:val="24"/>
          <w:szCs w:val="24"/>
        </w:rPr>
      </w:pPr>
      <w:r>
        <w:rPr>
          <w:rFonts w:ascii="Times New Roman" w:eastAsia="Times New Roman" w:hAnsi="Times New Roman" w:cs="Times New Roman"/>
          <w:sz w:val="24"/>
          <w:szCs w:val="24"/>
        </w:rPr>
        <w:t>13. Малышева А.Н. Ермолаева Н.В. Аппликация в детском саду. Ярославль: АР, 2000.</w:t>
      </w:r>
    </w:p>
    <w:p w:rsidR="00DC706B" w:rsidRDefault="00DC706B">
      <w:pPr>
        <w:spacing w:after="0" w:line="240" w:lineRule="auto"/>
        <w:ind w:left="426"/>
        <w:jc w:val="center"/>
        <w:rPr>
          <w:rFonts w:ascii="Times New Roman" w:eastAsia="Times New Roman" w:hAnsi="Times New Roman" w:cs="Times New Roman"/>
          <w:b/>
          <w:color w:val="000000"/>
          <w:sz w:val="24"/>
          <w:szCs w:val="24"/>
        </w:rPr>
      </w:pPr>
    </w:p>
    <w:p w:rsidR="001D1411" w:rsidRDefault="001D1411">
      <w:pPr>
        <w:spacing w:after="0" w:line="240" w:lineRule="auto"/>
        <w:ind w:left="426"/>
        <w:jc w:val="center"/>
        <w:rPr>
          <w:rFonts w:ascii="Times New Roman" w:eastAsia="Times New Roman" w:hAnsi="Times New Roman" w:cs="Times New Roman"/>
          <w:b/>
          <w:color w:val="000000"/>
          <w:sz w:val="24"/>
          <w:szCs w:val="24"/>
        </w:rPr>
      </w:pPr>
    </w:p>
    <w:p w:rsidR="001D1411" w:rsidRDefault="001D1411">
      <w:pPr>
        <w:spacing w:after="0" w:line="240" w:lineRule="auto"/>
        <w:ind w:left="426"/>
        <w:jc w:val="center"/>
        <w:rPr>
          <w:rFonts w:ascii="Times New Roman" w:eastAsia="Times New Roman" w:hAnsi="Times New Roman" w:cs="Times New Roman"/>
          <w:b/>
          <w:color w:val="000000"/>
          <w:sz w:val="24"/>
          <w:szCs w:val="24"/>
        </w:rPr>
      </w:pPr>
    </w:p>
    <w:p w:rsidR="00DC706B" w:rsidRDefault="000C532E">
      <w:pPr>
        <w:spacing w:after="0" w:line="240" w:lineRule="auto"/>
        <w:ind w:left="426"/>
        <w:jc w:val="center"/>
        <w:rPr>
          <w:rFonts w:ascii="Times New Roman" w:eastAsia="Times New Roman" w:hAnsi="Times New Roman" w:cs="Times New Roman"/>
          <w:b/>
          <w:color w:val="000000"/>
          <w:sz w:val="24"/>
          <w:szCs w:val="24"/>
        </w:rPr>
      </w:pPr>
      <w:bookmarkStart w:id="3" w:name="_GoBack"/>
      <w:bookmarkEnd w:id="3"/>
      <w:r>
        <w:rPr>
          <w:rFonts w:ascii="Times New Roman" w:eastAsia="Times New Roman" w:hAnsi="Times New Roman" w:cs="Times New Roman"/>
          <w:b/>
          <w:color w:val="000000"/>
          <w:sz w:val="24"/>
          <w:szCs w:val="24"/>
        </w:rPr>
        <w:lastRenderedPageBreak/>
        <w:t>Наглядно-дидактические пособия:</w:t>
      </w:r>
    </w:p>
    <w:p w:rsidR="00DC706B" w:rsidRDefault="00DC706B">
      <w:pPr>
        <w:spacing w:after="0" w:line="240" w:lineRule="auto"/>
        <w:ind w:left="426"/>
        <w:jc w:val="center"/>
        <w:rPr>
          <w:rFonts w:ascii="Times New Roman" w:eastAsia="Times New Roman" w:hAnsi="Times New Roman" w:cs="Times New Roman"/>
          <w:b/>
          <w:color w:val="000000"/>
          <w:sz w:val="24"/>
          <w:szCs w:val="24"/>
        </w:rPr>
      </w:pPr>
    </w:p>
    <w:p w:rsidR="00DC706B" w:rsidRDefault="000C532E">
      <w:pPr>
        <w:numPr>
          <w:ilvl w:val="0"/>
          <w:numId w:val="22"/>
        </w:numPr>
        <w:pBdr>
          <w:top w:val="nil"/>
          <w:left w:val="nil"/>
          <w:bottom w:val="nil"/>
          <w:right w:val="nil"/>
          <w:between w:val="nil"/>
        </w:pBdr>
        <w:spacing w:after="0" w:line="240" w:lineRule="auto"/>
        <w:ind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Серия «Народное искусство детям»</w:t>
      </w:r>
      <w:r>
        <w:rPr>
          <w:rFonts w:ascii="Times New Roman" w:eastAsia="Times New Roman" w:hAnsi="Times New Roman" w:cs="Times New Roman"/>
          <w:color w:val="000000"/>
          <w:sz w:val="24"/>
          <w:szCs w:val="24"/>
        </w:rPr>
        <w:t>: «Сказочная Гжель», «Золотая Хохлома», «Каргопольская игрушка», «Филимоновская игрушка», «Полхов-Майдан», «Дымковская игрушка», «Городецкая роспись»;</w:t>
      </w:r>
    </w:p>
    <w:p w:rsidR="00DC706B" w:rsidRDefault="000C532E">
      <w:pPr>
        <w:numPr>
          <w:ilvl w:val="0"/>
          <w:numId w:val="22"/>
        </w:numPr>
        <w:pBdr>
          <w:top w:val="nil"/>
          <w:left w:val="nil"/>
          <w:bottom w:val="nil"/>
          <w:right w:val="nil"/>
          <w:between w:val="nil"/>
        </w:pBdr>
        <w:spacing w:after="0" w:line="240" w:lineRule="auto"/>
        <w:ind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Серия «Мир искусства»:</w:t>
      </w:r>
      <w:r>
        <w:rPr>
          <w:rFonts w:ascii="Times New Roman" w:eastAsia="Times New Roman" w:hAnsi="Times New Roman" w:cs="Times New Roman"/>
          <w:i/>
          <w:color w:val="0000FF"/>
          <w:sz w:val="24"/>
          <w:szCs w:val="24"/>
        </w:rPr>
        <w:t xml:space="preserve"> </w:t>
      </w:r>
      <w:r>
        <w:rPr>
          <w:rFonts w:ascii="Times New Roman" w:eastAsia="Times New Roman" w:hAnsi="Times New Roman" w:cs="Times New Roman"/>
          <w:color w:val="000000"/>
          <w:sz w:val="24"/>
          <w:szCs w:val="24"/>
        </w:rPr>
        <w:t>«Животные в русской графике», «Сказка в русской живописи», «Пейзаж», «Натюрморт», «Портрет», «Детский портрет»;</w:t>
      </w:r>
    </w:p>
    <w:p w:rsidR="00DC706B" w:rsidRDefault="000C532E">
      <w:pPr>
        <w:numPr>
          <w:ilvl w:val="0"/>
          <w:numId w:val="22"/>
        </w:numPr>
        <w:pBdr>
          <w:top w:val="nil"/>
          <w:left w:val="nil"/>
          <w:bottom w:val="nil"/>
          <w:right w:val="nil"/>
          <w:between w:val="nil"/>
        </w:pBdr>
        <w:spacing w:after="0" w:line="240" w:lineRule="auto"/>
        <w:ind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Серия «Искусство детям»:</w:t>
      </w:r>
      <w:r>
        <w:rPr>
          <w:rFonts w:ascii="Times New Roman" w:eastAsia="Times New Roman" w:hAnsi="Times New Roman" w:cs="Times New Roman"/>
          <w:i/>
          <w:color w:val="0000FF"/>
          <w:sz w:val="24"/>
          <w:szCs w:val="24"/>
        </w:rPr>
        <w:t xml:space="preserve"> </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Матрешки», «Городецкая роспись», «Разноцветные узоры», «Маски для карнавала», «Сказочная Гжель», «Филимоновские свистульки», «Цветочные узоры Полхов-Майдана», «Каргопольская игрушка», «Жостовский букет», «Хохломская роспись», «Мезенская роспись», «Простые узоры и орнаменты», «Чудесная Гжель».</w:t>
      </w:r>
    </w:p>
    <w:p w:rsidR="00DC706B" w:rsidRDefault="000C532E">
      <w:pPr>
        <w:numPr>
          <w:ilvl w:val="0"/>
          <w:numId w:val="22"/>
        </w:numPr>
        <w:pBdr>
          <w:top w:val="nil"/>
          <w:left w:val="nil"/>
          <w:bottom w:val="nil"/>
          <w:right w:val="nil"/>
          <w:between w:val="nil"/>
        </w:pBdr>
        <w:spacing w:after="0" w:line="240" w:lineRule="auto"/>
        <w:ind w:right="-13"/>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Серия «Мир в картинках»:</w:t>
      </w:r>
      <w:r>
        <w:rPr>
          <w:rFonts w:ascii="Times New Roman" w:eastAsia="Times New Roman" w:hAnsi="Times New Roman" w:cs="Times New Roman"/>
          <w:i/>
          <w:color w:val="0000FF"/>
          <w:sz w:val="24"/>
          <w:szCs w:val="24"/>
        </w:rPr>
        <w:t xml:space="preserve"> </w:t>
      </w:r>
      <w:r>
        <w:rPr>
          <w:rFonts w:ascii="Times New Roman" w:eastAsia="Times New Roman" w:hAnsi="Times New Roman" w:cs="Times New Roman"/>
          <w:i/>
          <w:color w:val="000000"/>
          <w:sz w:val="24"/>
          <w:szCs w:val="24"/>
        </w:rPr>
        <w:t>«Гжель», «Каргополь», «Полхов-Майдан», «Филимоновская народная игрушка», «Хохлома».</w:t>
      </w:r>
    </w:p>
    <w:p w:rsidR="00DC706B" w:rsidRDefault="000C532E">
      <w:pPr>
        <w:numPr>
          <w:ilvl w:val="0"/>
          <w:numId w:val="22"/>
        </w:numPr>
        <w:pBdr>
          <w:top w:val="nil"/>
          <w:left w:val="nil"/>
          <w:bottom w:val="nil"/>
          <w:right w:val="nil"/>
          <w:between w:val="nil"/>
        </w:pBdr>
        <w:spacing w:after="0" w:line="240" w:lineRule="auto"/>
        <w:ind w:right="-13"/>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i/>
          <w:color w:val="000000"/>
          <w:sz w:val="24"/>
          <w:szCs w:val="24"/>
          <w:highlight w:val="white"/>
        </w:rPr>
        <w:t>Иллюстративный материал, картины, плакаты</w:t>
      </w:r>
      <w:r>
        <w:rPr>
          <w:rFonts w:ascii="Times New Roman" w:eastAsia="Times New Roman" w:hAnsi="Times New Roman" w:cs="Times New Roman"/>
          <w:color w:val="000000"/>
          <w:sz w:val="24"/>
          <w:szCs w:val="24"/>
          <w:highlight w:val="white"/>
        </w:rPr>
        <w:t>;</w:t>
      </w:r>
    </w:p>
    <w:p w:rsidR="00DC706B" w:rsidRDefault="000C532E">
      <w:pPr>
        <w:numPr>
          <w:ilvl w:val="0"/>
          <w:numId w:val="22"/>
        </w:numPr>
        <w:pBdr>
          <w:top w:val="nil"/>
          <w:left w:val="nil"/>
          <w:bottom w:val="nil"/>
          <w:right w:val="nil"/>
          <w:between w:val="nil"/>
        </w:pBdr>
        <w:spacing w:after="0" w:line="240" w:lineRule="auto"/>
        <w:ind w:right="-13"/>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i/>
          <w:color w:val="000000"/>
          <w:sz w:val="24"/>
          <w:szCs w:val="24"/>
          <w:highlight w:val="white"/>
        </w:rPr>
        <w:t>Изделия народных промыслов</w:t>
      </w:r>
      <w:r>
        <w:rPr>
          <w:rFonts w:ascii="Times New Roman" w:eastAsia="Times New Roman" w:hAnsi="Times New Roman" w:cs="Times New Roman"/>
          <w:i/>
          <w:color w:val="0000FF"/>
          <w:sz w:val="24"/>
          <w:szCs w:val="24"/>
          <w:highlight w:val="white"/>
        </w:rPr>
        <w:t xml:space="preserve"> </w:t>
      </w:r>
      <w:r>
        <w:rPr>
          <w:rFonts w:ascii="Times New Roman" w:eastAsia="Times New Roman" w:hAnsi="Times New Roman" w:cs="Times New Roman"/>
          <w:color w:val="000000"/>
          <w:sz w:val="24"/>
          <w:szCs w:val="24"/>
          <w:highlight w:val="white"/>
        </w:rPr>
        <w:t>(Дымково, Городец, Гжель, Хохлома, Палех, матрешки, Богородские игрушки).</w:t>
      </w:r>
    </w:p>
    <w:p w:rsidR="00DC706B" w:rsidRDefault="00DC706B">
      <w:pPr>
        <w:spacing w:after="0" w:line="240" w:lineRule="auto"/>
        <w:ind w:right="-13"/>
        <w:jc w:val="both"/>
        <w:rPr>
          <w:rFonts w:ascii="Times New Roman" w:eastAsia="Times New Roman" w:hAnsi="Times New Roman" w:cs="Times New Roman"/>
          <w:color w:val="2B2B2B"/>
          <w:sz w:val="24"/>
          <w:szCs w:val="24"/>
          <w:highlight w:val="white"/>
        </w:rPr>
      </w:pPr>
    </w:p>
    <w:sectPr w:rsidR="00DC706B" w:rsidSect="006B6CE6">
      <w:footerReference w:type="default" r:id="rId10"/>
      <w:pgSz w:w="11906" w:h="16838"/>
      <w:pgMar w:top="720" w:right="707" w:bottom="720" w:left="1276"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6CB" w:rsidRDefault="001006CB">
      <w:pPr>
        <w:spacing w:after="0" w:line="240" w:lineRule="auto"/>
      </w:pPr>
      <w:r>
        <w:separator/>
      </w:r>
    </w:p>
  </w:endnote>
  <w:endnote w:type="continuationSeparator" w:id="0">
    <w:p w:rsidR="001006CB" w:rsidRDefault="00100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FDE" w:rsidRDefault="006D7FDE">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D1411">
      <w:rPr>
        <w:noProof/>
        <w:color w:val="000000"/>
      </w:rPr>
      <w:t>23</w:t>
    </w:r>
    <w:r>
      <w:rPr>
        <w:color w:val="000000"/>
      </w:rPr>
      <w:fldChar w:fldCharType="end"/>
    </w:r>
  </w:p>
  <w:p w:rsidR="006D7FDE" w:rsidRDefault="006D7FDE">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6CB" w:rsidRDefault="001006CB">
      <w:pPr>
        <w:spacing w:after="0" w:line="240" w:lineRule="auto"/>
      </w:pPr>
      <w:r>
        <w:separator/>
      </w:r>
    </w:p>
  </w:footnote>
  <w:footnote w:type="continuationSeparator" w:id="0">
    <w:p w:rsidR="001006CB" w:rsidRDefault="001006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40BC"/>
    <w:multiLevelType w:val="multilevel"/>
    <w:tmpl w:val="7F9015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0475A1D"/>
    <w:multiLevelType w:val="multilevel"/>
    <w:tmpl w:val="C1B4B7BE"/>
    <w:lvl w:ilvl="0">
      <w:start w:val="1"/>
      <w:numFmt w:val="bullet"/>
      <w:lvlText w:val="⮚"/>
      <w:lvlJc w:val="left"/>
      <w:pPr>
        <w:ind w:left="795" w:hanging="360"/>
      </w:pPr>
      <w:rPr>
        <w:rFonts w:ascii="Noto Sans Symbols" w:eastAsia="Noto Sans Symbols" w:hAnsi="Noto Sans Symbols" w:cs="Noto Sans Symbols"/>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abstractNum w:abstractNumId="2">
    <w:nsid w:val="0EC3798C"/>
    <w:multiLevelType w:val="multilevel"/>
    <w:tmpl w:val="82DA6E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6A74729"/>
    <w:multiLevelType w:val="multilevel"/>
    <w:tmpl w:val="4BCE7C3C"/>
    <w:lvl w:ilvl="0">
      <w:start w:val="1"/>
      <w:numFmt w:val="decimal"/>
      <w:pStyle w:val="1"/>
      <w:lvlText w:val="%1."/>
      <w:lvlJc w:val="left"/>
      <w:pPr>
        <w:ind w:left="3479" w:hanging="360"/>
      </w:pPr>
      <w:rPr>
        <w:b/>
        <w:color w:val="FF0000"/>
      </w:rPr>
    </w:lvl>
    <w:lvl w:ilvl="1">
      <w:start w:val="4"/>
      <w:numFmt w:val="decimal"/>
      <w:pStyle w:val="2"/>
      <w:lvlText w:val="%1.%2."/>
      <w:lvlJc w:val="left"/>
      <w:pPr>
        <w:ind w:left="644" w:hanging="359"/>
      </w:pPr>
    </w:lvl>
    <w:lvl w:ilvl="2">
      <w:start w:val="1"/>
      <w:numFmt w:val="decimal"/>
      <w:pStyle w:val="3"/>
      <w:lvlText w:val="%1.%2.%3."/>
      <w:lvlJc w:val="left"/>
      <w:pPr>
        <w:ind w:left="1004" w:hanging="720"/>
      </w:pPr>
    </w:lvl>
    <w:lvl w:ilvl="3">
      <w:start w:val="1"/>
      <w:numFmt w:val="decimal"/>
      <w:pStyle w:val="4"/>
      <w:lvlText w:val="%1.%2.%3.%4."/>
      <w:lvlJc w:val="left"/>
      <w:pPr>
        <w:ind w:left="1004" w:hanging="720"/>
      </w:pPr>
    </w:lvl>
    <w:lvl w:ilvl="4">
      <w:start w:val="1"/>
      <w:numFmt w:val="decimal"/>
      <w:pStyle w:val="5"/>
      <w:lvlText w:val="%1.%2.%3.%4.%5."/>
      <w:lvlJc w:val="left"/>
      <w:pPr>
        <w:ind w:left="1364" w:hanging="1080"/>
      </w:pPr>
    </w:lvl>
    <w:lvl w:ilvl="5">
      <w:start w:val="1"/>
      <w:numFmt w:val="decimal"/>
      <w:pStyle w:val="6"/>
      <w:lvlText w:val="%1.%2.%3.%4.%5.%6."/>
      <w:lvlJc w:val="left"/>
      <w:pPr>
        <w:ind w:left="1364" w:hanging="1080"/>
      </w:pPr>
    </w:lvl>
    <w:lvl w:ilvl="6">
      <w:start w:val="1"/>
      <w:numFmt w:val="decimal"/>
      <w:pStyle w:val="7"/>
      <w:lvlText w:val="%1.%2.%3.%4.%5.%6.%7."/>
      <w:lvlJc w:val="left"/>
      <w:pPr>
        <w:ind w:left="1724" w:hanging="1440"/>
      </w:pPr>
    </w:lvl>
    <w:lvl w:ilvl="7">
      <w:start w:val="1"/>
      <w:numFmt w:val="decimal"/>
      <w:pStyle w:val="8"/>
      <w:lvlText w:val="%1.%2.%3.%4.%5.%6.%7.%8."/>
      <w:lvlJc w:val="left"/>
      <w:pPr>
        <w:ind w:left="1724" w:hanging="1440"/>
      </w:pPr>
    </w:lvl>
    <w:lvl w:ilvl="8">
      <w:start w:val="1"/>
      <w:numFmt w:val="decimal"/>
      <w:pStyle w:val="9"/>
      <w:lvlText w:val="%1.%2.%3.%4.%5.%6.%7.%8.%9."/>
      <w:lvlJc w:val="left"/>
      <w:pPr>
        <w:ind w:left="2084" w:hanging="1800"/>
      </w:pPr>
    </w:lvl>
  </w:abstractNum>
  <w:abstractNum w:abstractNumId="4">
    <w:nsid w:val="21637BA9"/>
    <w:multiLevelType w:val="multilevel"/>
    <w:tmpl w:val="A9EC5F84"/>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247F4771"/>
    <w:multiLevelType w:val="multilevel"/>
    <w:tmpl w:val="085ACB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6F25E2C"/>
    <w:multiLevelType w:val="multilevel"/>
    <w:tmpl w:val="1F6A68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27F6470A"/>
    <w:multiLevelType w:val="multilevel"/>
    <w:tmpl w:val="0046DF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3922075"/>
    <w:multiLevelType w:val="multilevel"/>
    <w:tmpl w:val="DDB88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C3E5453"/>
    <w:multiLevelType w:val="multilevel"/>
    <w:tmpl w:val="94900186"/>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34C0D0C"/>
    <w:multiLevelType w:val="multilevel"/>
    <w:tmpl w:val="799E0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17E26B5"/>
    <w:multiLevelType w:val="multilevel"/>
    <w:tmpl w:val="385C748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58881891"/>
    <w:multiLevelType w:val="multilevel"/>
    <w:tmpl w:val="56C2BA9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5BAD4C05"/>
    <w:multiLevelType w:val="multilevel"/>
    <w:tmpl w:val="351CDE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5C44680A"/>
    <w:multiLevelType w:val="multilevel"/>
    <w:tmpl w:val="47061A88"/>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5C5A3E2D"/>
    <w:multiLevelType w:val="multilevel"/>
    <w:tmpl w:val="F3C6B79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5F64453E"/>
    <w:multiLevelType w:val="multilevel"/>
    <w:tmpl w:val="26863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2B17206"/>
    <w:multiLevelType w:val="multilevel"/>
    <w:tmpl w:val="57CA53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6E8E0C59"/>
    <w:multiLevelType w:val="multilevel"/>
    <w:tmpl w:val="E8CC90D8"/>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9">
    <w:nsid w:val="76A03170"/>
    <w:multiLevelType w:val="multilevel"/>
    <w:tmpl w:val="9CE2177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0">
    <w:nsid w:val="7BCF0F81"/>
    <w:multiLevelType w:val="multilevel"/>
    <w:tmpl w:val="E0F6BEA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7E6410B3"/>
    <w:multiLevelType w:val="multilevel"/>
    <w:tmpl w:val="8F38F1C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num w:numId="1">
    <w:abstractNumId w:val="1"/>
  </w:num>
  <w:num w:numId="2">
    <w:abstractNumId w:val="10"/>
  </w:num>
  <w:num w:numId="3">
    <w:abstractNumId w:val="2"/>
  </w:num>
  <w:num w:numId="4">
    <w:abstractNumId w:val="21"/>
  </w:num>
  <w:num w:numId="5">
    <w:abstractNumId w:val="11"/>
  </w:num>
  <w:num w:numId="6">
    <w:abstractNumId w:val="19"/>
  </w:num>
  <w:num w:numId="7">
    <w:abstractNumId w:val="6"/>
  </w:num>
  <w:num w:numId="8">
    <w:abstractNumId w:val="15"/>
  </w:num>
  <w:num w:numId="9">
    <w:abstractNumId w:val="0"/>
  </w:num>
  <w:num w:numId="10">
    <w:abstractNumId w:val="12"/>
  </w:num>
  <w:num w:numId="11">
    <w:abstractNumId w:val="14"/>
  </w:num>
  <w:num w:numId="12">
    <w:abstractNumId w:val="3"/>
  </w:num>
  <w:num w:numId="13">
    <w:abstractNumId w:val="9"/>
  </w:num>
  <w:num w:numId="14">
    <w:abstractNumId w:val="18"/>
  </w:num>
  <w:num w:numId="15">
    <w:abstractNumId w:val="4"/>
  </w:num>
  <w:num w:numId="16">
    <w:abstractNumId w:val="13"/>
  </w:num>
  <w:num w:numId="17">
    <w:abstractNumId w:val="5"/>
  </w:num>
  <w:num w:numId="18">
    <w:abstractNumId w:val="7"/>
  </w:num>
  <w:num w:numId="19">
    <w:abstractNumId w:val="8"/>
  </w:num>
  <w:num w:numId="20">
    <w:abstractNumId w:val="20"/>
  </w:num>
  <w:num w:numId="21">
    <w:abstractNumId w:val="1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06B"/>
    <w:rsid w:val="000C532E"/>
    <w:rsid w:val="001006CB"/>
    <w:rsid w:val="00184718"/>
    <w:rsid w:val="001D1411"/>
    <w:rsid w:val="002518FE"/>
    <w:rsid w:val="002610DB"/>
    <w:rsid w:val="002B3567"/>
    <w:rsid w:val="003F58C6"/>
    <w:rsid w:val="00410C74"/>
    <w:rsid w:val="00427A54"/>
    <w:rsid w:val="005F332C"/>
    <w:rsid w:val="00642082"/>
    <w:rsid w:val="006B6CE6"/>
    <w:rsid w:val="006D7FDE"/>
    <w:rsid w:val="0077116F"/>
    <w:rsid w:val="008D608A"/>
    <w:rsid w:val="009A43D2"/>
    <w:rsid w:val="00A82D76"/>
    <w:rsid w:val="00C61E75"/>
    <w:rsid w:val="00C97FF4"/>
    <w:rsid w:val="00DC706B"/>
    <w:rsid w:val="00E73AC8"/>
    <w:rsid w:val="00F93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0DFFEA-5E4C-4B4B-91A7-4B01BD75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AC8"/>
  </w:style>
  <w:style w:type="paragraph" w:styleId="1">
    <w:name w:val="heading 1"/>
    <w:basedOn w:val="a"/>
    <w:next w:val="a"/>
    <w:link w:val="10"/>
    <w:uiPriority w:val="9"/>
    <w:qFormat/>
    <w:rsid w:val="00204752"/>
    <w:pPr>
      <w:keepNext/>
      <w:keepLines/>
      <w:numPr>
        <w:numId w:val="1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04752"/>
    <w:pPr>
      <w:keepNext/>
      <w:keepLines/>
      <w:numPr>
        <w:ilvl w:val="1"/>
        <w:numId w:val="12"/>
      </w:numPr>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04752"/>
    <w:pPr>
      <w:keepNext/>
      <w:keepLines/>
      <w:numPr>
        <w:ilvl w:val="2"/>
        <w:numId w:val="12"/>
      </w:numPr>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204752"/>
    <w:pPr>
      <w:keepNext/>
      <w:keepLines/>
      <w:numPr>
        <w:ilvl w:val="3"/>
        <w:numId w:val="12"/>
      </w:numPr>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204752"/>
    <w:pPr>
      <w:keepNext/>
      <w:keepLines/>
      <w:numPr>
        <w:ilvl w:val="4"/>
        <w:numId w:val="12"/>
      </w:numPr>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204752"/>
    <w:pPr>
      <w:keepNext/>
      <w:keepLines/>
      <w:numPr>
        <w:ilvl w:val="5"/>
        <w:numId w:val="12"/>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204752"/>
    <w:pPr>
      <w:keepNext/>
      <w:keepLines/>
      <w:numPr>
        <w:ilvl w:val="6"/>
        <w:numId w:val="12"/>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204752"/>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04752"/>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c18">
    <w:name w:val="c18"/>
    <w:basedOn w:val="a"/>
    <w:rsid w:val="00584EC9"/>
    <w:pPr>
      <w:spacing w:before="100" w:beforeAutospacing="1" w:after="100" w:afterAutospacing="1" w:line="240" w:lineRule="auto"/>
      <w:ind w:left="357"/>
      <w:jc w:val="both"/>
    </w:pPr>
    <w:rPr>
      <w:rFonts w:ascii="Times New Roman" w:eastAsia="Times New Roman" w:hAnsi="Times New Roman" w:cs="Times New Roman"/>
      <w:sz w:val="24"/>
      <w:szCs w:val="24"/>
    </w:rPr>
  </w:style>
  <w:style w:type="character" w:customStyle="1" w:styleId="c2">
    <w:name w:val="c2"/>
    <w:basedOn w:val="a0"/>
    <w:rsid w:val="00584EC9"/>
  </w:style>
  <w:style w:type="paragraph" w:customStyle="1" w:styleId="c8c15">
    <w:name w:val="c8 c15"/>
    <w:basedOn w:val="a"/>
    <w:rsid w:val="00584EC9"/>
    <w:pPr>
      <w:spacing w:before="100" w:beforeAutospacing="1" w:after="100" w:afterAutospacing="1" w:line="240" w:lineRule="auto"/>
      <w:ind w:left="357"/>
      <w:jc w:val="both"/>
    </w:pPr>
    <w:rPr>
      <w:rFonts w:ascii="Times New Roman" w:eastAsia="Times New Roman" w:hAnsi="Times New Roman" w:cs="Times New Roman"/>
      <w:sz w:val="24"/>
      <w:szCs w:val="24"/>
    </w:rPr>
  </w:style>
  <w:style w:type="character" w:customStyle="1" w:styleId="c1">
    <w:name w:val="c1"/>
    <w:basedOn w:val="a0"/>
    <w:rsid w:val="00584EC9"/>
  </w:style>
  <w:style w:type="paragraph" w:customStyle="1" w:styleId="c5">
    <w:name w:val="c5"/>
    <w:basedOn w:val="a"/>
    <w:rsid w:val="00584EC9"/>
    <w:pPr>
      <w:spacing w:before="100" w:beforeAutospacing="1" w:after="100" w:afterAutospacing="1" w:line="240" w:lineRule="auto"/>
      <w:ind w:left="357"/>
      <w:jc w:val="both"/>
    </w:pPr>
    <w:rPr>
      <w:rFonts w:ascii="Times New Roman" w:eastAsia="Times New Roman" w:hAnsi="Times New Roman" w:cs="Times New Roman"/>
      <w:sz w:val="24"/>
      <w:szCs w:val="24"/>
    </w:rPr>
  </w:style>
  <w:style w:type="paragraph" w:styleId="a4">
    <w:name w:val="List Paragraph"/>
    <w:basedOn w:val="a"/>
    <w:uiPriority w:val="34"/>
    <w:qFormat/>
    <w:rsid w:val="00584EC9"/>
    <w:pPr>
      <w:ind w:left="720"/>
      <w:contextualSpacing/>
    </w:pPr>
    <w:rPr>
      <w:rFonts w:eastAsia="Times New Roman" w:cs="Times New Roman"/>
    </w:rPr>
  </w:style>
  <w:style w:type="table" w:styleId="a5">
    <w:name w:val="Table Grid"/>
    <w:basedOn w:val="a1"/>
    <w:uiPriority w:val="59"/>
    <w:rsid w:val="00584E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26D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6D4A"/>
    <w:rPr>
      <w:rFonts w:ascii="Tahoma" w:hAnsi="Tahoma" w:cs="Tahoma"/>
      <w:sz w:val="16"/>
      <w:szCs w:val="16"/>
    </w:rPr>
  </w:style>
  <w:style w:type="paragraph" w:styleId="a8">
    <w:name w:val="header"/>
    <w:basedOn w:val="a"/>
    <w:link w:val="a9"/>
    <w:uiPriority w:val="99"/>
    <w:unhideWhenUsed/>
    <w:rsid w:val="006E1CC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E1CC4"/>
  </w:style>
  <w:style w:type="paragraph" w:styleId="aa">
    <w:name w:val="footer"/>
    <w:basedOn w:val="a"/>
    <w:link w:val="ab"/>
    <w:uiPriority w:val="99"/>
    <w:unhideWhenUsed/>
    <w:rsid w:val="006E1CC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E1CC4"/>
  </w:style>
  <w:style w:type="paragraph" w:styleId="ac">
    <w:name w:val="Normal (Web)"/>
    <w:basedOn w:val="a"/>
    <w:uiPriority w:val="99"/>
    <w:unhideWhenUsed/>
    <w:rsid w:val="00486EC0"/>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annotation reference"/>
    <w:basedOn w:val="a0"/>
    <w:uiPriority w:val="99"/>
    <w:semiHidden/>
    <w:unhideWhenUsed/>
    <w:rsid w:val="00BA1A1E"/>
    <w:rPr>
      <w:sz w:val="16"/>
      <w:szCs w:val="16"/>
    </w:rPr>
  </w:style>
  <w:style w:type="paragraph" w:styleId="ae">
    <w:name w:val="annotation text"/>
    <w:basedOn w:val="a"/>
    <w:link w:val="af"/>
    <w:uiPriority w:val="99"/>
    <w:semiHidden/>
    <w:unhideWhenUsed/>
    <w:rsid w:val="00BA1A1E"/>
    <w:pPr>
      <w:spacing w:line="240" w:lineRule="auto"/>
    </w:pPr>
    <w:rPr>
      <w:sz w:val="20"/>
      <w:szCs w:val="20"/>
    </w:rPr>
  </w:style>
  <w:style w:type="character" w:customStyle="1" w:styleId="af">
    <w:name w:val="Текст примечания Знак"/>
    <w:basedOn w:val="a0"/>
    <w:link w:val="ae"/>
    <w:uiPriority w:val="99"/>
    <w:semiHidden/>
    <w:rsid w:val="00BA1A1E"/>
    <w:rPr>
      <w:sz w:val="20"/>
      <w:szCs w:val="20"/>
    </w:rPr>
  </w:style>
  <w:style w:type="paragraph" w:styleId="af0">
    <w:name w:val="annotation subject"/>
    <w:basedOn w:val="ae"/>
    <w:next w:val="ae"/>
    <w:link w:val="af1"/>
    <w:uiPriority w:val="99"/>
    <w:semiHidden/>
    <w:unhideWhenUsed/>
    <w:rsid w:val="00BA1A1E"/>
    <w:rPr>
      <w:b/>
      <w:bCs/>
    </w:rPr>
  </w:style>
  <w:style w:type="character" w:customStyle="1" w:styleId="af1">
    <w:name w:val="Тема примечания Знак"/>
    <w:basedOn w:val="af"/>
    <w:link w:val="af0"/>
    <w:uiPriority w:val="99"/>
    <w:semiHidden/>
    <w:rsid w:val="00BA1A1E"/>
    <w:rPr>
      <w:b/>
      <w:bCs/>
      <w:sz w:val="20"/>
      <w:szCs w:val="20"/>
    </w:rPr>
  </w:style>
  <w:style w:type="paragraph" w:styleId="af2">
    <w:name w:val="No Spacing"/>
    <w:link w:val="af3"/>
    <w:uiPriority w:val="1"/>
    <w:qFormat/>
    <w:rsid w:val="00A43B35"/>
    <w:pPr>
      <w:spacing w:after="0" w:line="240" w:lineRule="auto"/>
    </w:pPr>
    <w:rPr>
      <w:rFonts w:eastAsiaTheme="minorEastAsia"/>
    </w:rPr>
  </w:style>
  <w:style w:type="character" w:customStyle="1" w:styleId="af3">
    <w:name w:val="Без интервала Знак"/>
    <w:basedOn w:val="a0"/>
    <w:link w:val="af2"/>
    <w:uiPriority w:val="1"/>
    <w:rsid w:val="00A43B35"/>
    <w:rPr>
      <w:rFonts w:eastAsiaTheme="minorEastAsia"/>
      <w:lang w:eastAsia="ru-RU"/>
    </w:rPr>
  </w:style>
  <w:style w:type="character" w:customStyle="1" w:styleId="10">
    <w:name w:val="Заголовок 1 Знак"/>
    <w:basedOn w:val="a0"/>
    <w:link w:val="1"/>
    <w:uiPriority w:val="9"/>
    <w:rsid w:val="00204752"/>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204752"/>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04752"/>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204752"/>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204752"/>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204752"/>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204752"/>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204752"/>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204752"/>
    <w:rPr>
      <w:rFonts w:asciiTheme="majorHAnsi" w:eastAsiaTheme="majorEastAsia" w:hAnsiTheme="majorHAnsi" w:cstheme="majorBidi"/>
      <w:i/>
      <w:iCs/>
      <w:color w:val="272727" w:themeColor="text1" w:themeTint="D8"/>
      <w:sz w:val="21"/>
      <w:szCs w:val="21"/>
    </w:rPr>
  </w:style>
  <w:style w:type="table" w:customStyle="1" w:styleId="11">
    <w:name w:val="Сетка таблицы1"/>
    <w:basedOn w:val="a1"/>
    <w:next w:val="a5"/>
    <w:uiPriority w:val="39"/>
    <w:rsid w:val="00464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Subtitle"/>
    <w:basedOn w:val="a"/>
    <w:next w:val="a"/>
    <w:pPr>
      <w:keepNext/>
      <w:keepLines/>
      <w:spacing w:before="360" w:after="80"/>
    </w:pPr>
    <w:rPr>
      <w:rFonts w:ascii="Georgia" w:eastAsia="Georgia" w:hAnsi="Georgia" w:cs="Georgia"/>
      <w:i/>
      <w:color w:val="666666"/>
      <w:sz w:val="48"/>
      <w:szCs w:val="48"/>
    </w:rPr>
  </w:style>
  <w:style w:type="table" w:customStyle="1" w:styleId="a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
    <w:tblPr>
      <w:tblStyleRowBandSize w:val="1"/>
      <w:tblStyleColBandSize w:val="1"/>
      <w:tblCellMar>
        <w:top w:w="0" w:type="dxa"/>
        <w:left w:w="0" w:type="dxa"/>
        <w:bottom w:w="0" w:type="dxa"/>
        <w:right w:w="0" w:type="dxa"/>
      </w:tblCellMar>
    </w:tblPr>
  </w:style>
  <w:style w:type="table" w:customStyle="1" w:styleId="aff">
    <w:basedOn w:val="TableNormal"/>
    <w:tblPr>
      <w:tblStyleRowBandSize w:val="1"/>
      <w:tblStyleColBandSize w:val="1"/>
      <w:tblCellMar>
        <w:top w:w="0" w:type="dxa"/>
        <w:left w:w="0" w:type="dxa"/>
        <w:bottom w:w="0" w:type="dxa"/>
        <w:right w:w="0" w:type="dxa"/>
      </w:tblCellMar>
    </w:tblPr>
  </w:style>
  <w:style w:type="table" w:customStyle="1" w:styleId="af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1">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mu3eXMux3dUVJML4zHoPpbF2EA==">CgMxLjAyCGguZ2pkZ3hzMgppZC4zMGowemxsMgppZC4xZm9iOXRlOAByITFBTE5kdWtJNlR0R3haTEpFUnpnVndBWUpNY0JweUFwNQ==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23</Pages>
  <Words>6782</Words>
  <Characters>38659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Мурукова Мария Романовна</cp:lastModifiedBy>
  <cp:revision>13</cp:revision>
  <cp:lastPrinted>2023-09-07T07:31:00Z</cp:lastPrinted>
  <dcterms:created xsi:type="dcterms:W3CDTF">2023-08-30T23:36:00Z</dcterms:created>
  <dcterms:modified xsi:type="dcterms:W3CDTF">2023-09-07T07:34:00Z</dcterms:modified>
</cp:coreProperties>
</file>